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D4862" w14:textId="77777777" w:rsidR="007B007A" w:rsidRDefault="008B25C2">
      <w:pPr>
        <w:spacing w:before="59"/>
        <w:ind w:left="1579" w:right="1794"/>
        <w:jc w:val="center"/>
        <w:rPr>
          <w:b/>
          <w:sz w:val="40"/>
        </w:rPr>
      </w:pPr>
      <w:r>
        <w:rPr>
          <w:b/>
          <w:sz w:val="40"/>
        </w:rPr>
        <w:t>THE TOWN OF DUNDEE, FLORIDA</w:t>
      </w:r>
    </w:p>
    <w:p w14:paraId="306EB7F6" w14:textId="77777777" w:rsidR="007B007A" w:rsidRDefault="007B007A">
      <w:pPr>
        <w:pStyle w:val="BodyText"/>
        <w:rPr>
          <w:b/>
          <w:sz w:val="20"/>
        </w:rPr>
      </w:pPr>
    </w:p>
    <w:p w14:paraId="22942279" w14:textId="77777777" w:rsidR="007B007A" w:rsidRDefault="007B007A">
      <w:pPr>
        <w:pStyle w:val="BodyText"/>
        <w:rPr>
          <w:b/>
          <w:sz w:val="20"/>
        </w:rPr>
      </w:pPr>
    </w:p>
    <w:p w14:paraId="27FB4816" w14:textId="77777777" w:rsidR="007B007A" w:rsidRDefault="007B007A">
      <w:pPr>
        <w:pStyle w:val="BodyText"/>
        <w:rPr>
          <w:b/>
          <w:sz w:val="20"/>
        </w:rPr>
      </w:pPr>
    </w:p>
    <w:p w14:paraId="6E093C72" w14:textId="77777777" w:rsidR="007B007A" w:rsidRDefault="008B25C2">
      <w:pPr>
        <w:pStyle w:val="BodyText"/>
        <w:spacing w:before="5"/>
        <w:rPr>
          <w:b/>
          <w:sz w:val="23"/>
        </w:rPr>
      </w:pPr>
      <w:r>
        <w:rPr>
          <w:noProof/>
          <w:lang w:bidi="ar-SA"/>
        </w:rPr>
        <w:drawing>
          <wp:anchor distT="0" distB="0" distL="0" distR="0" simplePos="0" relativeHeight="251658240" behindDoc="0" locked="0" layoutInCell="1" allowOverlap="1" wp14:anchorId="70D212A2" wp14:editId="4621C537">
            <wp:simplePos x="0" y="0"/>
            <wp:positionH relativeFrom="page">
              <wp:posOffset>2838450</wp:posOffset>
            </wp:positionH>
            <wp:positionV relativeFrom="paragraph">
              <wp:posOffset>196277</wp:posOffset>
            </wp:positionV>
            <wp:extent cx="2114000" cy="213321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14000" cy="2133219"/>
                    </a:xfrm>
                    <a:prstGeom prst="rect">
                      <a:avLst/>
                    </a:prstGeom>
                  </pic:spPr>
                </pic:pic>
              </a:graphicData>
            </a:graphic>
          </wp:anchor>
        </w:drawing>
      </w:r>
    </w:p>
    <w:p w14:paraId="64B3F3A0" w14:textId="10A438DE" w:rsidR="007B007A" w:rsidRDefault="00CC4F7B">
      <w:pPr>
        <w:spacing w:before="325"/>
        <w:ind w:left="1579" w:right="1796"/>
        <w:jc w:val="center"/>
        <w:rPr>
          <w:b/>
          <w:sz w:val="36"/>
        </w:rPr>
      </w:pPr>
      <w:r>
        <w:rPr>
          <w:b/>
          <w:sz w:val="36"/>
        </w:rPr>
        <w:t>INVITATION TO BID</w:t>
      </w:r>
      <w:r w:rsidR="008B25C2">
        <w:rPr>
          <w:b/>
          <w:sz w:val="36"/>
        </w:rPr>
        <w:t xml:space="preserve"> FOR</w:t>
      </w:r>
    </w:p>
    <w:p w14:paraId="7A83365F" w14:textId="0726512D" w:rsidR="000C2E43" w:rsidRPr="000C2E43" w:rsidRDefault="000C2E43">
      <w:pPr>
        <w:pStyle w:val="Heading3"/>
        <w:spacing w:before="247"/>
        <w:ind w:left="1579" w:right="1797" w:firstLine="0"/>
        <w:jc w:val="center"/>
        <w:rPr>
          <w:bCs w:val="0"/>
          <w:sz w:val="28"/>
          <w:szCs w:val="28"/>
        </w:rPr>
      </w:pPr>
      <w:r w:rsidRPr="000C2E43">
        <w:rPr>
          <w:bCs w:val="0"/>
          <w:sz w:val="28"/>
          <w:szCs w:val="28"/>
        </w:rPr>
        <w:t xml:space="preserve">FY 2020-21 Removal/Demo of </w:t>
      </w:r>
      <w:r w:rsidR="00B30784">
        <w:rPr>
          <w:bCs w:val="0"/>
          <w:sz w:val="28"/>
          <w:szCs w:val="28"/>
        </w:rPr>
        <w:t>Existing</w:t>
      </w:r>
      <w:r w:rsidRPr="000C2E43">
        <w:rPr>
          <w:bCs w:val="0"/>
          <w:sz w:val="28"/>
          <w:szCs w:val="28"/>
        </w:rPr>
        <w:t xml:space="preserve"> Public works Fence and Replace with New 6’ high galvanized Chain link fence w/3 strands of barbed wire on top, 1-20’ Aluminum cantilever gate, and 1-36” personnel gate.  Project </w:t>
      </w:r>
    </w:p>
    <w:p w14:paraId="2C2A12A4" w14:textId="6404EB7C" w:rsidR="007B007A" w:rsidRDefault="00CC4F7B">
      <w:pPr>
        <w:pStyle w:val="Heading3"/>
        <w:spacing w:before="247"/>
        <w:ind w:left="1579" w:right="1797" w:firstLine="0"/>
        <w:jc w:val="center"/>
      </w:pPr>
      <w:r>
        <w:t>ITB</w:t>
      </w:r>
      <w:r w:rsidR="008B25C2">
        <w:t xml:space="preserve"> NUMBER: 20-0</w:t>
      </w:r>
      <w:r w:rsidR="000C2E43">
        <w:t>6</w:t>
      </w:r>
    </w:p>
    <w:p w14:paraId="6519D732" w14:textId="77777777" w:rsidR="007B007A" w:rsidRDefault="007B007A">
      <w:pPr>
        <w:pStyle w:val="BodyText"/>
        <w:spacing w:before="1"/>
        <w:rPr>
          <w:b/>
          <w:sz w:val="21"/>
        </w:rPr>
      </w:pPr>
    </w:p>
    <w:p w14:paraId="2B618D28" w14:textId="51A45FFD" w:rsidR="007B007A" w:rsidRDefault="008B25C2">
      <w:pPr>
        <w:ind w:left="1579" w:right="1797"/>
        <w:jc w:val="center"/>
        <w:rPr>
          <w:b/>
          <w:sz w:val="24"/>
        </w:rPr>
      </w:pPr>
      <w:r>
        <w:rPr>
          <w:b/>
          <w:sz w:val="24"/>
        </w:rPr>
        <w:t xml:space="preserve">Responses are due by Friday, </w:t>
      </w:r>
      <w:r w:rsidR="00962403">
        <w:rPr>
          <w:b/>
          <w:sz w:val="24"/>
        </w:rPr>
        <w:t>January 29</w:t>
      </w:r>
      <w:r>
        <w:rPr>
          <w:b/>
          <w:sz w:val="24"/>
        </w:rPr>
        <w:t>, 202</w:t>
      </w:r>
      <w:r w:rsidR="00CC4F7B">
        <w:rPr>
          <w:b/>
          <w:sz w:val="24"/>
        </w:rPr>
        <w:t>1</w:t>
      </w:r>
      <w:r>
        <w:rPr>
          <w:b/>
          <w:sz w:val="24"/>
        </w:rPr>
        <w:t xml:space="preserve"> @ 4:30PM</w:t>
      </w:r>
    </w:p>
    <w:p w14:paraId="5870F1E6" w14:textId="77777777" w:rsidR="007B007A" w:rsidRDefault="007B007A">
      <w:pPr>
        <w:pStyle w:val="BodyText"/>
        <w:rPr>
          <w:b/>
          <w:sz w:val="26"/>
        </w:rPr>
      </w:pPr>
    </w:p>
    <w:p w14:paraId="7FFCF17F" w14:textId="77777777" w:rsidR="007B007A" w:rsidRDefault="007B007A">
      <w:pPr>
        <w:pStyle w:val="BodyText"/>
        <w:rPr>
          <w:b/>
          <w:sz w:val="26"/>
        </w:rPr>
      </w:pPr>
    </w:p>
    <w:p w14:paraId="25C99963" w14:textId="77777777" w:rsidR="007B007A" w:rsidRDefault="008B25C2">
      <w:pPr>
        <w:spacing w:before="160"/>
        <w:ind w:left="1579" w:right="1797"/>
        <w:jc w:val="center"/>
        <w:rPr>
          <w:b/>
          <w:sz w:val="24"/>
        </w:rPr>
      </w:pPr>
      <w:r>
        <w:rPr>
          <w:b/>
          <w:sz w:val="24"/>
        </w:rPr>
        <w:t>MAIL OR DELIVER RESPONSES TO:</w:t>
      </w:r>
    </w:p>
    <w:p w14:paraId="420E355E" w14:textId="77777777" w:rsidR="007B007A" w:rsidRDefault="007B007A">
      <w:pPr>
        <w:pStyle w:val="BodyText"/>
        <w:spacing w:before="8"/>
        <w:rPr>
          <w:b/>
          <w:sz w:val="20"/>
        </w:rPr>
      </w:pPr>
    </w:p>
    <w:p w14:paraId="36223F26" w14:textId="7AA532CC" w:rsidR="007B007A" w:rsidRDefault="008B25C2">
      <w:pPr>
        <w:pStyle w:val="BodyText"/>
        <w:spacing w:line="276" w:lineRule="auto"/>
        <w:ind w:left="4226" w:right="4444"/>
        <w:jc w:val="center"/>
      </w:pPr>
      <w:r>
        <w:t xml:space="preserve">Town of Dundee Attn: RFP </w:t>
      </w:r>
      <w:r w:rsidR="001F2B62">
        <w:t>20</w:t>
      </w:r>
      <w:r>
        <w:t>-0</w:t>
      </w:r>
      <w:r w:rsidR="000C2E43">
        <w:t>6</w:t>
      </w:r>
    </w:p>
    <w:p w14:paraId="5ADD7323" w14:textId="77777777" w:rsidR="007B007A" w:rsidRDefault="008B25C2">
      <w:pPr>
        <w:pStyle w:val="BodyText"/>
        <w:spacing w:line="275" w:lineRule="exact"/>
        <w:ind w:left="1579" w:right="1797"/>
        <w:jc w:val="center"/>
      </w:pPr>
      <w:r>
        <w:t>202 East Main Street</w:t>
      </w:r>
    </w:p>
    <w:p w14:paraId="7C96F9DA" w14:textId="77777777" w:rsidR="007B007A" w:rsidRDefault="007B007A">
      <w:pPr>
        <w:pStyle w:val="BodyText"/>
        <w:spacing w:before="1"/>
        <w:rPr>
          <w:sz w:val="21"/>
        </w:rPr>
      </w:pPr>
    </w:p>
    <w:p w14:paraId="46FC0EDD" w14:textId="77777777" w:rsidR="007B007A" w:rsidRDefault="008B25C2">
      <w:pPr>
        <w:pStyle w:val="BodyText"/>
        <w:spacing w:before="1"/>
        <w:ind w:left="1579" w:right="1797"/>
        <w:jc w:val="center"/>
      </w:pPr>
      <w:r>
        <w:t>PO BOX 1000</w:t>
      </w:r>
    </w:p>
    <w:p w14:paraId="4ED31910" w14:textId="77777777" w:rsidR="007B007A" w:rsidRDefault="008B25C2">
      <w:pPr>
        <w:pStyle w:val="BodyText"/>
        <w:spacing w:before="40"/>
        <w:ind w:left="1579" w:right="1797"/>
        <w:jc w:val="center"/>
      </w:pPr>
      <w:r>
        <w:t>Dundee, FL 33838</w:t>
      </w:r>
    </w:p>
    <w:p w14:paraId="1900A80A" w14:textId="77777777" w:rsidR="007B007A" w:rsidRDefault="007B007A">
      <w:pPr>
        <w:pStyle w:val="BodyText"/>
        <w:rPr>
          <w:sz w:val="26"/>
        </w:rPr>
      </w:pPr>
    </w:p>
    <w:p w14:paraId="493B3FD4" w14:textId="77777777" w:rsidR="007B007A" w:rsidRDefault="008B25C2">
      <w:pPr>
        <w:pStyle w:val="Heading3"/>
        <w:spacing w:before="166"/>
        <w:ind w:left="1579" w:right="1797" w:firstLine="0"/>
        <w:jc w:val="center"/>
      </w:pPr>
      <w:r>
        <w:t>Contact:</w:t>
      </w:r>
    </w:p>
    <w:p w14:paraId="010C8AB3" w14:textId="77777777" w:rsidR="007B007A" w:rsidRDefault="008B25C2">
      <w:pPr>
        <w:pStyle w:val="BodyText"/>
        <w:spacing w:before="40" w:line="273" w:lineRule="auto"/>
        <w:ind w:left="3833" w:right="4051"/>
        <w:jc w:val="center"/>
      </w:pPr>
      <w:r>
        <w:t>Jenn Garci</w:t>
      </w:r>
      <w:r w:rsidR="001F2B62">
        <w:t>a</w:t>
      </w:r>
      <w:r>
        <w:t>, Town Clerk Town of Dundee</w:t>
      </w:r>
    </w:p>
    <w:p w14:paraId="5931B0F8" w14:textId="27D0B87E" w:rsidR="007B007A" w:rsidRDefault="008B25C2">
      <w:pPr>
        <w:pStyle w:val="BodyText"/>
        <w:spacing w:before="3" w:line="276" w:lineRule="auto"/>
        <w:ind w:left="3329" w:right="3548"/>
        <w:jc w:val="center"/>
      </w:pPr>
      <w:r>
        <w:t xml:space="preserve">Email: </w:t>
      </w:r>
      <w:hyperlink r:id="rId7" w:history="1">
        <w:r w:rsidR="004269BB" w:rsidRPr="00FB05FE">
          <w:rPr>
            <w:rStyle w:val="Hyperlink"/>
          </w:rPr>
          <w:t>JGarcia@TownofDundee.com</w:t>
        </w:r>
      </w:hyperlink>
      <w:r>
        <w:rPr>
          <w:color w:val="0562C1"/>
        </w:rPr>
        <w:t xml:space="preserve"> </w:t>
      </w:r>
      <w:r>
        <w:t>(863) 438-8330 ext. 2</w:t>
      </w:r>
      <w:r w:rsidR="004269BB">
        <w:t>5</w:t>
      </w:r>
      <w:r>
        <w:t>8</w:t>
      </w:r>
    </w:p>
    <w:p w14:paraId="625EFFEC" w14:textId="77777777" w:rsidR="007B007A" w:rsidRDefault="007B007A">
      <w:pPr>
        <w:spacing w:line="276" w:lineRule="auto"/>
        <w:jc w:val="center"/>
        <w:sectPr w:rsidR="007B007A">
          <w:type w:val="continuous"/>
          <w:pgSz w:w="12240" w:h="15840"/>
          <w:pgMar w:top="1420" w:right="860" w:bottom="280" w:left="1080" w:header="720" w:footer="720" w:gutter="0"/>
          <w:cols w:space="720"/>
        </w:sectPr>
      </w:pPr>
    </w:p>
    <w:p w14:paraId="718CE044" w14:textId="77777777" w:rsidR="007B007A" w:rsidRDefault="008B25C2">
      <w:pPr>
        <w:pStyle w:val="Heading3"/>
        <w:spacing w:before="79"/>
        <w:ind w:left="1417" w:right="1798" w:firstLine="0"/>
        <w:jc w:val="center"/>
      </w:pPr>
      <w:r>
        <w:lastRenderedPageBreak/>
        <w:t>TABLE OF CONTENTS</w:t>
      </w:r>
    </w:p>
    <w:p w14:paraId="4484813F" w14:textId="77777777" w:rsidR="007B007A" w:rsidRDefault="007B007A">
      <w:pPr>
        <w:pStyle w:val="BodyText"/>
        <w:spacing w:before="9"/>
        <w:rPr>
          <w:b/>
          <w:sz w:val="15"/>
        </w:rPr>
      </w:pPr>
    </w:p>
    <w:p w14:paraId="2A5F2122" w14:textId="77777777" w:rsidR="007B007A" w:rsidRDefault="008B25C2">
      <w:pPr>
        <w:pStyle w:val="BodyText"/>
        <w:spacing w:before="90" w:line="480" w:lineRule="auto"/>
        <w:ind w:left="840" w:right="6533"/>
      </w:pPr>
      <w:r>
        <w:rPr>
          <w:color w:val="121212"/>
        </w:rPr>
        <w:t xml:space="preserve">INVITATION TO BID </w:t>
      </w:r>
      <w:r>
        <w:t>TERMS AND CONDITIONS WORK SUMMARY PROPOSAL/BID FORM DRAWINGS/DEPICTIONS</w:t>
      </w:r>
    </w:p>
    <w:p w14:paraId="1E86E7A0" w14:textId="77777777" w:rsidR="007B007A" w:rsidRDefault="008B25C2">
      <w:pPr>
        <w:pStyle w:val="BodyText"/>
        <w:tabs>
          <w:tab w:val="left" w:leader="dot" w:pos="8761"/>
        </w:tabs>
        <w:spacing w:before="1"/>
        <w:ind w:left="840"/>
      </w:pPr>
      <w:r>
        <w:t>AFFIDAVIT</w:t>
      </w:r>
      <w:r>
        <w:rPr>
          <w:spacing w:val="-4"/>
        </w:rPr>
        <w:t xml:space="preserve"> </w:t>
      </w:r>
      <w:r>
        <w:t>CERTIFICATION</w:t>
      </w:r>
      <w:r>
        <w:rPr>
          <w:spacing w:val="-3"/>
        </w:rPr>
        <w:t xml:space="preserve"> </w:t>
      </w:r>
      <w:r>
        <w:t>IMMIGRATION</w:t>
      </w:r>
      <w:r>
        <w:tab/>
        <w:t>A1</w:t>
      </w:r>
    </w:p>
    <w:p w14:paraId="3870A989" w14:textId="77777777" w:rsidR="007B007A" w:rsidRDefault="007B007A">
      <w:pPr>
        <w:pStyle w:val="BodyText"/>
      </w:pPr>
    </w:p>
    <w:p w14:paraId="5524C063" w14:textId="77777777" w:rsidR="007B007A" w:rsidRDefault="008B25C2">
      <w:pPr>
        <w:pStyle w:val="BodyText"/>
        <w:tabs>
          <w:tab w:val="left" w:leader="dot" w:pos="8761"/>
        </w:tabs>
        <w:ind w:left="840"/>
      </w:pPr>
      <w:r>
        <w:t>AFFIDAVIT</w:t>
      </w:r>
      <w:r>
        <w:rPr>
          <w:spacing w:val="-2"/>
        </w:rPr>
        <w:t xml:space="preserve"> </w:t>
      </w:r>
      <w:r>
        <w:t>NONCOLLUSION</w:t>
      </w:r>
      <w:r>
        <w:tab/>
        <w:t>A2</w:t>
      </w:r>
    </w:p>
    <w:p w14:paraId="7DF58B13" w14:textId="77777777" w:rsidR="007B007A" w:rsidRDefault="007B007A">
      <w:pPr>
        <w:pStyle w:val="BodyText"/>
      </w:pPr>
    </w:p>
    <w:p w14:paraId="4FE5546F" w14:textId="77777777" w:rsidR="007B007A" w:rsidRDefault="008B25C2">
      <w:pPr>
        <w:pStyle w:val="BodyText"/>
        <w:tabs>
          <w:tab w:val="left" w:leader="dot" w:pos="8761"/>
        </w:tabs>
        <w:ind w:left="840"/>
      </w:pPr>
      <w:r>
        <w:t>CERTIFICATION OF</w:t>
      </w:r>
      <w:r>
        <w:rPr>
          <w:spacing w:val="-6"/>
        </w:rPr>
        <w:t xml:space="preserve"> </w:t>
      </w:r>
      <w:r>
        <w:t>DRUG-FREE</w:t>
      </w:r>
      <w:r>
        <w:rPr>
          <w:spacing w:val="-2"/>
        </w:rPr>
        <w:t xml:space="preserve"> </w:t>
      </w:r>
      <w:r>
        <w:t>WORKPLACE</w:t>
      </w:r>
      <w:r>
        <w:tab/>
        <w:t>A3</w:t>
      </w:r>
    </w:p>
    <w:p w14:paraId="2BE4FBF8" w14:textId="77777777" w:rsidR="007B007A" w:rsidRDefault="007B007A">
      <w:pPr>
        <w:pStyle w:val="BodyText"/>
      </w:pPr>
    </w:p>
    <w:p w14:paraId="0AA3242D" w14:textId="77777777" w:rsidR="007B007A" w:rsidRDefault="008B25C2">
      <w:pPr>
        <w:pStyle w:val="BodyText"/>
        <w:tabs>
          <w:tab w:val="left" w:leader="dot" w:pos="8761"/>
        </w:tabs>
        <w:ind w:left="840"/>
      </w:pPr>
      <w:r>
        <w:t>SALES TAX</w:t>
      </w:r>
      <w:r>
        <w:rPr>
          <w:spacing w:val="-4"/>
        </w:rPr>
        <w:t xml:space="preserve"> </w:t>
      </w:r>
      <w:r>
        <w:t>SAVINGS FORM</w:t>
      </w:r>
      <w:r>
        <w:tab/>
        <w:t>A4</w:t>
      </w:r>
    </w:p>
    <w:p w14:paraId="2FAF85F9" w14:textId="77777777" w:rsidR="007B007A" w:rsidRDefault="007B007A">
      <w:pPr>
        <w:sectPr w:rsidR="007B007A">
          <w:pgSz w:w="12240" w:h="15840"/>
          <w:pgMar w:top="1480" w:right="860" w:bottom="280" w:left="1080" w:header="720" w:footer="720" w:gutter="0"/>
          <w:cols w:space="720"/>
        </w:sectPr>
      </w:pPr>
    </w:p>
    <w:p w14:paraId="7BB38110" w14:textId="77777777" w:rsidR="007B007A" w:rsidRDefault="007B007A">
      <w:pPr>
        <w:pStyle w:val="BodyText"/>
        <w:spacing w:before="5"/>
        <w:rPr>
          <w:sz w:val="5"/>
        </w:rPr>
      </w:pPr>
    </w:p>
    <w:p w14:paraId="306B3A53" w14:textId="77777777" w:rsidR="007B007A" w:rsidRDefault="008B25C2">
      <w:pPr>
        <w:pStyle w:val="BodyText"/>
        <w:ind w:left="4060"/>
        <w:rPr>
          <w:sz w:val="20"/>
        </w:rPr>
      </w:pPr>
      <w:r>
        <w:rPr>
          <w:noProof/>
          <w:sz w:val="20"/>
          <w:lang w:bidi="ar-SA"/>
        </w:rPr>
        <w:drawing>
          <wp:inline distT="0" distB="0" distL="0" distR="0" wp14:anchorId="1897AC45" wp14:editId="0DB88C04">
            <wp:extent cx="1145386" cy="113576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45386" cy="1135760"/>
                    </a:xfrm>
                    <a:prstGeom prst="rect">
                      <a:avLst/>
                    </a:prstGeom>
                  </pic:spPr>
                </pic:pic>
              </a:graphicData>
            </a:graphic>
          </wp:inline>
        </w:drawing>
      </w:r>
    </w:p>
    <w:p w14:paraId="1CA95134" w14:textId="77777777" w:rsidR="007B007A" w:rsidRDefault="007B007A">
      <w:pPr>
        <w:pStyle w:val="BodyText"/>
        <w:rPr>
          <w:sz w:val="20"/>
        </w:rPr>
      </w:pPr>
    </w:p>
    <w:p w14:paraId="269D0392" w14:textId="77777777" w:rsidR="007B007A" w:rsidRDefault="007B007A">
      <w:pPr>
        <w:pStyle w:val="BodyText"/>
        <w:rPr>
          <w:sz w:val="20"/>
        </w:rPr>
      </w:pPr>
    </w:p>
    <w:p w14:paraId="709EBD0C" w14:textId="77777777" w:rsidR="007B007A" w:rsidRDefault="007B007A">
      <w:pPr>
        <w:pStyle w:val="BodyText"/>
        <w:spacing w:before="1"/>
        <w:rPr>
          <w:sz w:val="23"/>
        </w:rPr>
      </w:pPr>
    </w:p>
    <w:p w14:paraId="14C75A5E" w14:textId="2A034B52" w:rsidR="007B007A" w:rsidRDefault="008B25C2">
      <w:pPr>
        <w:pStyle w:val="Heading3"/>
        <w:ind w:left="3801" w:right="4058" w:firstLine="0"/>
        <w:jc w:val="center"/>
      </w:pPr>
      <w:r>
        <w:t xml:space="preserve">INVITATION TO BID </w:t>
      </w:r>
      <w:r w:rsidR="00CC4F7B">
        <w:t>ITB</w:t>
      </w:r>
      <w:r>
        <w:t xml:space="preserve"> 2</w:t>
      </w:r>
      <w:r w:rsidR="00FE6AB6">
        <w:t>0</w:t>
      </w:r>
      <w:r>
        <w:t>-0</w:t>
      </w:r>
      <w:r w:rsidR="00FE6AB6">
        <w:t>6</w:t>
      </w:r>
    </w:p>
    <w:p w14:paraId="0F7DC795" w14:textId="6775D651" w:rsidR="00FE6AB6" w:rsidRPr="00FE6AB6" w:rsidRDefault="008B25C2" w:rsidP="00FE6AB6">
      <w:pPr>
        <w:ind w:left="3708" w:right="2511" w:hanging="1553"/>
        <w:rPr>
          <w:b/>
          <w:sz w:val="24"/>
        </w:rPr>
      </w:pPr>
      <w:r>
        <w:rPr>
          <w:b/>
          <w:sz w:val="24"/>
        </w:rPr>
        <w:t>FY 20</w:t>
      </w:r>
      <w:r w:rsidR="00FE6AB6">
        <w:rPr>
          <w:b/>
          <w:sz w:val="24"/>
        </w:rPr>
        <w:t>20</w:t>
      </w:r>
      <w:r>
        <w:rPr>
          <w:b/>
          <w:sz w:val="24"/>
        </w:rPr>
        <w:t>-202</w:t>
      </w:r>
      <w:r w:rsidR="00FE6AB6">
        <w:rPr>
          <w:b/>
          <w:sz w:val="24"/>
        </w:rPr>
        <w:t>1</w:t>
      </w:r>
      <w:r>
        <w:rPr>
          <w:b/>
          <w:sz w:val="24"/>
        </w:rPr>
        <w:t xml:space="preserve"> </w:t>
      </w:r>
      <w:bookmarkStart w:id="0" w:name="_Hlk57705819"/>
      <w:r w:rsidR="001B34F6">
        <w:rPr>
          <w:b/>
          <w:sz w:val="24"/>
        </w:rPr>
        <w:t>Removal/</w:t>
      </w:r>
      <w:r>
        <w:rPr>
          <w:b/>
          <w:sz w:val="24"/>
        </w:rPr>
        <w:t xml:space="preserve">Demo </w:t>
      </w:r>
      <w:r w:rsidR="001B34F6">
        <w:rPr>
          <w:b/>
          <w:sz w:val="24"/>
        </w:rPr>
        <w:t xml:space="preserve">of </w:t>
      </w:r>
      <w:r w:rsidR="00B30784">
        <w:rPr>
          <w:b/>
          <w:sz w:val="24"/>
        </w:rPr>
        <w:t>Existing</w:t>
      </w:r>
      <w:r w:rsidR="00FE6AB6">
        <w:rPr>
          <w:b/>
          <w:sz w:val="24"/>
        </w:rPr>
        <w:t xml:space="preserve"> Public works Fence</w:t>
      </w:r>
      <w:r w:rsidR="001B34F6">
        <w:rPr>
          <w:b/>
          <w:sz w:val="24"/>
        </w:rPr>
        <w:t xml:space="preserve"> and Replace with New </w:t>
      </w:r>
    </w:p>
    <w:p w14:paraId="3EE275EE" w14:textId="675E4E1B" w:rsidR="007B007A" w:rsidRDefault="00FE6AB6" w:rsidP="00FE6AB6">
      <w:pPr>
        <w:ind w:left="3708" w:right="2511" w:hanging="1553"/>
        <w:rPr>
          <w:b/>
          <w:sz w:val="24"/>
        </w:rPr>
      </w:pPr>
      <w:r w:rsidRPr="00FE6AB6">
        <w:rPr>
          <w:b/>
          <w:sz w:val="24"/>
        </w:rPr>
        <w:t xml:space="preserve"> 6’ high galvanized Chain link fence w/3 strands of barbed wire on top, 1-20’ Aluminum cantilever gate, and 1-36” personnel gate. </w:t>
      </w:r>
      <w:r w:rsidR="008B25C2">
        <w:rPr>
          <w:b/>
          <w:sz w:val="24"/>
        </w:rPr>
        <w:t xml:space="preserve"> </w:t>
      </w:r>
      <w:bookmarkEnd w:id="0"/>
      <w:r w:rsidR="008B25C2">
        <w:rPr>
          <w:b/>
          <w:sz w:val="24"/>
        </w:rPr>
        <w:t>PROJECT</w:t>
      </w:r>
    </w:p>
    <w:p w14:paraId="10D304A1" w14:textId="77777777" w:rsidR="007B007A" w:rsidRDefault="007B007A">
      <w:pPr>
        <w:pStyle w:val="BodyText"/>
        <w:spacing w:before="1"/>
        <w:rPr>
          <w:b/>
          <w:sz w:val="21"/>
        </w:rPr>
      </w:pPr>
    </w:p>
    <w:p w14:paraId="0A654DD0" w14:textId="51C66F77" w:rsidR="007B007A" w:rsidRPr="00DF7F1F" w:rsidRDefault="008B25C2" w:rsidP="00DF7F1F">
      <w:pPr>
        <w:pStyle w:val="BodyText"/>
        <w:ind w:left="150" w:right="440"/>
        <w:jc w:val="both"/>
        <w:rPr>
          <w:b/>
        </w:rPr>
      </w:pPr>
      <w:r>
        <w:t>Sealed Bids marked "</w:t>
      </w:r>
      <w:r>
        <w:rPr>
          <w:b/>
        </w:rPr>
        <w:t xml:space="preserve">SEALED BID – </w:t>
      </w:r>
      <w:bookmarkStart w:id="1" w:name="_Hlk57706960"/>
      <w:r>
        <w:rPr>
          <w:b/>
        </w:rPr>
        <w:t>FY 20</w:t>
      </w:r>
      <w:r w:rsidR="00FE6AB6">
        <w:rPr>
          <w:b/>
        </w:rPr>
        <w:t>20</w:t>
      </w:r>
      <w:r>
        <w:rPr>
          <w:b/>
        </w:rPr>
        <w:t>-2</w:t>
      </w:r>
      <w:r w:rsidR="00FE6AB6">
        <w:rPr>
          <w:b/>
        </w:rPr>
        <w:t>1</w:t>
      </w:r>
      <w:r>
        <w:rPr>
          <w:b/>
        </w:rPr>
        <w:t xml:space="preserve"> </w:t>
      </w:r>
      <w:bookmarkStart w:id="2" w:name="_Hlk57706149"/>
      <w:r w:rsidR="00DF7F1F" w:rsidRPr="00DF7F1F">
        <w:rPr>
          <w:b/>
        </w:rPr>
        <w:t xml:space="preserve">Removal/Demo of </w:t>
      </w:r>
      <w:r w:rsidR="00B30784">
        <w:rPr>
          <w:b/>
        </w:rPr>
        <w:t>Existing</w:t>
      </w:r>
      <w:r w:rsidR="00DF7F1F" w:rsidRPr="00DF7F1F">
        <w:rPr>
          <w:b/>
        </w:rPr>
        <w:t xml:space="preserve"> Public works Fence and Replace with New  </w:t>
      </w:r>
      <w:bookmarkStart w:id="3" w:name="_Hlk57706047"/>
      <w:r w:rsidR="00DF7F1F" w:rsidRPr="00DF7F1F">
        <w:rPr>
          <w:b/>
        </w:rPr>
        <w:t>6’ high galvanized Chain link fence w/3 strands of barbed wire on top</w:t>
      </w:r>
      <w:bookmarkEnd w:id="3"/>
      <w:r w:rsidR="00DF7F1F" w:rsidRPr="00DF7F1F">
        <w:rPr>
          <w:b/>
        </w:rPr>
        <w:t>, 1-20’ Aluminum cantilever gate, and 1-36” personnel gate.</w:t>
      </w:r>
      <w:bookmarkEnd w:id="2"/>
      <w:r w:rsidR="00DF7F1F" w:rsidRPr="00DF7F1F">
        <w:rPr>
          <w:b/>
        </w:rPr>
        <w:t xml:space="preserve">  </w:t>
      </w:r>
      <w:r w:rsidR="001B34F6">
        <w:rPr>
          <w:b/>
        </w:rPr>
        <w:t>Project</w:t>
      </w:r>
      <w:r>
        <w:t xml:space="preserve"> </w:t>
      </w:r>
      <w:bookmarkEnd w:id="1"/>
      <w:r>
        <w:t>will be received by the Town Clerk of the Town of Dundee, Florida, until 4:</w:t>
      </w:r>
      <w:r w:rsidR="009C7F53">
        <w:t>0</w:t>
      </w:r>
      <w:r>
        <w:t xml:space="preserve">0 P.M., </w:t>
      </w:r>
      <w:r w:rsidR="005D35AE">
        <w:t xml:space="preserve">January </w:t>
      </w:r>
      <w:r w:rsidR="009C7F53">
        <w:t>29</w:t>
      </w:r>
      <w:r>
        <w:t>, 202</w:t>
      </w:r>
      <w:r w:rsidR="005D35AE">
        <w:t>1</w:t>
      </w:r>
      <w:r>
        <w:t xml:space="preserve"> at the Office of the Town</w:t>
      </w:r>
      <w:r>
        <w:rPr>
          <w:spacing w:val="14"/>
        </w:rPr>
        <w:t xml:space="preserve"> </w:t>
      </w:r>
      <w:r>
        <w:t>Clerk,</w:t>
      </w:r>
      <w:r>
        <w:rPr>
          <w:spacing w:val="13"/>
        </w:rPr>
        <w:t xml:space="preserve"> </w:t>
      </w:r>
      <w:r>
        <w:t>P.O. Box</w:t>
      </w:r>
      <w:r>
        <w:rPr>
          <w:spacing w:val="14"/>
        </w:rPr>
        <w:t xml:space="preserve"> </w:t>
      </w:r>
      <w:r>
        <w:t>1000, 202</w:t>
      </w:r>
      <w:r>
        <w:rPr>
          <w:spacing w:val="14"/>
        </w:rPr>
        <w:t xml:space="preserve"> </w:t>
      </w:r>
      <w:r>
        <w:t>East</w:t>
      </w:r>
      <w:r>
        <w:rPr>
          <w:spacing w:val="14"/>
        </w:rPr>
        <w:t xml:space="preserve"> </w:t>
      </w:r>
      <w:r>
        <w:t>Main</w:t>
      </w:r>
      <w:r>
        <w:rPr>
          <w:spacing w:val="14"/>
        </w:rPr>
        <w:t xml:space="preserve"> </w:t>
      </w:r>
      <w:r>
        <w:t>Street,</w:t>
      </w:r>
      <w:r>
        <w:rPr>
          <w:spacing w:val="14"/>
        </w:rPr>
        <w:t xml:space="preserve"> </w:t>
      </w:r>
      <w:r>
        <w:t>Dundee,</w:t>
      </w:r>
      <w:r>
        <w:rPr>
          <w:spacing w:val="14"/>
        </w:rPr>
        <w:t xml:space="preserve"> </w:t>
      </w:r>
      <w:r>
        <w:t>Florida</w:t>
      </w:r>
      <w:r>
        <w:rPr>
          <w:spacing w:val="14"/>
        </w:rPr>
        <w:t xml:space="preserve"> </w:t>
      </w:r>
      <w:r>
        <w:t>33838,</w:t>
      </w:r>
      <w:r>
        <w:rPr>
          <w:spacing w:val="14"/>
        </w:rPr>
        <w:t xml:space="preserve"> </w:t>
      </w:r>
      <w:r>
        <w:t>for the following:</w:t>
      </w:r>
    </w:p>
    <w:p w14:paraId="6B66D650" w14:textId="77777777" w:rsidR="007B007A" w:rsidRDefault="007B007A">
      <w:pPr>
        <w:pStyle w:val="BodyText"/>
      </w:pPr>
    </w:p>
    <w:p w14:paraId="6338AC47" w14:textId="2D3A769B" w:rsidR="007B007A" w:rsidRDefault="008B25C2">
      <w:pPr>
        <w:pStyle w:val="BodyText"/>
        <w:ind w:left="150" w:right="497"/>
      </w:pPr>
      <w:r>
        <w:t xml:space="preserve">Furnish all labor, materials, equipment and supervision necessary to Demo existing </w:t>
      </w:r>
      <w:r w:rsidR="00DF7F1F">
        <w:t>Fence</w:t>
      </w:r>
      <w:r>
        <w:t xml:space="preserve"> and replace with new</w:t>
      </w:r>
      <w:r w:rsidR="00DF7F1F">
        <w:t xml:space="preserve"> </w:t>
      </w:r>
      <w:r w:rsidR="00DF7F1F" w:rsidRPr="00DF7F1F">
        <w:t>6’ high galvanized Chain link fence w/3 strands of barbed wire on top</w:t>
      </w:r>
      <w:r w:rsidR="00CC4F7B">
        <w:t>; 1-20’ Aluminum cantilever gate and 1-36” personnel gate</w:t>
      </w:r>
      <w:r>
        <w:t>.</w:t>
      </w:r>
    </w:p>
    <w:p w14:paraId="655BD509" w14:textId="77777777" w:rsidR="007B007A" w:rsidRDefault="007B007A">
      <w:pPr>
        <w:pStyle w:val="BodyText"/>
        <w:rPr>
          <w:sz w:val="26"/>
        </w:rPr>
      </w:pPr>
    </w:p>
    <w:p w14:paraId="0F08B5E8" w14:textId="4D5FC4F6" w:rsidR="007B007A" w:rsidRDefault="008B25C2">
      <w:pPr>
        <w:pStyle w:val="BodyText"/>
        <w:spacing w:before="191"/>
        <w:ind w:left="120" w:right="497"/>
      </w:pPr>
      <w:r>
        <w:t xml:space="preserve">On </w:t>
      </w:r>
      <w:r w:rsidR="005D35AE">
        <w:t>January</w:t>
      </w:r>
      <w:r w:rsidR="00CC4F7B">
        <w:t xml:space="preserve"> </w:t>
      </w:r>
      <w:r w:rsidR="009C7F53">
        <w:t>29</w:t>
      </w:r>
      <w:r w:rsidRPr="00CC4F7B">
        <w:t>, 202</w:t>
      </w:r>
      <w:r w:rsidR="005D35AE" w:rsidRPr="00CC4F7B">
        <w:t>1</w:t>
      </w:r>
      <w:r w:rsidRPr="00CC4F7B">
        <w:t xml:space="preserve"> at </w:t>
      </w:r>
      <w:r w:rsidR="005D35AE" w:rsidRPr="00CC4F7B">
        <w:t>5</w:t>
      </w:r>
      <w:r w:rsidRPr="00CC4F7B">
        <w:t>:00</w:t>
      </w:r>
      <w:r w:rsidR="005D35AE" w:rsidRPr="00CC4F7B">
        <w:t xml:space="preserve"> P</w:t>
      </w:r>
      <w:r w:rsidRPr="00CC4F7B">
        <w:t>M</w:t>
      </w:r>
      <w:r>
        <w:t>, bids will then and there be publicly opened and read aloud at a meeting of the Purchasing Review Committee.</w:t>
      </w:r>
    </w:p>
    <w:p w14:paraId="5C372D84" w14:textId="77777777" w:rsidR="007B007A" w:rsidRDefault="007B007A">
      <w:pPr>
        <w:pStyle w:val="BodyText"/>
      </w:pPr>
    </w:p>
    <w:p w14:paraId="4BDA0F8C" w14:textId="6E13ED74" w:rsidR="007B007A" w:rsidRDefault="008B25C2">
      <w:pPr>
        <w:pStyle w:val="BodyText"/>
        <w:ind w:left="120" w:right="436"/>
        <w:jc w:val="both"/>
      </w:pPr>
      <w:r>
        <w:t xml:space="preserve">A Pre-Bid meeting will be held at Town Hall, 202 East Main Street, Dundee, Florida 33838, at </w:t>
      </w:r>
      <w:r>
        <w:rPr>
          <w:u w:val="single"/>
        </w:rPr>
        <w:t>10:</w:t>
      </w:r>
      <w:r w:rsidR="005D35AE">
        <w:rPr>
          <w:u w:val="single"/>
        </w:rPr>
        <w:t>3</w:t>
      </w:r>
      <w:r>
        <w:rPr>
          <w:u w:val="single"/>
        </w:rPr>
        <w:t>0</w:t>
      </w:r>
      <w:r>
        <w:t xml:space="preserve"> </w:t>
      </w:r>
      <w:r>
        <w:rPr>
          <w:u w:val="single"/>
        </w:rPr>
        <w:t xml:space="preserve">A.M, Friday, </w:t>
      </w:r>
      <w:r w:rsidR="001F2B62">
        <w:rPr>
          <w:u w:val="single"/>
        </w:rPr>
        <w:t xml:space="preserve"> </w:t>
      </w:r>
      <w:r w:rsidR="005D35AE">
        <w:rPr>
          <w:u w:val="single"/>
        </w:rPr>
        <w:t>January</w:t>
      </w:r>
      <w:r w:rsidR="001F2B62">
        <w:rPr>
          <w:u w:val="single"/>
        </w:rPr>
        <w:t xml:space="preserve"> </w:t>
      </w:r>
      <w:r w:rsidR="005D35AE">
        <w:rPr>
          <w:u w:val="single"/>
        </w:rPr>
        <w:t>15</w:t>
      </w:r>
      <w:r>
        <w:rPr>
          <w:u w:val="single"/>
        </w:rPr>
        <w:t>, 202</w:t>
      </w:r>
      <w:r w:rsidR="005D35AE">
        <w:rPr>
          <w:u w:val="single"/>
        </w:rPr>
        <w:t>1</w:t>
      </w:r>
      <w:r w:rsidRPr="00CC4F7B">
        <w:t>, fo</w:t>
      </w:r>
      <w:r>
        <w:t>r the purpose of answering any questions bidders may have in reference to the project(s).</w:t>
      </w:r>
    </w:p>
    <w:p w14:paraId="07934B99" w14:textId="77777777" w:rsidR="007B007A" w:rsidRDefault="007B007A">
      <w:pPr>
        <w:pStyle w:val="BodyText"/>
      </w:pPr>
    </w:p>
    <w:p w14:paraId="38C7E8FA" w14:textId="77777777" w:rsidR="007B007A" w:rsidRDefault="008B25C2">
      <w:pPr>
        <w:pStyle w:val="BodyText"/>
        <w:ind w:left="120" w:right="501"/>
        <w:jc w:val="both"/>
      </w:pPr>
      <w:r>
        <w:t xml:space="preserve">The project specified shall be furnished in accordance with the Invitation </w:t>
      </w:r>
      <w:proofErr w:type="gramStart"/>
      <w:r>
        <w:t>To</w:t>
      </w:r>
      <w:proofErr w:type="gramEnd"/>
      <w:r>
        <w:t xml:space="preserve"> Bid, Specifications,</w:t>
      </w:r>
      <w:r>
        <w:rPr>
          <w:spacing w:val="-31"/>
        </w:rPr>
        <w:t xml:space="preserve"> </w:t>
      </w:r>
      <w:r>
        <w:t>and Terms</w:t>
      </w:r>
      <w:r>
        <w:rPr>
          <w:spacing w:val="-7"/>
        </w:rPr>
        <w:t xml:space="preserve"> </w:t>
      </w:r>
      <w:r>
        <w:t>and</w:t>
      </w:r>
      <w:r>
        <w:rPr>
          <w:spacing w:val="-6"/>
        </w:rPr>
        <w:t xml:space="preserve"> </w:t>
      </w:r>
      <w:r>
        <w:t>Conditions</w:t>
      </w:r>
      <w:r>
        <w:rPr>
          <w:spacing w:val="-6"/>
        </w:rPr>
        <w:t xml:space="preserve"> </w:t>
      </w:r>
      <w:r>
        <w:t>attached</w:t>
      </w:r>
      <w:r>
        <w:rPr>
          <w:spacing w:val="-6"/>
        </w:rPr>
        <w:t xml:space="preserve"> </w:t>
      </w:r>
      <w:r>
        <w:t>hereto</w:t>
      </w:r>
      <w:r>
        <w:rPr>
          <w:spacing w:val="-6"/>
        </w:rPr>
        <w:t xml:space="preserve"> </w:t>
      </w:r>
      <w:r>
        <w:t>and</w:t>
      </w:r>
      <w:r>
        <w:rPr>
          <w:spacing w:val="-6"/>
        </w:rPr>
        <w:t xml:space="preserve"> </w:t>
      </w:r>
      <w:r>
        <w:t>made</w:t>
      </w:r>
      <w:r>
        <w:rPr>
          <w:spacing w:val="-7"/>
        </w:rPr>
        <w:t xml:space="preserve"> </w:t>
      </w:r>
      <w:r>
        <w:t>a</w:t>
      </w:r>
      <w:r>
        <w:rPr>
          <w:spacing w:val="-5"/>
        </w:rPr>
        <w:t xml:space="preserve"> </w:t>
      </w:r>
      <w:r>
        <w:t>part</w:t>
      </w:r>
      <w:r>
        <w:rPr>
          <w:spacing w:val="-7"/>
        </w:rPr>
        <w:t xml:space="preserve"> </w:t>
      </w:r>
      <w:r>
        <w:t>hereof</w:t>
      </w:r>
      <w:r>
        <w:rPr>
          <w:spacing w:val="-7"/>
        </w:rPr>
        <w:t xml:space="preserve"> </w:t>
      </w:r>
      <w:r>
        <w:t>as</w:t>
      </w:r>
      <w:r>
        <w:rPr>
          <w:spacing w:val="-7"/>
        </w:rPr>
        <w:t xml:space="preserve"> </w:t>
      </w:r>
      <w:r>
        <w:t>if</w:t>
      </w:r>
      <w:r>
        <w:rPr>
          <w:spacing w:val="-7"/>
        </w:rPr>
        <w:t xml:space="preserve"> </w:t>
      </w:r>
      <w:r>
        <w:t>fully</w:t>
      </w:r>
      <w:r>
        <w:rPr>
          <w:spacing w:val="-11"/>
        </w:rPr>
        <w:t xml:space="preserve"> </w:t>
      </w:r>
      <w:r>
        <w:t>set</w:t>
      </w:r>
      <w:r>
        <w:rPr>
          <w:spacing w:val="-3"/>
        </w:rPr>
        <w:t xml:space="preserve"> </w:t>
      </w:r>
      <w:r>
        <w:t>forth</w:t>
      </w:r>
      <w:r>
        <w:rPr>
          <w:spacing w:val="-6"/>
        </w:rPr>
        <w:t xml:space="preserve"> </w:t>
      </w:r>
      <w:r>
        <w:t>herein</w:t>
      </w:r>
      <w:r>
        <w:rPr>
          <w:spacing w:val="-3"/>
        </w:rPr>
        <w:t xml:space="preserve"> </w:t>
      </w:r>
      <w:r>
        <w:t>and</w:t>
      </w:r>
      <w:r>
        <w:rPr>
          <w:spacing w:val="-6"/>
        </w:rPr>
        <w:t xml:space="preserve"> </w:t>
      </w:r>
      <w:r>
        <w:t>any</w:t>
      </w:r>
      <w:r>
        <w:rPr>
          <w:spacing w:val="-11"/>
        </w:rPr>
        <w:t xml:space="preserve"> </w:t>
      </w:r>
      <w:r>
        <w:t>other documents prepared for this bid.</w:t>
      </w:r>
    </w:p>
    <w:p w14:paraId="684181BB" w14:textId="77777777" w:rsidR="007B007A" w:rsidRDefault="007B007A">
      <w:pPr>
        <w:pStyle w:val="BodyText"/>
        <w:spacing w:before="1"/>
      </w:pPr>
    </w:p>
    <w:p w14:paraId="341AC4A4" w14:textId="75790B5A" w:rsidR="007B007A" w:rsidRDefault="008B25C2">
      <w:pPr>
        <w:ind w:left="120" w:right="436"/>
        <w:jc w:val="both"/>
        <w:rPr>
          <w:b/>
          <w:sz w:val="24"/>
        </w:rPr>
      </w:pPr>
      <w:r>
        <w:rPr>
          <w:sz w:val="24"/>
        </w:rPr>
        <w:t xml:space="preserve">Questions may be submitted to the Town Clerk until 4:30pm on </w:t>
      </w:r>
      <w:r w:rsidR="009C7F53">
        <w:rPr>
          <w:sz w:val="24"/>
        </w:rPr>
        <w:t>January</w:t>
      </w:r>
      <w:r w:rsidR="00CC4F7B">
        <w:rPr>
          <w:sz w:val="24"/>
        </w:rPr>
        <w:t xml:space="preserve"> </w:t>
      </w:r>
      <w:r w:rsidR="009C7F53">
        <w:rPr>
          <w:sz w:val="24"/>
        </w:rPr>
        <w:t>25</w:t>
      </w:r>
      <w:r>
        <w:rPr>
          <w:sz w:val="24"/>
        </w:rPr>
        <w:t>, 20</w:t>
      </w:r>
      <w:r w:rsidR="001F2B62">
        <w:rPr>
          <w:sz w:val="24"/>
        </w:rPr>
        <w:t>2</w:t>
      </w:r>
      <w:r w:rsidR="009C7F53">
        <w:rPr>
          <w:sz w:val="24"/>
        </w:rPr>
        <w:t>1</w:t>
      </w:r>
      <w:r>
        <w:rPr>
          <w:sz w:val="24"/>
        </w:rPr>
        <w:t xml:space="preserve">. For  </w:t>
      </w:r>
      <w:r>
        <w:rPr>
          <w:spacing w:val="-3"/>
          <w:sz w:val="24"/>
        </w:rPr>
        <w:t xml:space="preserve">more  </w:t>
      </w:r>
      <w:r>
        <w:rPr>
          <w:sz w:val="24"/>
        </w:rPr>
        <w:t>information regarding this Invitation to Bid/</w:t>
      </w:r>
      <w:r w:rsidR="00CC4F7B">
        <w:rPr>
          <w:sz w:val="24"/>
        </w:rPr>
        <w:t>ITB</w:t>
      </w:r>
      <w:r>
        <w:rPr>
          <w:sz w:val="24"/>
        </w:rPr>
        <w:t xml:space="preserve"> </w:t>
      </w:r>
      <w:r w:rsidR="001F2B62">
        <w:rPr>
          <w:sz w:val="24"/>
        </w:rPr>
        <w:t>20</w:t>
      </w:r>
      <w:r>
        <w:rPr>
          <w:sz w:val="24"/>
        </w:rPr>
        <w:t>-0</w:t>
      </w:r>
      <w:r w:rsidR="00CC4F7B">
        <w:rPr>
          <w:sz w:val="24"/>
        </w:rPr>
        <w:t>6</w:t>
      </w:r>
      <w:r>
        <w:rPr>
          <w:sz w:val="24"/>
        </w:rPr>
        <w:t xml:space="preserve">, please contact </w:t>
      </w:r>
      <w:r w:rsidR="001F2B62">
        <w:rPr>
          <w:b/>
          <w:sz w:val="24"/>
        </w:rPr>
        <w:t>Jenn Garcia</w:t>
      </w:r>
      <w:r>
        <w:rPr>
          <w:b/>
          <w:sz w:val="24"/>
        </w:rPr>
        <w:t xml:space="preserve">, Town Clerk, </w:t>
      </w:r>
      <w:r>
        <w:rPr>
          <w:sz w:val="24"/>
        </w:rPr>
        <w:t>(</w:t>
      </w:r>
      <w:r>
        <w:rPr>
          <w:b/>
          <w:sz w:val="24"/>
        </w:rPr>
        <w:t>863) 438-8330 ext-2</w:t>
      </w:r>
      <w:r w:rsidR="004269BB">
        <w:rPr>
          <w:b/>
          <w:sz w:val="24"/>
        </w:rPr>
        <w:t>5</w:t>
      </w:r>
      <w:r>
        <w:rPr>
          <w:b/>
          <w:sz w:val="24"/>
        </w:rPr>
        <w:t>8 or by e-mail at</w:t>
      </w:r>
      <w:r w:rsidR="004269BB">
        <w:rPr>
          <w:b/>
          <w:spacing w:val="-3"/>
          <w:sz w:val="24"/>
        </w:rPr>
        <w:t xml:space="preserve"> </w:t>
      </w:r>
      <w:hyperlink r:id="rId9" w:history="1">
        <w:r w:rsidR="004269BB" w:rsidRPr="00FB05FE">
          <w:rPr>
            <w:rStyle w:val="Hyperlink"/>
            <w:b/>
            <w:sz w:val="24"/>
          </w:rPr>
          <w:t>JGarcia@TownofDundee.com</w:t>
        </w:r>
      </w:hyperlink>
    </w:p>
    <w:p w14:paraId="01F69C07" w14:textId="77777777" w:rsidR="007B007A" w:rsidRDefault="007B007A">
      <w:pPr>
        <w:pStyle w:val="BodyText"/>
        <w:rPr>
          <w:b/>
        </w:rPr>
      </w:pPr>
    </w:p>
    <w:p w14:paraId="6CCC60DA" w14:textId="75D7950D" w:rsidR="007B007A" w:rsidRDefault="008B25C2">
      <w:pPr>
        <w:pStyle w:val="BodyText"/>
        <w:ind w:left="119" w:right="496"/>
        <w:jc w:val="both"/>
      </w:pPr>
      <w:r>
        <w:rPr>
          <w:b/>
        </w:rPr>
        <w:t>Public</w:t>
      </w:r>
      <w:r>
        <w:rPr>
          <w:b/>
          <w:spacing w:val="-7"/>
        </w:rPr>
        <w:t xml:space="preserve"> </w:t>
      </w:r>
      <w:r>
        <w:rPr>
          <w:b/>
        </w:rPr>
        <w:t>Records</w:t>
      </w:r>
      <w:r>
        <w:rPr>
          <w:b/>
          <w:spacing w:val="-4"/>
        </w:rPr>
        <w:t xml:space="preserve"> </w:t>
      </w:r>
      <w:r>
        <w:t>-</w:t>
      </w:r>
      <w:r>
        <w:rPr>
          <w:spacing w:val="-5"/>
        </w:rPr>
        <w:t xml:space="preserve"> </w:t>
      </w:r>
      <w:r>
        <w:t>It</w:t>
      </w:r>
      <w:r>
        <w:rPr>
          <w:spacing w:val="-6"/>
        </w:rPr>
        <w:t xml:space="preserve"> </w:t>
      </w:r>
      <w:r>
        <w:t>is</w:t>
      </w:r>
      <w:r>
        <w:rPr>
          <w:spacing w:val="-6"/>
        </w:rPr>
        <w:t xml:space="preserve"> </w:t>
      </w:r>
      <w:r>
        <w:t>the</w:t>
      </w:r>
      <w:r>
        <w:rPr>
          <w:spacing w:val="-5"/>
        </w:rPr>
        <w:t xml:space="preserve"> </w:t>
      </w:r>
      <w:r>
        <w:t>policy</w:t>
      </w:r>
      <w:r>
        <w:rPr>
          <w:spacing w:val="-10"/>
        </w:rPr>
        <w:t xml:space="preserve"> </w:t>
      </w:r>
      <w:r>
        <w:t>of</w:t>
      </w:r>
      <w:r>
        <w:rPr>
          <w:spacing w:val="-7"/>
        </w:rPr>
        <w:t xml:space="preserve"> </w:t>
      </w:r>
      <w:r>
        <w:t>this</w:t>
      </w:r>
      <w:r>
        <w:rPr>
          <w:spacing w:val="-6"/>
        </w:rPr>
        <w:t xml:space="preserve"> </w:t>
      </w:r>
      <w:r>
        <w:t>state</w:t>
      </w:r>
      <w:r>
        <w:rPr>
          <w:spacing w:val="-7"/>
        </w:rPr>
        <w:t xml:space="preserve"> </w:t>
      </w:r>
      <w:r>
        <w:t>that</w:t>
      </w:r>
      <w:r>
        <w:rPr>
          <w:spacing w:val="-6"/>
        </w:rPr>
        <w:t xml:space="preserve"> </w:t>
      </w:r>
      <w:r>
        <w:t>all</w:t>
      </w:r>
      <w:r>
        <w:rPr>
          <w:spacing w:val="-5"/>
        </w:rPr>
        <w:t xml:space="preserve"> </w:t>
      </w:r>
      <w:r>
        <w:t>state,</w:t>
      </w:r>
      <w:r>
        <w:rPr>
          <w:spacing w:val="-6"/>
        </w:rPr>
        <w:t xml:space="preserve"> </w:t>
      </w:r>
      <w:r>
        <w:t>county,</w:t>
      </w:r>
      <w:r>
        <w:rPr>
          <w:spacing w:val="-6"/>
        </w:rPr>
        <w:t xml:space="preserve"> </w:t>
      </w:r>
      <w:r>
        <w:t>and</w:t>
      </w:r>
      <w:r>
        <w:rPr>
          <w:spacing w:val="-6"/>
        </w:rPr>
        <w:t xml:space="preserve"> </w:t>
      </w:r>
      <w:r>
        <w:t>municipal</w:t>
      </w:r>
      <w:r>
        <w:rPr>
          <w:spacing w:val="-6"/>
        </w:rPr>
        <w:t xml:space="preserve"> </w:t>
      </w:r>
      <w:r>
        <w:t>records</w:t>
      </w:r>
      <w:r>
        <w:rPr>
          <w:spacing w:val="-7"/>
        </w:rPr>
        <w:t xml:space="preserve"> </w:t>
      </w:r>
      <w:r>
        <w:t>are</w:t>
      </w:r>
      <w:r>
        <w:rPr>
          <w:spacing w:val="-6"/>
        </w:rPr>
        <w:t xml:space="preserve"> </w:t>
      </w:r>
      <w:r>
        <w:t>open</w:t>
      </w:r>
      <w:r>
        <w:rPr>
          <w:spacing w:val="-4"/>
        </w:rPr>
        <w:t xml:space="preserve"> </w:t>
      </w:r>
      <w:r>
        <w:t>for personal inspection and copying by any person. Providing access to public records is a duty of each governmental</w:t>
      </w:r>
      <w:r>
        <w:rPr>
          <w:spacing w:val="-6"/>
        </w:rPr>
        <w:t xml:space="preserve"> </w:t>
      </w:r>
      <w:r>
        <w:t>agency.</w:t>
      </w:r>
      <w:r>
        <w:rPr>
          <w:spacing w:val="-6"/>
        </w:rPr>
        <w:t xml:space="preserve"> </w:t>
      </w:r>
      <w:r>
        <w:rPr>
          <w:u w:val="single"/>
        </w:rPr>
        <w:t>§119.01,</w:t>
      </w:r>
      <w:r>
        <w:rPr>
          <w:spacing w:val="-9"/>
          <w:u w:val="single"/>
        </w:rPr>
        <w:t xml:space="preserve"> </w:t>
      </w:r>
      <w:r>
        <w:rPr>
          <w:u w:val="single"/>
        </w:rPr>
        <w:t>Fla.</w:t>
      </w:r>
      <w:r>
        <w:rPr>
          <w:spacing w:val="-7"/>
          <w:u w:val="single"/>
        </w:rPr>
        <w:t xml:space="preserve"> </w:t>
      </w:r>
      <w:r>
        <w:rPr>
          <w:u w:val="single"/>
        </w:rPr>
        <w:t>Stat</w:t>
      </w:r>
      <w:r>
        <w:t>.</w:t>
      </w:r>
      <w:r>
        <w:rPr>
          <w:spacing w:val="-8"/>
        </w:rPr>
        <w:t xml:space="preserve"> </w:t>
      </w:r>
      <w:r>
        <w:t>(20</w:t>
      </w:r>
      <w:r w:rsidR="00CC4F7B">
        <w:t>20</w:t>
      </w:r>
      <w:r>
        <w:t>).</w:t>
      </w:r>
      <w:r>
        <w:rPr>
          <w:spacing w:val="-5"/>
        </w:rPr>
        <w:t xml:space="preserve"> </w:t>
      </w:r>
      <w:r>
        <w:t>As</w:t>
      </w:r>
      <w:r>
        <w:rPr>
          <w:spacing w:val="-9"/>
        </w:rPr>
        <w:t xml:space="preserve"> </w:t>
      </w:r>
      <w:r>
        <w:t>such,</w:t>
      </w:r>
      <w:r>
        <w:rPr>
          <w:spacing w:val="-9"/>
        </w:rPr>
        <w:t xml:space="preserve"> </w:t>
      </w:r>
      <w:r>
        <w:t>do</w:t>
      </w:r>
      <w:r>
        <w:rPr>
          <w:spacing w:val="-7"/>
        </w:rPr>
        <w:t xml:space="preserve"> </w:t>
      </w:r>
      <w:r>
        <w:t>not</w:t>
      </w:r>
      <w:r>
        <w:rPr>
          <w:spacing w:val="-7"/>
        </w:rPr>
        <w:t xml:space="preserve"> </w:t>
      </w:r>
      <w:r>
        <w:t>submit</w:t>
      </w:r>
      <w:r>
        <w:rPr>
          <w:spacing w:val="-8"/>
        </w:rPr>
        <w:t xml:space="preserve"> </w:t>
      </w:r>
      <w:r>
        <w:t>any</w:t>
      </w:r>
      <w:r>
        <w:rPr>
          <w:spacing w:val="-13"/>
        </w:rPr>
        <w:t xml:space="preserve"> </w:t>
      </w:r>
      <w:r>
        <w:t>document(s)</w:t>
      </w:r>
      <w:r>
        <w:rPr>
          <w:spacing w:val="-7"/>
        </w:rPr>
        <w:t xml:space="preserve"> </w:t>
      </w:r>
      <w:r>
        <w:t>that</w:t>
      </w:r>
      <w:r>
        <w:rPr>
          <w:spacing w:val="-4"/>
        </w:rPr>
        <w:t xml:space="preserve"> </w:t>
      </w:r>
      <w:r>
        <w:t>you</w:t>
      </w:r>
      <w:r>
        <w:rPr>
          <w:spacing w:val="-3"/>
        </w:rPr>
        <w:t xml:space="preserve"> </w:t>
      </w:r>
      <w:r>
        <w:t>do not want to be made</w:t>
      </w:r>
      <w:r>
        <w:rPr>
          <w:spacing w:val="-4"/>
        </w:rPr>
        <w:t xml:space="preserve"> </w:t>
      </w:r>
      <w:r>
        <w:t>public.</w:t>
      </w:r>
    </w:p>
    <w:p w14:paraId="77AC80C2" w14:textId="77777777" w:rsidR="007B007A" w:rsidRDefault="007B007A">
      <w:pPr>
        <w:jc w:val="both"/>
        <w:sectPr w:rsidR="007B007A">
          <w:pgSz w:w="12240" w:h="15840"/>
          <w:pgMar w:top="1500" w:right="860" w:bottom="280" w:left="1080" w:header="720" w:footer="720" w:gutter="0"/>
          <w:cols w:space="720"/>
        </w:sectPr>
      </w:pPr>
    </w:p>
    <w:p w14:paraId="06B609DC" w14:textId="025656D8" w:rsidR="007B007A" w:rsidRDefault="008B25C2" w:rsidP="00DF7F1F">
      <w:pPr>
        <w:spacing w:before="74"/>
        <w:ind w:left="120" w:right="494"/>
        <w:jc w:val="both"/>
        <w:rPr>
          <w:b/>
        </w:rPr>
      </w:pPr>
      <w:r>
        <w:rPr>
          <w:sz w:val="24"/>
        </w:rPr>
        <w:lastRenderedPageBreak/>
        <w:t>Bidders</w:t>
      </w:r>
      <w:r>
        <w:rPr>
          <w:spacing w:val="-6"/>
          <w:sz w:val="24"/>
        </w:rPr>
        <w:t xml:space="preserve"> </w:t>
      </w:r>
      <w:r>
        <w:rPr>
          <w:sz w:val="24"/>
        </w:rPr>
        <w:t>shall</w:t>
      </w:r>
      <w:r>
        <w:rPr>
          <w:spacing w:val="-7"/>
          <w:sz w:val="24"/>
        </w:rPr>
        <w:t xml:space="preserve"> </w:t>
      </w:r>
      <w:r>
        <w:rPr>
          <w:sz w:val="24"/>
        </w:rPr>
        <w:t>submit</w:t>
      </w:r>
      <w:r>
        <w:rPr>
          <w:spacing w:val="-7"/>
          <w:sz w:val="24"/>
        </w:rPr>
        <w:t xml:space="preserve"> </w:t>
      </w:r>
      <w:r>
        <w:rPr>
          <w:sz w:val="24"/>
        </w:rPr>
        <w:t>bids</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Proposal</w:t>
      </w:r>
      <w:r>
        <w:rPr>
          <w:spacing w:val="-8"/>
          <w:sz w:val="24"/>
        </w:rPr>
        <w:t xml:space="preserve"> </w:t>
      </w:r>
      <w:r>
        <w:rPr>
          <w:sz w:val="24"/>
        </w:rPr>
        <w:t>and</w:t>
      </w:r>
      <w:r>
        <w:rPr>
          <w:spacing w:val="-6"/>
          <w:sz w:val="24"/>
        </w:rPr>
        <w:t xml:space="preserve"> </w:t>
      </w:r>
      <w:r>
        <w:rPr>
          <w:sz w:val="24"/>
        </w:rPr>
        <w:t>Bid</w:t>
      </w:r>
      <w:r>
        <w:rPr>
          <w:spacing w:val="-3"/>
          <w:sz w:val="24"/>
        </w:rPr>
        <w:t xml:space="preserve"> </w:t>
      </w:r>
      <w:r>
        <w:rPr>
          <w:sz w:val="24"/>
        </w:rPr>
        <w:t>form</w:t>
      </w:r>
      <w:r>
        <w:rPr>
          <w:spacing w:val="-8"/>
          <w:sz w:val="24"/>
        </w:rPr>
        <w:t xml:space="preserve"> </w:t>
      </w:r>
      <w:r>
        <w:rPr>
          <w:sz w:val="24"/>
        </w:rPr>
        <w:t>furnished</w:t>
      </w:r>
      <w:r>
        <w:rPr>
          <w:spacing w:val="-8"/>
          <w:sz w:val="24"/>
        </w:rPr>
        <w:t xml:space="preserve"> </w:t>
      </w:r>
      <w:r>
        <w:rPr>
          <w:sz w:val="24"/>
        </w:rPr>
        <w:t>by</w:t>
      </w:r>
      <w:r>
        <w:rPr>
          <w:spacing w:val="-12"/>
          <w:sz w:val="24"/>
        </w:rPr>
        <w:t xml:space="preserve"> </w:t>
      </w:r>
      <w:r>
        <w:rPr>
          <w:sz w:val="24"/>
        </w:rPr>
        <w:t>the</w:t>
      </w:r>
      <w:r>
        <w:rPr>
          <w:spacing w:val="-6"/>
          <w:sz w:val="24"/>
        </w:rPr>
        <w:t xml:space="preserve"> </w:t>
      </w:r>
      <w:r>
        <w:rPr>
          <w:sz w:val="24"/>
        </w:rPr>
        <w:t>Town.</w:t>
      </w:r>
      <w:r>
        <w:rPr>
          <w:spacing w:val="-8"/>
          <w:sz w:val="24"/>
        </w:rPr>
        <w:t xml:space="preserve"> </w:t>
      </w:r>
      <w:r>
        <w:rPr>
          <w:sz w:val="24"/>
        </w:rPr>
        <w:t>Please</w:t>
      </w:r>
      <w:r>
        <w:rPr>
          <w:spacing w:val="-6"/>
          <w:sz w:val="24"/>
        </w:rPr>
        <w:t xml:space="preserve"> </w:t>
      </w:r>
      <w:r>
        <w:rPr>
          <w:sz w:val="24"/>
        </w:rPr>
        <w:t>note</w:t>
      </w:r>
      <w:r>
        <w:rPr>
          <w:spacing w:val="-9"/>
          <w:sz w:val="24"/>
        </w:rPr>
        <w:t xml:space="preserve"> </w:t>
      </w:r>
      <w:r>
        <w:rPr>
          <w:sz w:val="24"/>
        </w:rPr>
        <w:t>the</w:t>
      </w:r>
      <w:r>
        <w:rPr>
          <w:spacing w:val="-6"/>
          <w:sz w:val="24"/>
        </w:rPr>
        <w:t xml:space="preserve"> </w:t>
      </w:r>
      <w:r>
        <w:rPr>
          <w:sz w:val="24"/>
        </w:rPr>
        <w:t>NON- COLLUSION AFFIDAVIT OF PRIME BIDDER form which must also be completed. A W-9 form must</w:t>
      </w:r>
      <w:r>
        <w:rPr>
          <w:spacing w:val="-2"/>
          <w:sz w:val="24"/>
        </w:rPr>
        <w:t xml:space="preserve"> </w:t>
      </w:r>
      <w:r>
        <w:rPr>
          <w:sz w:val="24"/>
        </w:rPr>
        <w:t>be</w:t>
      </w:r>
      <w:r>
        <w:rPr>
          <w:spacing w:val="-4"/>
          <w:sz w:val="24"/>
        </w:rPr>
        <w:t xml:space="preserve"> </w:t>
      </w:r>
      <w:r>
        <w:rPr>
          <w:sz w:val="24"/>
        </w:rPr>
        <w:t>attached</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bid</w:t>
      </w:r>
      <w:r>
        <w:rPr>
          <w:spacing w:val="-2"/>
          <w:sz w:val="24"/>
        </w:rPr>
        <w:t xml:space="preserve"> </w:t>
      </w:r>
      <w:r>
        <w:rPr>
          <w:sz w:val="24"/>
        </w:rPr>
        <w:t>when returned</w:t>
      </w:r>
      <w:r>
        <w:rPr>
          <w:spacing w:val="-2"/>
          <w:sz w:val="24"/>
        </w:rPr>
        <w:t xml:space="preserve"> </w:t>
      </w:r>
      <w:r>
        <w:rPr>
          <w:sz w:val="24"/>
        </w:rPr>
        <w:t>by</w:t>
      </w:r>
      <w:r>
        <w:rPr>
          <w:spacing w:val="-8"/>
          <w:sz w:val="24"/>
        </w:rPr>
        <w:t xml:space="preserve"> </w:t>
      </w:r>
      <w:r>
        <w:rPr>
          <w:sz w:val="24"/>
        </w:rPr>
        <w:t>the</w:t>
      </w:r>
      <w:r>
        <w:rPr>
          <w:spacing w:val="-4"/>
          <w:sz w:val="24"/>
        </w:rPr>
        <w:t xml:space="preserve"> </w:t>
      </w:r>
      <w:r>
        <w:rPr>
          <w:sz w:val="24"/>
        </w:rPr>
        <w:t>responding</w:t>
      </w:r>
      <w:r>
        <w:rPr>
          <w:spacing w:val="-4"/>
          <w:sz w:val="24"/>
        </w:rPr>
        <w:t xml:space="preserve"> </w:t>
      </w:r>
      <w:r>
        <w:rPr>
          <w:sz w:val="24"/>
        </w:rPr>
        <w:t>vendor.</w:t>
      </w:r>
      <w:r>
        <w:rPr>
          <w:spacing w:val="-4"/>
          <w:sz w:val="24"/>
        </w:rPr>
        <w:t xml:space="preserve"> </w:t>
      </w:r>
      <w:r>
        <w:rPr>
          <w:sz w:val="24"/>
        </w:rPr>
        <w:t>Payment</w:t>
      </w:r>
      <w:r>
        <w:rPr>
          <w:spacing w:val="-1"/>
          <w:sz w:val="24"/>
        </w:rPr>
        <w:t xml:space="preserve"> </w:t>
      </w:r>
      <w:r>
        <w:rPr>
          <w:sz w:val="24"/>
        </w:rPr>
        <w:t>will</w:t>
      </w:r>
      <w:r>
        <w:rPr>
          <w:spacing w:val="-2"/>
          <w:sz w:val="24"/>
        </w:rPr>
        <w:t xml:space="preserve"> </w:t>
      </w:r>
      <w:r>
        <w:rPr>
          <w:sz w:val="24"/>
        </w:rPr>
        <w:t>be</w:t>
      </w:r>
      <w:r>
        <w:rPr>
          <w:spacing w:val="-4"/>
          <w:sz w:val="24"/>
        </w:rPr>
        <w:t xml:space="preserve"> </w:t>
      </w:r>
      <w:r>
        <w:rPr>
          <w:sz w:val="24"/>
        </w:rPr>
        <w:t>rendered</w:t>
      </w:r>
      <w:r>
        <w:rPr>
          <w:spacing w:val="-2"/>
          <w:sz w:val="24"/>
        </w:rPr>
        <w:t xml:space="preserve"> </w:t>
      </w:r>
      <w:r>
        <w:rPr>
          <w:sz w:val="24"/>
        </w:rPr>
        <w:t>to</w:t>
      </w:r>
      <w:r>
        <w:rPr>
          <w:spacing w:val="-2"/>
          <w:sz w:val="24"/>
        </w:rPr>
        <w:t xml:space="preserve"> </w:t>
      </w:r>
      <w:r>
        <w:rPr>
          <w:sz w:val="24"/>
        </w:rPr>
        <w:t>the name</w:t>
      </w:r>
      <w:r>
        <w:rPr>
          <w:spacing w:val="-14"/>
          <w:sz w:val="24"/>
        </w:rPr>
        <w:t xml:space="preserve"> </w:t>
      </w:r>
      <w:r>
        <w:rPr>
          <w:sz w:val="24"/>
        </w:rPr>
        <w:t>and</w:t>
      </w:r>
      <w:r>
        <w:rPr>
          <w:spacing w:val="-11"/>
          <w:sz w:val="24"/>
        </w:rPr>
        <w:t xml:space="preserve"> </w:t>
      </w:r>
      <w:r>
        <w:rPr>
          <w:sz w:val="24"/>
        </w:rPr>
        <w:t>ID</w:t>
      </w:r>
      <w:r>
        <w:rPr>
          <w:spacing w:val="-14"/>
          <w:sz w:val="24"/>
        </w:rPr>
        <w:t xml:space="preserve"> </w:t>
      </w:r>
      <w:r>
        <w:rPr>
          <w:sz w:val="24"/>
        </w:rPr>
        <w:t>appearing</w:t>
      </w:r>
      <w:r>
        <w:rPr>
          <w:spacing w:val="-16"/>
          <w:sz w:val="24"/>
        </w:rPr>
        <w:t xml:space="preserve"> </w:t>
      </w:r>
      <w:r>
        <w:rPr>
          <w:sz w:val="24"/>
        </w:rPr>
        <w:t>on</w:t>
      </w:r>
      <w:r>
        <w:rPr>
          <w:spacing w:val="-13"/>
          <w:sz w:val="24"/>
        </w:rPr>
        <w:t xml:space="preserve"> </w:t>
      </w:r>
      <w:r>
        <w:rPr>
          <w:sz w:val="24"/>
        </w:rPr>
        <w:t>the</w:t>
      </w:r>
      <w:r>
        <w:rPr>
          <w:spacing w:val="-14"/>
          <w:sz w:val="24"/>
        </w:rPr>
        <w:t xml:space="preserve"> </w:t>
      </w:r>
      <w:r>
        <w:rPr>
          <w:sz w:val="24"/>
        </w:rPr>
        <w:t>W-9.</w:t>
      </w:r>
      <w:r>
        <w:rPr>
          <w:spacing w:val="-21"/>
          <w:sz w:val="24"/>
        </w:rPr>
        <w:t xml:space="preserve"> </w:t>
      </w:r>
      <w:r>
        <w:rPr>
          <w:b/>
          <w:sz w:val="24"/>
        </w:rPr>
        <w:t>An</w:t>
      </w:r>
      <w:r>
        <w:rPr>
          <w:b/>
          <w:spacing w:val="-13"/>
          <w:sz w:val="24"/>
        </w:rPr>
        <w:t xml:space="preserve"> </w:t>
      </w:r>
      <w:r>
        <w:rPr>
          <w:b/>
          <w:sz w:val="24"/>
        </w:rPr>
        <w:t>original</w:t>
      </w:r>
      <w:r>
        <w:rPr>
          <w:b/>
          <w:spacing w:val="-13"/>
          <w:sz w:val="24"/>
        </w:rPr>
        <w:t xml:space="preserve"> </w:t>
      </w:r>
      <w:r>
        <w:rPr>
          <w:b/>
          <w:sz w:val="24"/>
        </w:rPr>
        <w:t>and</w:t>
      </w:r>
      <w:r>
        <w:rPr>
          <w:b/>
          <w:spacing w:val="-15"/>
          <w:sz w:val="24"/>
        </w:rPr>
        <w:t xml:space="preserve"> </w:t>
      </w:r>
      <w:r>
        <w:rPr>
          <w:b/>
          <w:sz w:val="24"/>
        </w:rPr>
        <w:t>five</w:t>
      </w:r>
      <w:r>
        <w:rPr>
          <w:b/>
          <w:spacing w:val="-14"/>
          <w:sz w:val="24"/>
        </w:rPr>
        <w:t xml:space="preserve"> </w:t>
      </w:r>
      <w:r>
        <w:rPr>
          <w:b/>
          <w:sz w:val="24"/>
        </w:rPr>
        <w:t>(5)</w:t>
      </w:r>
      <w:r>
        <w:rPr>
          <w:b/>
          <w:spacing w:val="-15"/>
          <w:sz w:val="24"/>
        </w:rPr>
        <w:t xml:space="preserve"> </w:t>
      </w:r>
      <w:r>
        <w:rPr>
          <w:b/>
          <w:sz w:val="24"/>
        </w:rPr>
        <w:t>copies,</w:t>
      </w:r>
      <w:r>
        <w:rPr>
          <w:b/>
          <w:spacing w:val="-14"/>
          <w:sz w:val="24"/>
        </w:rPr>
        <w:t xml:space="preserve"> </w:t>
      </w:r>
      <w:r>
        <w:rPr>
          <w:b/>
          <w:sz w:val="24"/>
        </w:rPr>
        <w:t>a</w:t>
      </w:r>
      <w:r>
        <w:rPr>
          <w:b/>
          <w:spacing w:val="-13"/>
          <w:sz w:val="24"/>
        </w:rPr>
        <w:t xml:space="preserve"> </w:t>
      </w:r>
      <w:r>
        <w:rPr>
          <w:b/>
          <w:sz w:val="24"/>
        </w:rPr>
        <w:t>total</w:t>
      </w:r>
      <w:r>
        <w:rPr>
          <w:b/>
          <w:spacing w:val="-13"/>
          <w:sz w:val="24"/>
        </w:rPr>
        <w:t xml:space="preserve"> </w:t>
      </w:r>
      <w:r>
        <w:rPr>
          <w:b/>
          <w:sz w:val="24"/>
        </w:rPr>
        <w:t>of</w:t>
      </w:r>
      <w:r>
        <w:rPr>
          <w:b/>
          <w:spacing w:val="-12"/>
          <w:sz w:val="24"/>
        </w:rPr>
        <w:t xml:space="preserve"> </w:t>
      </w:r>
      <w:r>
        <w:rPr>
          <w:b/>
          <w:sz w:val="24"/>
        </w:rPr>
        <w:t>six</w:t>
      </w:r>
      <w:r>
        <w:rPr>
          <w:b/>
          <w:spacing w:val="-13"/>
          <w:sz w:val="24"/>
        </w:rPr>
        <w:t xml:space="preserve"> </w:t>
      </w:r>
      <w:r>
        <w:rPr>
          <w:b/>
          <w:sz w:val="24"/>
        </w:rPr>
        <w:t>(6),</w:t>
      </w:r>
      <w:r>
        <w:rPr>
          <w:b/>
          <w:spacing w:val="-13"/>
          <w:sz w:val="24"/>
        </w:rPr>
        <w:t xml:space="preserve"> </w:t>
      </w:r>
      <w:r>
        <w:rPr>
          <w:b/>
          <w:sz w:val="24"/>
        </w:rPr>
        <w:t>of</w:t>
      </w:r>
      <w:r>
        <w:rPr>
          <w:b/>
          <w:spacing w:val="-12"/>
          <w:sz w:val="24"/>
        </w:rPr>
        <w:t xml:space="preserve"> </w:t>
      </w:r>
      <w:r>
        <w:rPr>
          <w:b/>
          <w:sz w:val="24"/>
        </w:rPr>
        <w:t>the</w:t>
      </w:r>
      <w:r>
        <w:rPr>
          <w:b/>
          <w:spacing w:val="-13"/>
          <w:sz w:val="24"/>
        </w:rPr>
        <w:t xml:space="preserve"> </w:t>
      </w:r>
      <w:r w:rsidR="00CC4F7B">
        <w:rPr>
          <w:b/>
          <w:spacing w:val="-13"/>
          <w:sz w:val="24"/>
        </w:rPr>
        <w:t xml:space="preserve">response </w:t>
      </w:r>
      <w:r>
        <w:rPr>
          <w:b/>
          <w:sz w:val="24"/>
        </w:rPr>
        <w:t xml:space="preserve"> shall be submitted in sealed envelopes/packages addressed to </w:t>
      </w:r>
      <w:r w:rsidR="001F2B62">
        <w:rPr>
          <w:b/>
          <w:sz w:val="24"/>
        </w:rPr>
        <w:t>Jenn Garcia</w:t>
      </w:r>
      <w:r>
        <w:rPr>
          <w:b/>
          <w:sz w:val="24"/>
        </w:rPr>
        <w:t xml:space="preserve">, Town Clerk, </w:t>
      </w:r>
      <w:r>
        <w:rPr>
          <w:b/>
          <w:spacing w:val="-4"/>
          <w:sz w:val="24"/>
        </w:rPr>
        <w:t xml:space="preserve">Town </w:t>
      </w:r>
      <w:r>
        <w:rPr>
          <w:b/>
          <w:sz w:val="24"/>
        </w:rPr>
        <w:t xml:space="preserve">of Dundee, Florida, and marked </w:t>
      </w:r>
      <w:r w:rsidR="00CC4F7B">
        <w:rPr>
          <w:b/>
          <w:sz w:val="24"/>
        </w:rPr>
        <w:t>ITB</w:t>
      </w:r>
      <w:r>
        <w:rPr>
          <w:b/>
          <w:sz w:val="24"/>
        </w:rPr>
        <w:t xml:space="preserve"> 20-0</w:t>
      </w:r>
      <w:r w:rsidR="00DF7F1F">
        <w:rPr>
          <w:b/>
          <w:sz w:val="24"/>
        </w:rPr>
        <w:t>6</w:t>
      </w:r>
      <w:r>
        <w:rPr>
          <w:b/>
          <w:sz w:val="24"/>
        </w:rPr>
        <w:t xml:space="preserve">: </w:t>
      </w:r>
      <w:r w:rsidR="00DF7F1F" w:rsidRPr="00DF7F1F">
        <w:rPr>
          <w:b/>
          <w:sz w:val="24"/>
          <w:szCs w:val="24"/>
        </w:rPr>
        <w:t xml:space="preserve">Removal/Demo of </w:t>
      </w:r>
      <w:r w:rsidR="00B30784">
        <w:rPr>
          <w:b/>
          <w:sz w:val="24"/>
          <w:szCs w:val="24"/>
        </w:rPr>
        <w:t>Existing</w:t>
      </w:r>
      <w:r w:rsidR="00DF7F1F" w:rsidRPr="00DF7F1F">
        <w:rPr>
          <w:b/>
          <w:sz w:val="24"/>
          <w:szCs w:val="24"/>
        </w:rPr>
        <w:t xml:space="preserve"> Public works Fence and Replace with New </w:t>
      </w:r>
      <w:r w:rsidR="00DF7F1F" w:rsidRPr="00DF7F1F">
        <w:rPr>
          <w:b/>
        </w:rPr>
        <w:t xml:space="preserve"> 6’ high galvanized Chain link fence w/3 strands of barbed wire on top, 1-20’ Aluminum cantilever gate, and 1-36” personnel gate.</w:t>
      </w:r>
    </w:p>
    <w:p w14:paraId="4C476954" w14:textId="77777777" w:rsidR="00DF7F1F" w:rsidRDefault="00DF7F1F" w:rsidP="00DF7F1F">
      <w:pPr>
        <w:spacing w:before="74"/>
        <w:ind w:left="120" w:right="494"/>
        <w:jc w:val="both"/>
      </w:pPr>
    </w:p>
    <w:p w14:paraId="10A5041B" w14:textId="77777777" w:rsidR="007B007A" w:rsidRDefault="008B25C2">
      <w:pPr>
        <w:pStyle w:val="BodyText"/>
        <w:spacing w:before="1"/>
        <w:ind w:left="120" w:right="506"/>
        <w:jc w:val="both"/>
      </w:pPr>
      <w:r>
        <w:t>The Town of Dundee reserves the right to reject any and all bids, to waive informalities, to re- advertise, and to enter into a contract determined to be in its best interest, in accordance with the Terms and Conditions referenced herein above.</w:t>
      </w:r>
    </w:p>
    <w:p w14:paraId="259B48B7" w14:textId="77777777" w:rsidR="007B007A" w:rsidRDefault="007B007A">
      <w:pPr>
        <w:jc w:val="both"/>
        <w:sectPr w:rsidR="007B007A">
          <w:pgSz w:w="12240" w:h="15840"/>
          <w:pgMar w:top="1480" w:right="860" w:bottom="280" w:left="1080" w:header="720" w:footer="720" w:gutter="0"/>
          <w:cols w:space="720"/>
        </w:sectPr>
      </w:pPr>
    </w:p>
    <w:p w14:paraId="51416434" w14:textId="77777777" w:rsidR="007B007A" w:rsidRDefault="008B25C2">
      <w:pPr>
        <w:pStyle w:val="Heading3"/>
        <w:spacing w:before="79" w:line="398" w:lineRule="auto"/>
        <w:ind w:left="3440" w:right="2120" w:hanging="1681"/>
      </w:pPr>
      <w:r>
        <w:lastRenderedPageBreak/>
        <w:t>TOWN OF DUNDEE – GENERAL PROVISION CLAUSE(S) TERMS AND CONDITIONS</w:t>
      </w:r>
    </w:p>
    <w:p w14:paraId="54AE02EB" w14:textId="77777777" w:rsidR="007B007A" w:rsidRDefault="008B25C2">
      <w:pPr>
        <w:pStyle w:val="ListParagraph"/>
        <w:numPr>
          <w:ilvl w:val="0"/>
          <w:numId w:val="11"/>
        </w:numPr>
        <w:tabs>
          <w:tab w:val="left" w:pos="481"/>
        </w:tabs>
        <w:spacing w:before="94"/>
        <w:jc w:val="left"/>
        <w:rPr>
          <w:b/>
          <w:sz w:val="24"/>
        </w:rPr>
      </w:pPr>
      <w:r>
        <w:rPr>
          <w:b/>
          <w:sz w:val="24"/>
        </w:rPr>
        <w:t>GENERAL</w:t>
      </w:r>
      <w:r>
        <w:rPr>
          <w:b/>
          <w:spacing w:val="-1"/>
          <w:sz w:val="24"/>
        </w:rPr>
        <w:t xml:space="preserve"> </w:t>
      </w:r>
      <w:r>
        <w:rPr>
          <w:b/>
          <w:sz w:val="24"/>
        </w:rPr>
        <w:t>CONDITIONS:</w:t>
      </w:r>
    </w:p>
    <w:p w14:paraId="32B2DE05" w14:textId="77777777" w:rsidR="007B007A" w:rsidRDefault="007B007A">
      <w:pPr>
        <w:pStyle w:val="BodyText"/>
        <w:spacing w:before="7"/>
        <w:rPr>
          <w:b/>
          <w:sz w:val="23"/>
        </w:rPr>
      </w:pPr>
    </w:p>
    <w:p w14:paraId="12FC27D5" w14:textId="77777777" w:rsidR="007B007A" w:rsidRDefault="008B25C2">
      <w:pPr>
        <w:pStyle w:val="ListParagraph"/>
        <w:numPr>
          <w:ilvl w:val="1"/>
          <w:numId w:val="11"/>
        </w:numPr>
        <w:tabs>
          <w:tab w:val="left" w:pos="1045"/>
        </w:tabs>
        <w:ind w:right="500"/>
        <w:jc w:val="both"/>
        <w:rPr>
          <w:sz w:val="24"/>
        </w:rPr>
      </w:pPr>
      <w:r>
        <w:rPr>
          <w:sz w:val="24"/>
        </w:rPr>
        <w:t>Bidders are required to submit their proposals subject to and upon the following express conditions:</w:t>
      </w:r>
    </w:p>
    <w:p w14:paraId="6E90CAD4" w14:textId="77777777" w:rsidR="007B007A" w:rsidRDefault="007B007A">
      <w:pPr>
        <w:pStyle w:val="BodyText"/>
      </w:pPr>
    </w:p>
    <w:p w14:paraId="43C2068D" w14:textId="77777777" w:rsidR="007B007A" w:rsidRDefault="008B25C2">
      <w:pPr>
        <w:pStyle w:val="ListParagraph"/>
        <w:numPr>
          <w:ilvl w:val="1"/>
          <w:numId w:val="11"/>
        </w:numPr>
        <w:tabs>
          <w:tab w:val="left" w:pos="1045"/>
        </w:tabs>
        <w:ind w:right="504"/>
        <w:jc w:val="both"/>
        <w:rPr>
          <w:sz w:val="24"/>
        </w:rPr>
      </w:pPr>
      <w:r>
        <w:rPr>
          <w:sz w:val="24"/>
        </w:rPr>
        <w:t>Bidders shall thoroughly examine the specifications, instructions, all other Contract Documents, visit the site of this project (if applicable) and fully acquaint itself, at its own risk, with all conditions which may affect completion of this project and/or delivery of bid items.</w:t>
      </w:r>
    </w:p>
    <w:p w14:paraId="0582197B" w14:textId="77777777" w:rsidR="007B007A" w:rsidRDefault="007B007A">
      <w:pPr>
        <w:pStyle w:val="BodyText"/>
        <w:spacing w:before="1"/>
      </w:pPr>
    </w:p>
    <w:p w14:paraId="6B183762" w14:textId="77777777" w:rsidR="007B007A" w:rsidRDefault="008B25C2">
      <w:pPr>
        <w:pStyle w:val="ListParagraph"/>
        <w:numPr>
          <w:ilvl w:val="1"/>
          <w:numId w:val="11"/>
        </w:numPr>
        <w:tabs>
          <w:tab w:val="left" w:pos="1045"/>
        </w:tabs>
        <w:ind w:right="498"/>
        <w:jc w:val="both"/>
        <w:rPr>
          <w:sz w:val="24"/>
        </w:rPr>
      </w:pPr>
      <w:r>
        <w:rPr>
          <w:sz w:val="24"/>
        </w:rPr>
        <w:t>These Terms and Conditions and any contract documents related hereto are subject and subordinate</w:t>
      </w:r>
      <w:r>
        <w:rPr>
          <w:spacing w:val="-12"/>
          <w:sz w:val="24"/>
        </w:rPr>
        <w:t xml:space="preserve"> </w:t>
      </w:r>
      <w:r>
        <w:rPr>
          <w:sz w:val="24"/>
        </w:rPr>
        <w:t>to</w:t>
      </w:r>
      <w:r>
        <w:rPr>
          <w:spacing w:val="-11"/>
          <w:sz w:val="24"/>
        </w:rPr>
        <w:t xml:space="preserve"> </w:t>
      </w:r>
      <w:r>
        <w:rPr>
          <w:sz w:val="24"/>
        </w:rPr>
        <w:t>any</w:t>
      </w:r>
      <w:r>
        <w:rPr>
          <w:spacing w:val="-13"/>
          <w:sz w:val="24"/>
        </w:rPr>
        <w:t xml:space="preserve"> </w:t>
      </w:r>
      <w:r>
        <w:rPr>
          <w:sz w:val="24"/>
        </w:rPr>
        <w:t>existing</w:t>
      </w:r>
      <w:r>
        <w:rPr>
          <w:spacing w:val="-13"/>
          <w:sz w:val="24"/>
        </w:rPr>
        <w:t xml:space="preserve"> </w:t>
      </w:r>
      <w:r>
        <w:rPr>
          <w:sz w:val="24"/>
        </w:rPr>
        <w:t>or</w:t>
      </w:r>
      <w:r>
        <w:rPr>
          <w:spacing w:val="-12"/>
          <w:sz w:val="24"/>
        </w:rPr>
        <w:t xml:space="preserve"> </w:t>
      </w:r>
      <w:r>
        <w:rPr>
          <w:sz w:val="24"/>
        </w:rPr>
        <w:t>future</w:t>
      </w:r>
      <w:r>
        <w:rPr>
          <w:spacing w:val="-10"/>
          <w:sz w:val="24"/>
        </w:rPr>
        <w:t xml:space="preserve"> </w:t>
      </w:r>
      <w:r>
        <w:rPr>
          <w:sz w:val="24"/>
        </w:rPr>
        <w:t>state,</w:t>
      </w:r>
      <w:r>
        <w:rPr>
          <w:spacing w:val="-11"/>
          <w:sz w:val="24"/>
        </w:rPr>
        <w:t xml:space="preserve"> </w:t>
      </w:r>
      <w:r>
        <w:rPr>
          <w:sz w:val="24"/>
        </w:rPr>
        <w:t>federal,</w:t>
      </w:r>
      <w:r>
        <w:rPr>
          <w:spacing w:val="-8"/>
          <w:sz w:val="24"/>
        </w:rPr>
        <w:t xml:space="preserve"> </w:t>
      </w:r>
      <w:r>
        <w:rPr>
          <w:sz w:val="24"/>
        </w:rPr>
        <w:t>or</w:t>
      </w:r>
      <w:r>
        <w:rPr>
          <w:spacing w:val="-12"/>
          <w:sz w:val="24"/>
        </w:rPr>
        <w:t xml:space="preserve"> </w:t>
      </w:r>
      <w:r>
        <w:rPr>
          <w:sz w:val="24"/>
        </w:rPr>
        <w:t>local</w:t>
      </w:r>
      <w:r>
        <w:rPr>
          <w:spacing w:val="-11"/>
          <w:sz w:val="24"/>
        </w:rPr>
        <w:t xml:space="preserve"> </w:t>
      </w:r>
      <w:r>
        <w:rPr>
          <w:sz w:val="24"/>
        </w:rPr>
        <w:t>law,</w:t>
      </w:r>
      <w:r>
        <w:rPr>
          <w:spacing w:val="-11"/>
          <w:sz w:val="24"/>
        </w:rPr>
        <w:t xml:space="preserve"> </w:t>
      </w:r>
      <w:r>
        <w:rPr>
          <w:sz w:val="24"/>
        </w:rPr>
        <w:t>regulation,</w:t>
      </w:r>
      <w:r>
        <w:rPr>
          <w:spacing w:val="-11"/>
          <w:sz w:val="24"/>
        </w:rPr>
        <w:t xml:space="preserve"> </w:t>
      </w:r>
      <w:r>
        <w:rPr>
          <w:sz w:val="24"/>
        </w:rPr>
        <w:t>or</w:t>
      </w:r>
      <w:r>
        <w:rPr>
          <w:spacing w:val="-12"/>
          <w:sz w:val="24"/>
        </w:rPr>
        <w:t xml:space="preserve"> </w:t>
      </w:r>
      <w:r>
        <w:rPr>
          <w:sz w:val="24"/>
        </w:rPr>
        <w:t>written</w:t>
      </w:r>
      <w:r>
        <w:rPr>
          <w:spacing w:val="-12"/>
          <w:sz w:val="24"/>
        </w:rPr>
        <w:t xml:space="preserve"> </w:t>
      </w:r>
      <w:r>
        <w:rPr>
          <w:sz w:val="24"/>
        </w:rPr>
        <w:t>policy, which may be applicable hereto, including any applicable building</w:t>
      </w:r>
      <w:r>
        <w:rPr>
          <w:spacing w:val="-16"/>
          <w:sz w:val="24"/>
        </w:rPr>
        <w:t xml:space="preserve"> </w:t>
      </w:r>
      <w:r>
        <w:rPr>
          <w:sz w:val="24"/>
        </w:rPr>
        <w:t>codes.</w:t>
      </w:r>
    </w:p>
    <w:p w14:paraId="1B11912E" w14:textId="77777777" w:rsidR="007B007A" w:rsidRDefault="007B007A">
      <w:pPr>
        <w:pStyle w:val="BodyText"/>
        <w:spacing w:before="5"/>
      </w:pPr>
    </w:p>
    <w:p w14:paraId="0BFB5ED1" w14:textId="77777777" w:rsidR="007B007A" w:rsidRDefault="008B25C2">
      <w:pPr>
        <w:pStyle w:val="ListParagraph"/>
        <w:numPr>
          <w:ilvl w:val="1"/>
          <w:numId w:val="11"/>
        </w:numPr>
        <w:tabs>
          <w:tab w:val="left" w:pos="1045"/>
        </w:tabs>
        <w:ind w:hanging="361"/>
        <w:rPr>
          <w:b/>
          <w:sz w:val="24"/>
        </w:rPr>
      </w:pPr>
      <w:r>
        <w:rPr>
          <w:b/>
          <w:sz w:val="24"/>
          <w:u w:val="thick"/>
        </w:rPr>
        <w:t>PUBLIC</w:t>
      </w:r>
      <w:r>
        <w:rPr>
          <w:b/>
          <w:spacing w:val="-1"/>
          <w:sz w:val="24"/>
          <w:u w:val="thick"/>
        </w:rPr>
        <w:t xml:space="preserve"> </w:t>
      </w:r>
      <w:r>
        <w:rPr>
          <w:b/>
          <w:sz w:val="24"/>
          <w:u w:val="thick"/>
        </w:rPr>
        <w:t>RECORDS</w:t>
      </w:r>
      <w:r>
        <w:rPr>
          <w:b/>
          <w:sz w:val="24"/>
        </w:rPr>
        <w:t>:</w:t>
      </w:r>
    </w:p>
    <w:p w14:paraId="457127E1" w14:textId="77777777" w:rsidR="007B007A" w:rsidRDefault="007B007A">
      <w:pPr>
        <w:pStyle w:val="BodyText"/>
        <w:spacing w:before="9"/>
        <w:rPr>
          <w:b/>
          <w:sz w:val="15"/>
        </w:rPr>
      </w:pPr>
    </w:p>
    <w:p w14:paraId="2113C62C" w14:textId="77777777" w:rsidR="007B007A" w:rsidRDefault="008B25C2">
      <w:pPr>
        <w:pStyle w:val="BodyText"/>
        <w:spacing w:before="90"/>
        <w:ind w:left="840" w:right="497"/>
      </w:pPr>
      <w:r>
        <w:t>Town and Consultant/Bidder/Contractor agree that Consultant/Bidder/Contractor shall comply with Florida’s public records laws to specifically include the following:</w:t>
      </w:r>
    </w:p>
    <w:p w14:paraId="0EA63AE3" w14:textId="77777777" w:rsidR="007B007A" w:rsidRDefault="007B007A">
      <w:pPr>
        <w:pStyle w:val="BodyText"/>
        <w:spacing w:before="11"/>
        <w:rPr>
          <w:sz w:val="23"/>
        </w:rPr>
      </w:pPr>
    </w:p>
    <w:p w14:paraId="1A2DD316" w14:textId="77777777" w:rsidR="007B007A" w:rsidRDefault="008B25C2">
      <w:pPr>
        <w:pStyle w:val="BodyText"/>
        <w:ind w:left="840"/>
      </w:pPr>
      <w:r>
        <w:rPr>
          <w:u w:val="single"/>
        </w:rPr>
        <w:t>Public Records</w:t>
      </w:r>
      <w:r>
        <w:t>. Consultant/Bidder/Contractor agrees to:</w:t>
      </w:r>
    </w:p>
    <w:p w14:paraId="6B07A471" w14:textId="77777777" w:rsidR="007B007A" w:rsidRDefault="007B007A">
      <w:pPr>
        <w:pStyle w:val="BodyText"/>
        <w:spacing w:before="3"/>
        <w:rPr>
          <w:sz w:val="16"/>
        </w:rPr>
      </w:pPr>
    </w:p>
    <w:p w14:paraId="1F3C7EC2" w14:textId="77777777" w:rsidR="007B007A" w:rsidRDefault="008B25C2">
      <w:pPr>
        <w:pStyle w:val="ListParagraph"/>
        <w:numPr>
          <w:ilvl w:val="2"/>
          <w:numId w:val="11"/>
        </w:numPr>
        <w:tabs>
          <w:tab w:val="left" w:pos="1296"/>
          <w:tab w:val="left" w:pos="1297"/>
        </w:tabs>
        <w:spacing w:before="90"/>
        <w:ind w:left="1296" w:hanging="361"/>
        <w:rPr>
          <w:sz w:val="24"/>
        </w:rPr>
      </w:pPr>
      <w:r>
        <w:rPr>
          <w:sz w:val="24"/>
        </w:rPr>
        <w:t>Keep and maintain public records required by the public agency to perform the</w:t>
      </w:r>
      <w:r>
        <w:rPr>
          <w:spacing w:val="-11"/>
          <w:sz w:val="24"/>
        </w:rPr>
        <w:t xml:space="preserve"> </w:t>
      </w:r>
      <w:r>
        <w:rPr>
          <w:sz w:val="24"/>
        </w:rPr>
        <w:t>service.</w:t>
      </w:r>
    </w:p>
    <w:p w14:paraId="6ED7AE1E" w14:textId="77777777" w:rsidR="007B007A" w:rsidRDefault="007B007A">
      <w:pPr>
        <w:pStyle w:val="BodyText"/>
        <w:spacing w:before="11"/>
        <w:rPr>
          <w:sz w:val="23"/>
        </w:rPr>
      </w:pPr>
    </w:p>
    <w:p w14:paraId="633FA657" w14:textId="77777777" w:rsidR="007B007A" w:rsidRDefault="008B25C2">
      <w:pPr>
        <w:pStyle w:val="ListParagraph"/>
        <w:numPr>
          <w:ilvl w:val="2"/>
          <w:numId w:val="11"/>
        </w:numPr>
        <w:tabs>
          <w:tab w:val="left" w:pos="1297"/>
        </w:tabs>
        <w:ind w:left="1296" w:right="495"/>
        <w:jc w:val="both"/>
        <w:rPr>
          <w:sz w:val="24"/>
        </w:rPr>
      </w:pPr>
      <w:r>
        <w:rPr>
          <w:sz w:val="24"/>
        </w:rPr>
        <w:t>Upon request from the public agency's custodian of public records, provide the public agency</w:t>
      </w:r>
      <w:r>
        <w:rPr>
          <w:spacing w:val="-12"/>
          <w:sz w:val="24"/>
        </w:rPr>
        <w:t xml:space="preserve"> </w:t>
      </w:r>
      <w:r>
        <w:rPr>
          <w:sz w:val="24"/>
        </w:rPr>
        <w:t>with</w:t>
      </w:r>
      <w:r>
        <w:rPr>
          <w:spacing w:val="-7"/>
          <w:sz w:val="24"/>
        </w:rPr>
        <w:t xml:space="preserve"> </w:t>
      </w:r>
      <w:r>
        <w:rPr>
          <w:sz w:val="24"/>
        </w:rPr>
        <w:t>a</w:t>
      </w:r>
      <w:r>
        <w:rPr>
          <w:spacing w:val="-6"/>
          <w:sz w:val="24"/>
        </w:rPr>
        <w:t xml:space="preserve"> </w:t>
      </w:r>
      <w:r>
        <w:rPr>
          <w:sz w:val="24"/>
        </w:rPr>
        <w:t>copy</w:t>
      </w:r>
      <w:r>
        <w:rPr>
          <w:spacing w:val="-15"/>
          <w:sz w:val="24"/>
        </w:rPr>
        <w:t xml:space="preserve"> </w:t>
      </w:r>
      <w:r>
        <w:rPr>
          <w:sz w:val="24"/>
        </w:rPr>
        <w:t>of</w:t>
      </w:r>
      <w:r>
        <w:rPr>
          <w:spacing w:val="-8"/>
          <w:sz w:val="24"/>
        </w:rPr>
        <w:t xml:space="preserve"> </w:t>
      </w:r>
      <w:r>
        <w:rPr>
          <w:sz w:val="24"/>
        </w:rPr>
        <w:t>the</w:t>
      </w:r>
      <w:r>
        <w:rPr>
          <w:spacing w:val="-6"/>
          <w:sz w:val="24"/>
        </w:rPr>
        <w:t xml:space="preserve"> </w:t>
      </w:r>
      <w:r>
        <w:rPr>
          <w:sz w:val="24"/>
        </w:rPr>
        <w:t>requested</w:t>
      </w:r>
      <w:r>
        <w:rPr>
          <w:spacing w:val="-8"/>
          <w:sz w:val="24"/>
        </w:rPr>
        <w:t xml:space="preserve"> </w:t>
      </w:r>
      <w:r>
        <w:rPr>
          <w:sz w:val="24"/>
        </w:rPr>
        <w:t>records</w:t>
      </w:r>
      <w:r>
        <w:rPr>
          <w:spacing w:val="-8"/>
          <w:sz w:val="24"/>
        </w:rPr>
        <w:t xml:space="preserve"> </w:t>
      </w:r>
      <w:r>
        <w:rPr>
          <w:sz w:val="24"/>
        </w:rPr>
        <w:t>or</w:t>
      </w:r>
      <w:r>
        <w:rPr>
          <w:spacing w:val="-8"/>
          <w:sz w:val="24"/>
        </w:rPr>
        <w:t xml:space="preserve"> </w:t>
      </w:r>
      <w:r>
        <w:rPr>
          <w:sz w:val="24"/>
        </w:rPr>
        <w:t>allow</w:t>
      </w:r>
      <w:r>
        <w:rPr>
          <w:spacing w:val="-8"/>
          <w:sz w:val="24"/>
        </w:rPr>
        <w:t xml:space="preserve"> </w:t>
      </w:r>
      <w:r>
        <w:rPr>
          <w:sz w:val="24"/>
        </w:rPr>
        <w:t>the</w:t>
      </w:r>
      <w:r>
        <w:rPr>
          <w:spacing w:val="-8"/>
          <w:sz w:val="24"/>
        </w:rPr>
        <w:t xml:space="preserve"> </w:t>
      </w:r>
      <w:r>
        <w:rPr>
          <w:sz w:val="24"/>
        </w:rPr>
        <w:t>records</w:t>
      </w:r>
      <w:r>
        <w:rPr>
          <w:spacing w:val="-8"/>
          <w:sz w:val="24"/>
        </w:rPr>
        <w:t xml:space="preserve"> </w:t>
      </w:r>
      <w:r>
        <w:rPr>
          <w:sz w:val="24"/>
        </w:rPr>
        <w:t>to</w:t>
      </w:r>
      <w:r>
        <w:rPr>
          <w:spacing w:val="-7"/>
          <w:sz w:val="24"/>
        </w:rPr>
        <w:t xml:space="preserve"> </w:t>
      </w:r>
      <w:r>
        <w:rPr>
          <w:sz w:val="24"/>
        </w:rPr>
        <w:t>be</w:t>
      </w:r>
      <w:r>
        <w:rPr>
          <w:spacing w:val="-9"/>
          <w:sz w:val="24"/>
        </w:rPr>
        <w:t xml:space="preserve"> </w:t>
      </w:r>
      <w:r>
        <w:rPr>
          <w:sz w:val="24"/>
        </w:rPr>
        <w:t>inspected</w:t>
      </w:r>
      <w:r>
        <w:rPr>
          <w:spacing w:val="-8"/>
          <w:sz w:val="24"/>
        </w:rPr>
        <w:t xml:space="preserve"> </w:t>
      </w:r>
      <w:r>
        <w:rPr>
          <w:sz w:val="24"/>
        </w:rPr>
        <w:t>or</w:t>
      </w:r>
      <w:r>
        <w:rPr>
          <w:spacing w:val="-8"/>
          <w:sz w:val="24"/>
        </w:rPr>
        <w:t xml:space="preserve"> </w:t>
      </w:r>
      <w:r>
        <w:rPr>
          <w:sz w:val="24"/>
        </w:rPr>
        <w:t>copies within a reasonable time at a cost that does not exceed the cost provided in Chapter 119 of the Florida Statutes or as otherwise provided by</w:t>
      </w:r>
      <w:r>
        <w:rPr>
          <w:spacing w:val="-6"/>
          <w:sz w:val="24"/>
        </w:rPr>
        <w:t xml:space="preserve"> </w:t>
      </w:r>
      <w:r>
        <w:rPr>
          <w:sz w:val="24"/>
        </w:rPr>
        <w:t>law.</w:t>
      </w:r>
    </w:p>
    <w:p w14:paraId="1BDD31BF" w14:textId="77777777" w:rsidR="007B007A" w:rsidRDefault="007B007A">
      <w:pPr>
        <w:pStyle w:val="BodyText"/>
      </w:pPr>
    </w:p>
    <w:p w14:paraId="0FCA3392" w14:textId="77777777" w:rsidR="007B007A" w:rsidRDefault="008B25C2">
      <w:pPr>
        <w:pStyle w:val="ListParagraph"/>
        <w:numPr>
          <w:ilvl w:val="2"/>
          <w:numId w:val="11"/>
        </w:numPr>
        <w:tabs>
          <w:tab w:val="left" w:pos="1297"/>
        </w:tabs>
        <w:ind w:left="1296" w:right="498"/>
        <w:jc w:val="both"/>
        <w:rPr>
          <w:sz w:val="24"/>
        </w:rPr>
      </w:pPr>
      <w:r>
        <w:rPr>
          <w:sz w:val="24"/>
        </w:rPr>
        <w:t>Ensure</w:t>
      </w:r>
      <w:r>
        <w:rPr>
          <w:spacing w:val="-13"/>
          <w:sz w:val="24"/>
        </w:rPr>
        <w:t xml:space="preserve"> </w:t>
      </w:r>
      <w:r>
        <w:rPr>
          <w:sz w:val="24"/>
        </w:rPr>
        <w:t>that</w:t>
      </w:r>
      <w:r>
        <w:rPr>
          <w:spacing w:val="-11"/>
          <w:sz w:val="24"/>
        </w:rPr>
        <w:t xml:space="preserve"> </w:t>
      </w:r>
      <w:r>
        <w:rPr>
          <w:sz w:val="24"/>
        </w:rPr>
        <w:t>public</w:t>
      </w:r>
      <w:r>
        <w:rPr>
          <w:spacing w:val="-12"/>
          <w:sz w:val="24"/>
        </w:rPr>
        <w:t xml:space="preserve"> </w:t>
      </w:r>
      <w:r>
        <w:rPr>
          <w:sz w:val="24"/>
        </w:rPr>
        <w:t>records</w:t>
      </w:r>
      <w:r>
        <w:rPr>
          <w:spacing w:val="-11"/>
          <w:sz w:val="24"/>
        </w:rPr>
        <w:t xml:space="preserve"> </w:t>
      </w:r>
      <w:r>
        <w:rPr>
          <w:sz w:val="24"/>
        </w:rPr>
        <w:t>that</w:t>
      </w:r>
      <w:r>
        <w:rPr>
          <w:spacing w:val="-11"/>
          <w:sz w:val="24"/>
        </w:rPr>
        <w:t xml:space="preserve"> </w:t>
      </w:r>
      <w:r>
        <w:rPr>
          <w:sz w:val="24"/>
        </w:rPr>
        <w:t>are</w:t>
      </w:r>
      <w:r>
        <w:rPr>
          <w:spacing w:val="-13"/>
          <w:sz w:val="24"/>
        </w:rPr>
        <w:t xml:space="preserve"> </w:t>
      </w:r>
      <w:r>
        <w:rPr>
          <w:sz w:val="24"/>
        </w:rPr>
        <w:t>exempt</w:t>
      </w:r>
      <w:r>
        <w:rPr>
          <w:spacing w:val="-10"/>
          <w:sz w:val="24"/>
        </w:rPr>
        <w:t xml:space="preserve"> </w:t>
      </w:r>
      <w:r>
        <w:rPr>
          <w:sz w:val="24"/>
        </w:rPr>
        <w:t>or</w:t>
      </w:r>
      <w:r>
        <w:rPr>
          <w:spacing w:val="-14"/>
          <w:sz w:val="24"/>
        </w:rPr>
        <w:t xml:space="preserve"> </w:t>
      </w:r>
      <w:r>
        <w:rPr>
          <w:sz w:val="24"/>
        </w:rPr>
        <w:t>confidential</w:t>
      </w:r>
      <w:r>
        <w:rPr>
          <w:spacing w:val="-11"/>
          <w:sz w:val="24"/>
        </w:rPr>
        <w:t xml:space="preserve"> </w:t>
      </w:r>
      <w:r>
        <w:rPr>
          <w:sz w:val="24"/>
        </w:rPr>
        <w:t>and</w:t>
      </w:r>
      <w:r>
        <w:rPr>
          <w:spacing w:val="-11"/>
          <w:sz w:val="24"/>
        </w:rPr>
        <w:t xml:space="preserve"> </w:t>
      </w:r>
      <w:r>
        <w:rPr>
          <w:sz w:val="24"/>
        </w:rPr>
        <w:t>exempt</w:t>
      </w:r>
      <w:r>
        <w:rPr>
          <w:spacing w:val="-10"/>
          <w:sz w:val="24"/>
        </w:rPr>
        <w:t xml:space="preserve"> </w:t>
      </w:r>
      <w:r>
        <w:rPr>
          <w:sz w:val="24"/>
        </w:rPr>
        <w:t>from</w:t>
      </w:r>
      <w:r>
        <w:rPr>
          <w:spacing w:val="-13"/>
          <w:sz w:val="24"/>
        </w:rPr>
        <w:t xml:space="preserve"> </w:t>
      </w:r>
      <w:r>
        <w:rPr>
          <w:sz w:val="24"/>
        </w:rPr>
        <w:t>public</w:t>
      </w:r>
      <w:r>
        <w:rPr>
          <w:spacing w:val="-12"/>
          <w:sz w:val="24"/>
        </w:rPr>
        <w:t xml:space="preserve"> </w:t>
      </w:r>
      <w:r>
        <w:rPr>
          <w:sz w:val="24"/>
        </w:rPr>
        <w:t>records disclosure requirements are not disclosed except as authorized by law for the duration of the contract term and following completion of the contract if the Consultant/Bidder/Contractor does not transfer the records to the public</w:t>
      </w:r>
      <w:r>
        <w:rPr>
          <w:spacing w:val="-7"/>
          <w:sz w:val="24"/>
        </w:rPr>
        <w:t xml:space="preserve"> </w:t>
      </w:r>
      <w:r>
        <w:rPr>
          <w:sz w:val="24"/>
        </w:rPr>
        <w:t>agency.</w:t>
      </w:r>
    </w:p>
    <w:p w14:paraId="5B2930F1" w14:textId="77777777" w:rsidR="007B007A" w:rsidRDefault="007B007A">
      <w:pPr>
        <w:pStyle w:val="BodyText"/>
        <w:spacing w:before="1"/>
      </w:pPr>
    </w:p>
    <w:p w14:paraId="564783A3" w14:textId="77777777" w:rsidR="007B007A" w:rsidRDefault="008B25C2">
      <w:pPr>
        <w:pStyle w:val="ListParagraph"/>
        <w:numPr>
          <w:ilvl w:val="2"/>
          <w:numId w:val="11"/>
        </w:numPr>
        <w:tabs>
          <w:tab w:val="left" w:pos="1297"/>
        </w:tabs>
        <w:ind w:left="1296" w:right="496"/>
        <w:jc w:val="both"/>
        <w:rPr>
          <w:sz w:val="24"/>
        </w:rPr>
      </w:pPr>
      <w:r>
        <w:rPr>
          <w:sz w:val="24"/>
        </w:rPr>
        <w:t>Upon completion of the contract, transfer, at no cost, to the public agency all public records in possession of the Consultant/Bidder/Contractor or keep and maintain public records required by the public agency to perform the service. If the Consultant/Bidder/Contractor transfers all public records to the public agency upon completion of the contract, the Consultant/Bidder/Contractor shall destroy any duplicate public records that are exempt or confidential and exempt from public records</w:t>
      </w:r>
      <w:r>
        <w:rPr>
          <w:spacing w:val="-41"/>
          <w:sz w:val="24"/>
        </w:rPr>
        <w:t xml:space="preserve"> </w:t>
      </w:r>
      <w:r>
        <w:rPr>
          <w:sz w:val="24"/>
        </w:rPr>
        <w:t>disclosure requirements. If the Consultant/Bidder/Contractor keeps and maintains public records upon completion of the contract, the Consultant/Bidder/Contractor shall meet all applicable requirements for retaining public records. All records stored electronically must be provided to the public agency, upon request from the public agency's</w:t>
      </w:r>
      <w:r>
        <w:rPr>
          <w:spacing w:val="10"/>
          <w:sz w:val="24"/>
        </w:rPr>
        <w:t xml:space="preserve"> </w:t>
      </w:r>
      <w:r>
        <w:rPr>
          <w:sz w:val="24"/>
        </w:rPr>
        <w:t>custodian</w:t>
      </w:r>
    </w:p>
    <w:p w14:paraId="1091E83F" w14:textId="77777777" w:rsidR="007B007A" w:rsidRDefault="007B007A">
      <w:pPr>
        <w:jc w:val="both"/>
        <w:rPr>
          <w:sz w:val="24"/>
        </w:rPr>
        <w:sectPr w:rsidR="007B007A">
          <w:pgSz w:w="12240" w:h="15840"/>
          <w:pgMar w:top="1480" w:right="860" w:bottom="280" w:left="1080" w:header="720" w:footer="720" w:gutter="0"/>
          <w:cols w:space="720"/>
        </w:sectPr>
      </w:pPr>
    </w:p>
    <w:p w14:paraId="48877F2B" w14:textId="77777777" w:rsidR="007B007A" w:rsidRDefault="008B25C2">
      <w:pPr>
        <w:pStyle w:val="BodyText"/>
        <w:spacing w:before="74"/>
        <w:ind w:left="1296" w:right="279"/>
      </w:pPr>
      <w:r>
        <w:lastRenderedPageBreak/>
        <w:t>of public records, in a format that is compatible with the information technology systems of the public agency.</w:t>
      </w:r>
    </w:p>
    <w:p w14:paraId="11267D00" w14:textId="77777777" w:rsidR="007B007A" w:rsidRDefault="007B007A">
      <w:pPr>
        <w:pStyle w:val="BodyText"/>
        <w:spacing w:before="5"/>
      </w:pPr>
    </w:p>
    <w:p w14:paraId="0C961D74" w14:textId="00EED6A4" w:rsidR="007B007A" w:rsidRDefault="008B25C2">
      <w:pPr>
        <w:pStyle w:val="Heading3"/>
        <w:numPr>
          <w:ilvl w:val="1"/>
          <w:numId w:val="11"/>
        </w:numPr>
        <w:tabs>
          <w:tab w:val="left" w:pos="1045"/>
        </w:tabs>
        <w:ind w:right="496"/>
        <w:jc w:val="both"/>
      </w:pPr>
      <w:r>
        <w:t>IF THE CONSULTANT/BIDDER/CONTRACTOR HAS QUESTIONS REGARDING</w:t>
      </w:r>
      <w:r>
        <w:rPr>
          <w:spacing w:val="-17"/>
        </w:rPr>
        <w:t xml:space="preserve"> </w:t>
      </w:r>
      <w:r>
        <w:t>THE</w:t>
      </w:r>
      <w:r>
        <w:rPr>
          <w:spacing w:val="-13"/>
        </w:rPr>
        <w:t xml:space="preserve"> </w:t>
      </w:r>
      <w:r>
        <w:t>APPLICATION</w:t>
      </w:r>
      <w:r>
        <w:rPr>
          <w:spacing w:val="-13"/>
        </w:rPr>
        <w:t xml:space="preserve"> </w:t>
      </w:r>
      <w:r>
        <w:t>OF</w:t>
      </w:r>
      <w:r>
        <w:rPr>
          <w:spacing w:val="-17"/>
        </w:rPr>
        <w:t xml:space="preserve"> </w:t>
      </w:r>
      <w:r>
        <w:t>CHAPTER</w:t>
      </w:r>
      <w:r>
        <w:rPr>
          <w:spacing w:val="-14"/>
        </w:rPr>
        <w:t xml:space="preserve"> </w:t>
      </w:r>
      <w:r>
        <w:t>119,</w:t>
      </w:r>
      <w:r>
        <w:rPr>
          <w:spacing w:val="-11"/>
        </w:rPr>
        <w:t xml:space="preserve"> </w:t>
      </w:r>
      <w:r>
        <w:t>FLORIDA</w:t>
      </w:r>
      <w:r>
        <w:rPr>
          <w:spacing w:val="-14"/>
        </w:rPr>
        <w:t xml:space="preserve"> </w:t>
      </w:r>
      <w:r>
        <w:t>STATUTES,</w:t>
      </w:r>
      <w:r>
        <w:rPr>
          <w:spacing w:val="-17"/>
        </w:rPr>
        <w:t xml:space="preserve"> </w:t>
      </w:r>
      <w:r>
        <w:t>TO THE CONSULTANT'S/BIDDER’S/CONTRACTOR'S DUTY TO PROVIDE PUBLIC RECORDS RELATING TO THIS CONTRACT, CONTACT THE CUSTODIAN OF PUBLIC RECORDS AT 863-438-8330 ext. 2</w:t>
      </w:r>
      <w:r w:rsidR="004269BB">
        <w:t>5</w:t>
      </w:r>
      <w:r>
        <w:t>8,</w:t>
      </w:r>
      <w:hyperlink r:id="rId10" w:history="1">
        <w:r w:rsidR="004269BB" w:rsidRPr="00FB05FE">
          <w:rPr>
            <w:rStyle w:val="Hyperlink"/>
          </w:rPr>
          <w:t xml:space="preserve"> JGarcia@TownofDundee.com</w:t>
        </w:r>
      </w:hyperlink>
      <w:r>
        <w:t>, P.O. Box 1000, 202 East Main Street, Dundee, Florida 33838.</w:t>
      </w:r>
    </w:p>
    <w:p w14:paraId="75F4A44F" w14:textId="77777777" w:rsidR="007B007A" w:rsidRDefault="007B007A">
      <w:pPr>
        <w:pStyle w:val="BodyText"/>
        <w:rPr>
          <w:b/>
        </w:rPr>
      </w:pPr>
    </w:p>
    <w:p w14:paraId="45505B3E" w14:textId="77777777" w:rsidR="007B007A" w:rsidRDefault="008B25C2">
      <w:pPr>
        <w:ind w:left="840" w:right="496"/>
        <w:jc w:val="both"/>
        <w:rPr>
          <w:b/>
          <w:sz w:val="24"/>
        </w:rPr>
      </w:pPr>
      <w:r>
        <w:rPr>
          <w:b/>
          <w:sz w:val="24"/>
        </w:rPr>
        <w:t>If the Consultant/Bidder/Contractor does not comply with a public records request, the Town</w:t>
      </w:r>
      <w:r>
        <w:rPr>
          <w:b/>
          <w:spacing w:val="-7"/>
          <w:sz w:val="24"/>
        </w:rPr>
        <w:t xml:space="preserve"> </w:t>
      </w:r>
      <w:r>
        <w:rPr>
          <w:b/>
          <w:sz w:val="24"/>
        </w:rPr>
        <w:t>shall</w:t>
      </w:r>
      <w:r>
        <w:rPr>
          <w:b/>
          <w:spacing w:val="-7"/>
          <w:sz w:val="24"/>
        </w:rPr>
        <w:t xml:space="preserve"> </w:t>
      </w:r>
      <w:r>
        <w:rPr>
          <w:b/>
          <w:sz w:val="24"/>
        </w:rPr>
        <w:t>enforce</w:t>
      </w:r>
      <w:r>
        <w:rPr>
          <w:b/>
          <w:spacing w:val="-7"/>
          <w:sz w:val="24"/>
        </w:rPr>
        <w:t xml:space="preserve"> </w:t>
      </w:r>
      <w:r>
        <w:rPr>
          <w:b/>
          <w:sz w:val="24"/>
        </w:rPr>
        <w:t>the</w:t>
      </w:r>
      <w:r>
        <w:rPr>
          <w:b/>
          <w:spacing w:val="-6"/>
          <w:sz w:val="24"/>
        </w:rPr>
        <w:t xml:space="preserve"> </w:t>
      </w:r>
      <w:r>
        <w:rPr>
          <w:b/>
          <w:sz w:val="24"/>
        </w:rPr>
        <w:t>contract</w:t>
      </w:r>
      <w:r>
        <w:rPr>
          <w:b/>
          <w:spacing w:val="-6"/>
          <w:sz w:val="24"/>
        </w:rPr>
        <w:t xml:space="preserve"> </w:t>
      </w:r>
      <w:r>
        <w:rPr>
          <w:b/>
          <w:sz w:val="24"/>
        </w:rPr>
        <w:t>provisions</w:t>
      </w:r>
      <w:r>
        <w:rPr>
          <w:b/>
          <w:spacing w:val="-6"/>
          <w:sz w:val="24"/>
        </w:rPr>
        <w:t xml:space="preserve"> </w:t>
      </w:r>
      <w:r>
        <w:rPr>
          <w:b/>
          <w:sz w:val="24"/>
        </w:rPr>
        <w:t>which</w:t>
      </w:r>
      <w:r>
        <w:rPr>
          <w:b/>
          <w:spacing w:val="-4"/>
          <w:sz w:val="24"/>
        </w:rPr>
        <w:t xml:space="preserve"> </w:t>
      </w:r>
      <w:r>
        <w:rPr>
          <w:b/>
          <w:sz w:val="24"/>
        </w:rPr>
        <w:t>may</w:t>
      </w:r>
      <w:r>
        <w:rPr>
          <w:b/>
          <w:spacing w:val="-7"/>
          <w:sz w:val="24"/>
        </w:rPr>
        <w:t xml:space="preserve"> </w:t>
      </w:r>
      <w:r>
        <w:rPr>
          <w:b/>
          <w:sz w:val="24"/>
        </w:rPr>
        <w:t>include</w:t>
      </w:r>
      <w:r>
        <w:rPr>
          <w:b/>
          <w:spacing w:val="-7"/>
          <w:sz w:val="24"/>
        </w:rPr>
        <w:t xml:space="preserve"> </w:t>
      </w:r>
      <w:r>
        <w:rPr>
          <w:b/>
          <w:sz w:val="24"/>
        </w:rPr>
        <w:t>immediate</w:t>
      </w:r>
      <w:r>
        <w:rPr>
          <w:b/>
          <w:spacing w:val="-9"/>
          <w:sz w:val="24"/>
        </w:rPr>
        <w:t xml:space="preserve"> </w:t>
      </w:r>
      <w:r>
        <w:rPr>
          <w:b/>
          <w:sz w:val="24"/>
        </w:rPr>
        <w:t>termination</w:t>
      </w:r>
      <w:r>
        <w:rPr>
          <w:b/>
          <w:spacing w:val="-6"/>
          <w:sz w:val="24"/>
        </w:rPr>
        <w:t xml:space="preserve"> </w:t>
      </w:r>
      <w:r>
        <w:rPr>
          <w:b/>
          <w:sz w:val="24"/>
        </w:rPr>
        <w:t>of contract.</w:t>
      </w:r>
    </w:p>
    <w:p w14:paraId="36C92CC5" w14:textId="77777777" w:rsidR="007B007A" w:rsidRDefault="007B007A">
      <w:pPr>
        <w:pStyle w:val="BodyText"/>
        <w:spacing w:before="8"/>
        <w:rPr>
          <w:b/>
          <w:sz w:val="23"/>
        </w:rPr>
      </w:pPr>
    </w:p>
    <w:p w14:paraId="5EC753D6" w14:textId="77777777" w:rsidR="007B007A" w:rsidRDefault="008B25C2">
      <w:pPr>
        <w:pStyle w:val="ListParagraph"/>
        <w:numPr>
          <w:ilvl w:val="1"/>
          <w:numId w:val="11"/>
        </w:numPr>
        <w:tabs>
          <w:tab w:val="left" w:pos="1045"/>
        </w:tabs>
        <w:ind w:right="494"/>
        <w:jc w:val="both"/>
        <w:rPr>
          <w:sz w:val="24"/>
        </w:rPr>
      </w:pPr>
      <w:r>
        <w:rPr>
          <w:sz w:val="24"/>
        </w:rPr>
        <w:t>It shall be understood and agreed that by the submission of a proposal, the Consultant/Bidder/Contractor, if awarded a contract, shall save harmless and fully indemnify</w:t>
      </w:r>
      <w:r>
        <w:rPr>
          <w:spacing w:val="-11"/>
          <w:sz w:val="24"/>
        </w:rPr>
        <w:t xml:space="preserve"> </w:t>
      </w:r>
      <w:r>
        <w:rPr>
          <w:sz w:val="24"/>
        </w:rPr>
        <w:t>the</w:t>
      </w:r>
      <w:r>
        <w:rPr>
          <w:spacing w:val="-3"/>
          <w:sz w:val="24"/>
        </w:rPr>
        <w:t xml:space="preserve"> </w:t>
      </w:r>
      <w:r>
        <w:rPr>
          <w:sz w:val="24"/>
        </w:rPr>
        <w:t>Town</w:t>
      </w:r>
      <w:r>
        <w:rPr>
          <w:spacing w:val="-2"/>
          <w:sz w:val="24"/>
        </w:rPr>
        <w:t xml:space="preserve"> </w:t>
      </w:r>
      <w:r>
        <w:rPr>
          <w:sz w:val="24"/>
        </w:rPr>
        <w:t>and</w:t>
      </w:r>
      <w:r>
        <w:rPr>
          <w:spacing w:val="-3"/>
          <w:sz w:val="24"/>
        </w:rPr>
        <w:t xml:space="preserve"> </w:t>
      </w:r>
      <w:r>
        <w:rPr>
          <w:sz w:val="24"/>
        </w:rPr>
        <w:t>any</w:t>
      </w:r>
      <w:r>
        <w:rPr>
          <w:spacing w:val="-8"/>
          <w:sz w:val="24"/>
        </w:rPr>
        <w:t xml:space="preserve"> </w:t>
      </w:r>
      <w:r>
        <w:rPr>
          <w:sz w:val="24"/>
        </w:rPr>
        <w:t>of</w:t>
      </w:r>
      <w:r>
        <w:rPr>
          <w:spacing w:val="-6"/>
          <w:sz w:val="24"/>
        </w:rPr>
        <w:t xml:space="preserve"> </w:t>
      </w:r>
      <w:r>
        <w:rPr>
          <w:sz w:val="24"/>
        </w:rPr>
        <w:t>its</w:t>
      </w:r>
      <w:r>
        <w:rPr>
          <w:spacing w:val="-5"/>
          <w:sz w:val="24"/>
        </w:rPr>
        <w:t xml:space="preserve"> </w:t>
      </w:r>
      <w:r>
        <w:rPr>
          <w:sz w:val="24"/>
        </w:rPr>
        <w:t>officers,</w:t>
      </w:r>
      <w:r>
        <w:rPr>
          <w:spacing w:val="-6"/>
          <w:sz w:val="24"/>
        </w:rPr>
        <w:t xml:space="preserve"> </w:t>
      </w:r>
      <w:r>
        <w:rPr>
          <w:sz w:val="24"/>
        </w:rPr>
        <w:t>or</w:t>
      </w:r>
      <w:r>
        <w:rPr>
          <w:spacing w:val="-7"/>
          <w:sz w:val="24"/>
        </w:rPr>
        <w:t xml:space="preserve"> </w:t>
      </w:r>
      <w:r>
        <w:rPr>
          <w:sz w:val="24"/>
        </w:rPr>
        <w:t>agents</w:t>
      </w:r>
      <w:r>
        <w:rPr>
          <w:spacing w:val="-5"/>
          <w:sz w:val="24"/>
        </w:rPr>
        <w:t xml:space="preserve"> </w:t>
      </w:r>
      <w:r>
        <w:rPr>
          <w:sz w:val="24"/>
        </w:rPr>
        <w:t>from</w:t>
      </w:r>
      <w:r>
        <w:rPr>
          <w:spacing w:val="-5"/>
          <w:sz w:val="24"/>
        </w:rPr>
        <w:t xml:space="preserve"> </w:t>
      </w:r>
      <w:r>
        <w:rPr>
          <w:sz w:val="24"/>
        </w:rPr>
        <w:t>any</w:t>
      </w:r>
      <w:r>
        <w:rPr>
          <w:spacing w:val="-10"/>
          <w:sz w:val="24"/>
        </w:rPr>
        <w:t xml:space="preserve"> </w:t>
      </w:r>
      <w:r>
        <w:rPr>
          <w:sz w:val="24"/>
        </w:rPr>
        <w:t>and</w:t>
      </w:r>
      <w:r>
        <w:rPr>
          <w:spacing w:val="-3"/>
          <w:sz w:val="24"/>
        </w:rPr>
        <w:t xml:space="preserve"> </w:t>
      </w:r>
      <w:r>
        <w:rPr>
          <w:sz w:val="24"/>
        </w:rPr>
        <w:t>all</w:t>
      </w:r>
      <w:r>
        <w:rPr>
          <w:spacing w:val="-5"/>
          <w:sz w:val="24"/>
        </w:rPr>
        <w:t xml:space="preserve"> </w:t>
      </w:r>
      <w:r>
        <w:rPr>
          <w:sz w:val="24"/>
        </w:rPr>
        <w:t>damages</w:t>
      </w:r>
      <w:r>
        <w:rPr>
          <w:spacing w:val="-5"/>
          <w:sz w:val="24"/>
        </w:rPr>
        <w:t xml:space="preserve"> </w:t>
      </w:r>
      <w:r>
        <w:rPr>
          <w:sz w:val="24"/>
        </w:rPr>
        <w:t>that</w:t>
      </w:r>
      <w:r>
        <w:rPr>
          <w:spacing w:val="-5"/>
          <w:sz w:val="24"/>
        </w:rPr>
        <w:t xml:space="preserve"> </w:t>
      </w:r>
      <w:r>
        <w:rPr>
          <w:sz w:val="24"/>
        </w:rPr>
        <w:t>may,</w:t>
      </w:r>
      <w:r>
        <w:rPr>
          <w:spacing w:val="-4"/>
          <w:sz w:val="24"/>
        </w:rPr>
        <w:t xml:space="preserve"> </w:t>
      </w:r>
      <w:r>
        <w:rPr>
          <w:sz w:val="24"/>
        </w:rPr>
        <w:t>at any time, be imposed or claimed for infringement of any patent right, trademark, or copyright of any person or persons, association, or corporation, as the result of the use of such</w:t>
      </w:r>
      <w:r>
        <w:rPr>
          <w:spacing w:val="-4"/>
          <w:sz w:val="24"/>
        </w:rPr>
        <w:t xml:space="preserve"> </w:t>
      </w:r>
      <w:r>
        <w:rPr>
          <w:sz w:val="24"/>
        </w:rPr>
        <w:t>articles</w:t>
      </w:r>
      <w:r>
        <w:rPr>
          <w:spacing w:val="-3"/>
          <w:sz w:val="24"/>
        </w:rPr>
        <w:t xml:space="preserve"> </w:t>
      </w:r>
      <w:r>
        <w:rPr>
          <w:sz w:val="24"/>
        </w:rPr>
        <w:t>by</w:t>
      </w:r>
      <w:r>
        <w:rPr>
          <w:spacing w:val="-8"/>
          <w:sz w:val="24"/>
        </w:rPr>
        <w:t xml:space="preserve"> </w:t>
      </w:r>
      <w:r>
        <w:rPr>
          <w:sz w:val="24"/>
        </w:rPr>
        <w:t>the</w:t>
      </w:r>
      <w:r>
        <w:rPr>
          <w:spacing w:val="-2"/>
          <w:sz w:val="24"/>
        </w:rPr>
        <w:t xml:space="preserve"> </w:t>
      </w:r>
      <w:r>
        <w:rPr>
          <w:sz w:val="24"/>
        </w:rPr>
        <w:t>Town,</w:t>
      </w:r>
      <w:r>
        <w:rPr>
          <w:spacing w:val="-3"/>
          <w:sz w:val="24"/>
        </w:rPr>
        <w:t xml:space="preserve"> </w:t>
      </w:r>
      <w:r>
        <w:rPr>
          <w:sz w:val="24"/>
        </w:rPr>
        <w:t>or</w:t>
      </w:r>
      <w:r>
        <w:rPr>
          <w:spacing w:val="-5"/>
          <w:sz w:val="24"/>
        </w:rPr>
        <w:t xml:space="preserve"> </w:t>
      </w:r>
      <w:r>
        <w:rPr>
          <w:sz w:val="24"/>
        </w:rPr>
        <w:t>any</w:t>
      </w:r>
      <w:r>
        <w:rPr>
          <w:spacing w:val="-8"/>
          <w:sz w:val="24"/>
        </w:rPr>
        <w:t xml:space="preserve"> </w:t>
      </w:r>
      <w:r>
        <w:rPr>
          <w:sz w:val="24"/>
        </w:rPr>
        <w:t>of</w:t>
      </w:r>
      <w:r>
        <w:rPr>
          <w:spacing w:val="-4"/>
          <w:sz w:val="24"/>
        </w:rPr>
        <w:t xml:space="preserve"> </w:t>
      </w:r>
      <w:r>
        <w:rPr>
          <w:sz w:val="24"/>
        </w:rPr>
        <w:t>its</w:t>
      </w:r>
      <w:r>
        <w:rPr>
          <w:spacing w:val="-3"/>
          <w:sz w:val="24"/>
        </w:rPr>
        <w:t xml:space="preserve"> </w:t>
      </w:r>
      <w:r>
        <w:rPr>
          <w:sz w:val="24"/>
        </w:rPr>
        <w:t>officers,</w:t>
      </w:r>
      <w:r>
        <w:rPr>
          <w:spacing w:val="-3"/>
          <w:sz w:val="24"/>
        </w:rPr>
        <w:t xml:space="preserve"> </w:t>
      </w:r>
      <w:r>
        <w:rPr>
          <w:sz w:val="24"/>
        </w:rPr>
        <w:t>agents,</w:t>
      </w:r>
      <w:r>
        <w:rPr>
          <w:spacing w:val="-3"/>
          <w:sz w:val="24"/>
        </w:rPr>
        <w:t xml:space="preserve"> </w:t>
      </w:r>
      <w:r>
        <w:rPr>
          <w:sz w:val="24"/>
        </w:rPr>
        <w:t>or</w:t>
      </w:r>
      <w:r>
        <w:rPr>
          <w:spacing w:val="-4"/>
          <w:sz w:val="24"/>
        </w:rPr>
        <w:t xml:space="preserve"> </w:t>
      </w:r>
      <w:r>
        <w:rPr>
          <w:sz w:val="24"/>
        </w:rPr>
        <w:t>employees,</w:t>
      </w:r>
      <w:r>
        <w:rPr>
          <w:spacing w:val="-3"/>
          <w:sz w:val="24"/>
        </w:rPr>
        <w:t xml:space="preserve"> </w:t>
      </w:r>
      <w:r>
        <w:rPr>
          <w:sz w:val="24"/>
        </w:rPr>
        <w:t>and</w:t>
      </w:r>
      <w:r>
        <w:rPr>
          <w:spacing w:val="-3"/>
          <w:sz w:val="24"/>
        </w:rPr>
        <w:t xml:space="preserve"> </w:t>
      </w:r>
      <w:r>
        <w:rPr>
          <w:sz w:val="24"/>
        </w:rPr>
        <w:t>of</w:t>
      </w:r>
      <w:r>
        <w:rPr>
          <w:spacing w:val="-4"/>
          <w:sz w:val="24"/>
        </w:rPr>
        <w:t xml:space="preserve"> </w:t>
      </w:r>
      <w:r>
        <w:rPr>
          <w:sz w:val="24"/>
        </w:rPr>
        <w:t>which</w:t>
      </w:r>
      <w:r>
        <w:rPr>
          <w:spacing w:val="-4"/>
          <w:sz w:val="24"/>
        </w:rPr>
        <w:t xml:space="preserve"> </w:t>
      </w:r>
      <w:r>
        <w:rPr>
          <w:sz w:val="24"/>
        </w:rPr>
        <w:t>articles the</w:t>
      </w:r>
      <w:r>
        <w:rPr>
          <w:spacing w:val="-5"/>
          <w:sz w:val="24"/>
        </w:rPr>
        <w:t xml:space="preserve"> </w:t>
      </w:r>
      <w:r>
        <w:rPr>
          <w:sz w:val="24"/>
        </w:rPr>
        <w:t>Consultant/Bidder/Contractor</w:t>
      </w:r>
      <w:r>
        <w:rPr>
          <w:spacing w:val="-5"/>
          <w:sz w:val="24"/>
        </w:rPr>
        <w:t xml:space="preserve"> </w:t>
      </w:r>
      <w:r>
        <w:rPr>
          <w:sz w:val="24"/>
        </w:rPr>
        <w:t>is</w:t>
      </w:r>
      <w:r>
        <w:rPr>
          <w:spacing w:val="-4"/>
          <w:sz w:val="24"/>
        </w:rPr>
        <w:t xml:space="preserve"> </w:t>
      </w:r>
      <w:r>
        <w:rPr>
          <w:sz w:val="24"/>
        </w:rPr>
        <w:t>not</w:t>
      </w:r>
      <w:r>
        <w:rPr>
          <w:spacing w:val="-4"/>
          <w:sz w:val="24"/>
        </w:rPr>
        <w:t xml:space="preserve"> </w:t>
      </w:r>
      <w:r>
        <w:rPr>
          <w:sz w:val="24"/>
        </w:rPr>
        <w:t>the</w:t>
      </w:r>
      <w:r>
        <w:rPr>
          <w:spacing w:val="-4"/>
          <w:sz w:val="24"/>
        </w:rPr>
        <w:t xml:space="preserve"> </w:t>
      </w:r>
      <w:r>
        <w:rPr>
          <w:sz w:val="24"/>
        </w:rPr>
        <w:t>patentee,</w:t>
      </w:r>
      <w:r>
        <w:rPr>
          <w:spacing w:val="-5"/>
          <w:sz w:val="24"/>
        </w:rPr>
        <w:t xml:space="preserve"> </w:t>
      </w:r>
      <w:r>
        <w:rPr>
          <w:sz w:val="24"/>
        </w:rPr>
        <w:t>assignee,</w:t>
      </w:r>
      <w:r>
        <w:rPr>
          <w:spacing w:val="-5"/>
          <w:sz w:val="24"/>
        </w:rPr>
        <w:t xml:space="preserve"> </w:t>
      </w:r>
      <w:r>
        <w:rPr>
          <w:sz w:val="24"/>
        </w:rPr>
        <w:t>licensee,</w:t>
      </w:r>
      <w:r>
        <w:rPr>
          <w:spacing w:val="-5"/>
          <w:sz w:val="24"/>
        </w:rPr>
        <w:t xml:space="preserve"> </w:t>
      </w:r>
      <w:r>
        <w:rPr>
          <w:sz w:val="24"/>
        </w:rPr>
        <w:t>or</w:t>
      </w:r>
      <w:r>
        <w:rPr>
          <w:spacing w:val="-5"/>
          <w:sz w:val="24"/>
        </w:rPr>
        <w:t xml:space="preserve"> </w:t>
      </w:r>
      <w:r>
        <w:rPr>
          <w:sz w:val="24"/>
        </w:rPr>
        <w:t>lawfully</w:t>
      </w:r>
      <w:r>
        <w:rPr>
          <w:spacing w:val="-10"/>
          <w:sz w:val="24"/>
        </w:rPr>
        <w:t xml:space="preserve"> </w:t>
      </w:r>
      <w:r>
        <w:rPr>
          <w:sz w:val="24"/>
        </w:rPr>
        <w:t>entitled to sell</w:t>
      </w:r>
      <w:r>
        <w:rPr>
          <w:spacing w:val="-1"/>
          <w:sz w:val="24"/>
        </w:rPr>
        <w:t xml:space="preserve"> </w:t>
      </w:r>
      <w:r>
        <w:rPr>
          <w:sz w:val="24"/>
        </w:rPr>
        <w:t>same.</w:t>
      </w:r>
    </w:p>
    <w:p w14:paraId="1FE82384" w14:textId="77777777" w:rsidR="007B007A" w:rsidRDefault="007B007A">
      <w:pPr>
        <w:pStyle w:val="BodyText"/>
      </w:pPr>
    </w:p>
    <w:p w14:paraId="27A75293" w14:textId="77777777" w:rsidR="007B007A" w:rsidRDefault="008B25C2">
      <w:pPr>
        <w:pStyle w:val="ListParagraph"/>
        <w:numPr>
          <w:ilvl w:val="1"/>
          <w:numId w:val="11"/>
        </w:numPr>
        <w:tabs>
          <w:tab w:val="left" w:pos="1045"/>
        </w:tabs>
        <w:ind w:right="497"/>
        <w:jc w:val="both"/>
        <w:rPr>
          <w:sz w:val="24"/>
        </w:rPr>
      </w:pPr>
      <w:r>
        <w:rPr>
          <w:sz w:val="24"/>
        </w:rPr>
        <w:t>It</w:t>
      </w:r>
      <w:r>
        <w:rPr>
          <w:spacing w:val="-6"/>
          <w:sz w:val="24"/>
        </w:rPr>
        <w:t xml:space="preserve"> </w:t>
      </w:r>
      <w:r>
        <w:rPr>
          <w:sz w:val="24"/>
        </w:rPr>
        <w:t>is</w:t>
      </w:r>
      <w:r>
        <w:rPr>
          <w:spacing w:val="-6"/>
          <w:sz w:val="24"/>
        </w:rPr>
        <w:t xml:space="preserve"> </w:t>
      </w:r>
      <w:r>
        <w:rPr>
          <w:sz w:val="24"/>
        </w:rPr>
        <w:t>the</w:t>
      </w:r>
      <w:r>
        <w:rPr>
          <w:spacing w:val="-6"/>
          <w:sz w:val="24"/>
        </w:rPr>
        <w:t xml:space="preserve"> </w:t>
      </w:r>
      <w:r>
        <w:rPr>
          <w:sz w:val="24"/>
        </w:rPr>
        <w:t>intent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Town</w:t>
      </w:r>
      <w:r>
        <w:rPr>
          <w:spacing w:val="-6"/>
          <w:sz w:val="24"/>
        </w:rPr>
        <w:t xml:space="preserve"> </w:t>
      </w:r>
      <w:r>
        <w:rPr>
          <w:sz w:val="24"/>
        </w:rPr>
        <w:t>of</w:t>
      </w:r>
      <w:r>
        <w:rPr>
          <w:spacing w:val="-6"/>
          <w:sz w:val="24"/>
        </w:rPr>
        <w:t xml:space="preserve"> </w:t>
      </w:r>
      <w:r>
        <w:rPr>
          <w:sz w:val="24"/>
        </w:rPr>
        <w:t>Dundee</w:t>
      </w:r>
      <w:r>
        <w:rPr>
          <w:spacing w:val="-7"/>
          <w:sz w:val="24"/>
        </w:rPr>
        <w:t xml:space="preserve"> </w:t>
      </w:r>
      <w:r>
        <w:rPr>
          <w:sz w:val="24"/>
        </w:rPr>
        <w:t>that</w:t>
      </w:r>
      <w:r>
        <w:rPr>
          <w:spacing w:val="-5"/>
          <w:sz w:val="24"/>
        </w:rPr>
        <w:t xml:space="preserve"> </w:t>
      </w:r>
      <w:r>
        <w:rPr>
          <w:sz w:val="24"/>
        </w:rPr>
        <w:t>this</w:t>
      </w:r>
      <w:r>
        <w:rPr>
          <w:spacing w:val="-1"/>
          <w:sz w:val="24"/>
        </w:rPr>
        <w:t xml:space="preserve"> </w:t>
      </w:r>
      <w:r>
        <w:rPr>
          <w:sz w:val="24"/>
        </w:rPr>
        <w:t>Invitation</w:t>
      </w:r>
      <w:r>
        <w:rPr>
          <w:spacing w:val="-5"/>
          <w:sz w:val="24"/>
        </w:rPr>
        <w:t xml:space="preserve"> </w:t>
      </w:r>
      <w:proofErr w:type="gramStart"/>
      <w:r>
        <w:rPr>
          <w:sz w:val="24"/>
        </w:rPr>
        <w:t>To</w:t>
      </w:r>
      <w:proofErr w:type="gramEnd"/>
      <w:r>
        <w:rPr>
          <w:spacing w:val="-5"/>
          <w:sz w:val="24"/>
        </w:rPr>
        <w:t xml:space="preserve"> </w:t>
      </w:r>
      <w:r>
        <w:rPr>
          <w:sz w:val="24"/>
        </w:rPr>
        <w:t>Bid/RFP</w:t>
      </w:r>
      <w:r>
        <w:rPr>
          <w:spacing w:val="-4"/>
          <w:sz w:val="24"/>
        </w:rPr>
        <w:t xml:space="preserve"> </w:t>
      </w:r>
      <w:r>
        <w:rPr>
          <w:sz w:val="24"/>
        </w:rPr>
        <w:t>promotes</w:t>
      </w:r>
      <w:r>
        <w:rPr>
          <w:spacing w:val="-5"/>
          <w:sz w:val="24"/>
        </w:rPr>
        <w:t xml:space="preserve"> </w:t>
      </w:r>
      <w:r>
        <w:rPr>
          <w:sz w:val="24"/>
        </w:rPr>
        <w:t xml:space="preserve">competitive bidding. </w:t>
      </w:r>
      <w:r>
        <w:rPr>
          <w:spacing w:val="-3"/>
          <w:sz w:val="24"/>
        </w:rPr>
        <w:t xml:space="preserve">It </w:t>
      </w:r>
      <w:r>
        <w:rPr>
          <w:sz w:val="24"/>
        </w:rPr>
        <w:t xml:space="preserve">shall be the bidder's responsibility to advise Purchasing at the address noted on the cover letter, if any language, requirements, etc. inadvertently limits the requirements stated in this Invitation </w:t>
      </w:r>
      <w:proofErr w:type="gramStart"/>
      <w:r>
        <w:rPr>
          <w:sz w:val="24"/>
        </w:rPr>
        <w:t>To</w:t>
      </w:r>
      <w:proofErr w:type="gramEnd"/>
      <w:r>
        <w:rPr>
          <w:sz w:val="24"/>
        </w:rPr>
        <w:t xml:space="preserve"> Bid/RFP to a single source. Such notification must be received in writing by the Office of the Town Clerk not later than ten (10) days prior to the bid opening</w:t>
      </w:r>
      <w:r>
        <w:rPr>
          <w:spacing w:val="-2"/>
          <w:sz w:val="24"/>
        </w:rPr>
        <w:t xml:space="preserve"> </w:t>
      </w:r>
      <w:r>
        <w:rPr>
          <w:sz w:val="24"/>
        </w:rPr>
        <w:t>date.</w:t>
      </w:r>
    </w:p>
    <w:p w14:paraId="5917A027" w14:textId="77777777" w:rsidR="007B007A" w:rsidRDefault="007B007A">
      <w:pPr>
        <w:pStyle w:val="BodyText"/>
      </w:pPr>
    </w:p>
    <w:p w14:paraId="7A67CE55" w14:textId="77777777" w:rsidR="007B007A" w:rsidRDefault="008B25C2">
      <w:pPr>
        <w:pStyle w:val="ListParagraph"/>
        <w:numPr>
          <w:ilvl w:val="1"/>
          <w:numId w:val="11"/>
        </w:numPr>
        <w:tabs>
          <w:tab w:val="left" w:pos="1045"/>
        </w:tabs>
        <w:spacing w:before="1"/>
        <w:ind w:right="497"/>
        <w:jc w:val="both"/>
        <w:rPr>
          <w:sz w:val="24"/>
        </w:rPr>
      </w:pPr>
      <w:r>
        <w:rPr>
          <w:sz w:val="24"/>
        </w:rPr>
        <w:t>Bidders must possess any applicable business, contractor, or occupational licenses at the time</w:t>
      </w:r>
      <w:r>
        <w:rPr>
          <w:spacing w:val="-7"/>
          <w:sz w:val="24"/>
        </w:rPr>
        <w:t xml:space="preserve"> </w:t>
      </w:r>
      <w:r>
        <w:rPr>
          <w:sz w:val="24"/>
        </w:rPr>
        <w:t>of</w:t>
      </w:r>
      <w:r>
        <w:rPr>
          <w:spacing w:val="-6"/>
          <w:sz w:val="24"/>
        </w:rPr>
        <w:t xml:space="preserve"> </w:t>
      </w:r>
      <w:r>
        <w:rPr>
          <w:sz w:val="24"/>
        </w:rPr>
        <w:t>submission</w:t>
      </w:r>
      <w:r>
        <w:rPr>
          <w:spacing w:val="-5"/>
          <w:sz w:val="24"/>
        </w:rPr>
        <w:t xml:space="preserve"> </w:t>
      </w:r>
      <w:r>
        <w:rPr>
          <w:sz w:val="24"/>
        </w:rPr>
        <w:t>of</w:t>
      </w:r>
      <w:r>
        <w:rPr>
          <w:spacing w:val="-6"/>
          <w:sz w:val="24"/>
        </w:rPr>
        <w:t xml:space="preserve"> </w:t>
      </w:r>
      <w:r>
        <w:rPr>
          <w:sz w:val="24"/>
        </w:rPr>
        <w:t>the</w:t>
      </w:r>
      <w:r>
        <w:rPr>
          <w:spacing w:val="-8"/>
          <w:sz w:val="24"/>
        </w:rPr>
        <w:t xml:space="preserve"> </w:t>
      </w:r>
      <w:r>
        <w:rPr>
          <w:sz w:val="24"/>
        </w:rPr>
        <w:t>Bid.</w:t>
      </w:r>
      <w:r>
        <w:rPr>
          <w:spacing w:val="-5"/>
          <w:sz w:val="24"/>
        </w:rPr>
        <w:t xml:space="preserve"> </w:t>
      </w:r>
      <w:r>
        <w:rPr>
          <w:sz w:val="24"/>
        </w:rPr>
        <w:t>The</w:t>
      </w:r>
      <w:r>
        <w:rPr>
          <w:spacing w:val="-5"/>
          <w:sz w:val="24"/>
        </w:rPr>
        <w:t xml:space="preserve"> </w:t>
      </w:r>
      <w:r>
        <w:rPr>
          <w:sz w:val="24"/>
        </w:rPr>
        <w:t>Town</w:t>
      </w:r>
      <w:r>
        <w:rPr>
          <w:spacing w:val="-5"/>
          <w:sz w:val="24"/>
        </w:rPr>
        <w:t xml:space="preserve"> </w:t>
      </w:r>
      <w:r>
        <w:rPr>
          <w:sz w:val="24"/>
        </w:rPr>
        <w:t>may</w:t>
      </w:r>
      <w:r>
        <w:rPr>
          <w:spacing w:val="-10"/>
          <w:sz w:val="24"/>
        </w:rPr>
        <w:t xml:space="preserve"> </w:t>
      </w:r>
      <w:r>
        <w:rPr>
          <w:sz w:val="24"/>
        </w:rPr>
        <w:t>request</w:t>
      </w:r>
      <w:r>
        <w:rPr>
          <w:spacing w:val="-5"/>
          <w:sz w:val="24"/>
        </w:rPr>
        <w:t xml:space="preserve"> </w:t>
      </w:r>
      <w:r>
        <w:rPr>
          <w:sz w:val="24"/>
        </w:rPr>
        <w:t>proof</w:t>
      </w:r>
      <w:r>
        <w:rPr>
          <w:spacing w:val="-7"/>
          <w:sz w:val="24"/>
        </w:rPr>
        <w:t xml:space="preserve"> </w:t>
      </w:r>
      <w:r>
        <w:rPr>
          <w:sz w:val="24"/>
        </w:rPr>
        <w:t>of</w:t>
      </w:r>
      <w:r>
        <w:rPr>
          <w:spacing w:val="-6"/>
          <w:sz w:val="24"/>
        </w:rPr>
        <w:t xml:space="preserve"> </w:t>
      </w:r>
      <w:r>
        <w:rPr>
          <w:sz w:val="24"/>
        </w:rPr>
        <w:t>such</w:t>
      </w:r>
      <w:r>
        <w:rPr>
          <w:spacing w:val="-6"/>
          <w:sz w:val="24"/>
        </w:rPr>
        <w:t xml:space="preserve"> </w:t>
      </w:r>
      <w:r>
        <w:rPr>
          <w:sz w:val="24"/>
        </w:rPr>
        <w:t>licensure.</w:t>
      </w:r>
      <w:r>
        <w:rPr>
          <w:spacing w:val="-5"/>
          <w:sz w:val="24"/>
        </w:rPr>
        <w:t xml:space="preserve"> </w:t>
      </w:r>
      <w:r>
        <w:rPr>
          <w:sz w:val="24"/>
        </w:rPr>
        <w:t>Bidders</w:t>
      </w:r>
      <w:r>
        <w:rPr>
          <w:spacing w:val="-6"/>
          <w:sz w:val="24"/>
        </w:rPr>
        <w:t xml:space="preserve"> </w:t>
      </w:r>
      <w:r>
        <w:rPr>
          <w:sz w:val="24"/>
        </w:rPr>
        <w:t>shall also obtain all permits required for this</w:t>
      </w:r>
      <w:r>
        <w:rPr>
          <w:spacing w:val="-3"/>
          <w:sz w:val="24"/>
        </w:rPr>
        <w:t xml:space="preserve"> </w:t>
      </w:r>
      <w:r>
        <w:rPr>
          <w:sz w:val="24"/>
        </w:rPr>
        <w:t>project.</w:t>
      </w:r>
    </w:p>
    <w:p w14:paraId="7B638EBB" w14:textId="77777777" w:rsidR="007B007A" w:rsidRDefault="007B007A">
      <w:pPr>
        <w:pStyle w:val="BodyText"/>
      </w:pPr>
    </w:p>
    <w:p w14:paraId="3567A5E1" w14:textId="77777777" w:rsidR="007B007A" w:rsidRDefault="008B25C2">
      <w:pPr>
        <w:pStyle w:val="ListParagraph"/>
        <w:numPr>
          <w:ilvl w:val="1"/>
          <w:numId w:val="11"/>
        </w:numPr>
        <w:tabs>
          <w:tab w:val="left" w:pos="1045"/>
        </w:tabs>
        <w:ind w:right="497"/>
        <w:jc w:val="both"/>
        <w:rPr>
          <w:sz w:val="24"/>
        </w:rPr>
      </w:pPr>
      <w:r>
        <w:rPr>
          <w:sz w:val="24"/>
        </w:rPr>
        <w:t>The Town shall be entitled to rely on the written representations of the Bidder. No claims shall be paid by the Town unless in writing and approved by the Town. Additionally, sovereign immunity is not waived as to any verbal representations or comments made by the</w:t>
      </w:r>
      <w:r>
        <w:rPr>
          <w:spacing w:val="-2"/>
          <w:sz w:val="24"/>
        </w:rPr>
        <w:t xml:space="preserve"> </w:t>
      </w:r>
      <w:r>
        <w:rPr>
          <w:sz w:val="24"/>
        </w:rPr>
        <w:t>Town.</w:t>
      </w:r>
    </w:p>
    <w:p w14:paraId="64536BA6" w14:textId="77777777" w:rsidR="007B007A" w:rsidRDefault="007B007A">
      <w:pPr>
        <w:pStyle w:val="BodyText"/>
      </w:pPr>
    </w:p>
    <w:p w14:paraId="430EC489" w14:textId="270A9443" w:rsidR="007B007A" w:rsidRPr="004269BB" w:rsidRDefault="008B25C2" w:rsidP="004269BB">
      <w:pPr>
        <w:pStyle w:val="ListParagraph"/>
        <w:numPr>
          <w:ilvl w:val="1"/>
          <w:numId w:val="11"/>
        </w:numPr>
        <w:tabs>
          <w:tab w:val="left" w:pos="1045"/>
        </w:tabs>
        <w:ind w:right="494"/>
        <w:jc w:val="both"/>
        <w:rPr>
          <w:sz w:val="24"/>
        </w:rPr>
        <w:sectPr w:rsidR="007B007A" w:rsidRPr="004269BB">
          <w:pgSz w:w="12240" w:h="15840"/>
          <w:pgMar w:top="1480" w:right="860" w:bottom="280" w:left="1080" w:header="720" w:footer="720" w:gutter="0"/>
          <w:cols w:space="720"/>
        </w:sectPr>
      </w:pPr>
      <w:r>
        <w:rPr>
          <w:sz w:val="24"/>
        </w:rPr>
        <w:t>Unless detailed elsewhere in the bid documents, proof of insurance naming the Town as an additional</w:t>
      </w:r>
      <w:r>
        <w:rPr>
          <w:spacing w:val="-4"/>
          <w:sz w:val="24"/>
        </w:rPr>
        <w:t xml:space="preserve"> </w:t>
      </w:r>
      <w:r>
        <w:rPr>
          <w:sz w:val="24"/>
        </w:rPr>
        <w:t>insured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required</w:t>
      </w:r>
      <w:r>
        <w:rPr>
          <w:spacing w:val="-3"/>
          <w:sz w:val="24"/>
        </w:rPr>
        <w:t xml:space="preserve"> </w:t>
      </w:r>
      <w:r>
        <w:rPr>
          <w:sz w:val="24"/>
        </w:rPr>
        <w:t>of</w:t>
      </w:r>
      <w:r>
        <w:rPr>
          <w:spacing w:val="-5"/>
          <w:sz w:val="24"/>
        </w:rPr>
        <w:t xml:space="preserve"> </w:t>
      </w:r>
      <w:r>
        <w:rPr>
          <w:sz w:val="24"/>
        </w:rPr>
        <w:t>the</w:t>
      </w:r>
      <w:r>
        <w:rPr>
          <w:spacing w:val="-1"/>
          <w:sz w:val="24"/>
        </w:rPr>
        <w:t xml:space="preserve"> </w:t>
      </w:r>
      <w:r>
        <w:rPr>
          <w:sz w:val="24"/>
        </w:rPr>
        <w:t>successful</w:t>
      </w:r>
      <w:r>
        <w:rPr>
          <w:spacing w:val="-3"/>
          <w:sz w:val="24"/>
        </w:rPr>
        <w:t xml:space="preserve"> </w:t>
      </w:r>
      <w:r>
        <w:rPr>
          <w:sz w:val="24"/>
        </w:rPr>
        <w:t>bidder</w:t>
      </w:r>
      <w:r>
        <w:rPr>
          <w:spacing w:val="-4"/>
          <w:sz w:val="24"/>
        </w:rPr>
        <w:t xml:space="preserve"> </w:t>
      </w:r>
      <w:r>
        <w:rPr>
          <w:sz w:val="24"/>
        </w:rPr>
        <w:t>(on</w:t>
      </w:r>
      <w:r>
        <w:rPr>
          <w:spacing w:val="-4"/>
          <w:sz w:val="24"/>
        </w:rPr>
        <w:t xml:space="preserve"> </w:t>
      </w:r>
      <w:r>
        <w:rPr>
          <w:sz w:val="24"/>
        </w:rPr>
        <w:t>any</w:t>
      </w:r>
      <w:r>
        <w:rPr>
          <w:spacing w:val="-6"/>
          <w:sz w:val="24"/>
        </w:rPr>
        <w:t xml:space="preserve"> </w:t>
      </w:r>
      <w:r>
        <w:rPr>
          <w:sz w:val="24"/>
        </w:rPr>
        <w:t>project requiring</w:t>
      </w:r>
      <w:r>
        <w:rPr>
          <w:spacing w:val="-6"/>
          <w:sz w:val="24"/>
        </w:rPr>
        <w:t xml:space="preserve"> </w:t>
      </w:r>
      <w:r>
        <w:rPr>
          <w:sz w:val="24"/>
        </w:rPr>
        <w:t>work, labor,</w:t>
      </w:r>
      <w:r>
        <w:rPr>
          <w:spacing w:val="-13"/>
          <w:sz w:val="24"/>
        </w:rPr>
        <w:t xml:space="preserve"> </w:t>
      </w:r>
      <w:r>
        <w:rPr>
          <w:sz w:val="24"/>
        </w:rPr>
        <w:t>and/or</w:t>
      </w:r>
      <w:r>
        <w:rPr>
          <w:spacing w:val="-12"/>
          <w:sz w:val="24"/>
        </w:rPr>
        <w:t xml:space="preserve"> </w:t>
      </w:r>
      <w:r>
        <w:rPr>
          <w:sz w:val="24"/>
        </w:rPr>
        <w:t>installation</w:t>
      </w:r>
      <w:r>
        <w:rPr>
          <w:spacing w:val="-11"/>
          <w:sz w:val="24"/>
        </w:rPr>
        <w:t xml:space="preserve"> </w:t>
      </w:r>
      <w:r>
        <w:rPr>
          <w:sz w:val="24"/>
        </w:rPr>
        <w:t>on</w:t>
      </w:r>
      <w:r>
        <w:rPr>
          <w:spacing w:val="-11"/>
          <w:sz w:val="24"/>
        </w:rPr>
        <w:t xml:space="preserve"> </w:t>
      </w:r>
      <w:r>
        <w:rPr>
          <w:sz w:val="24"/>
        </w:rPr>
        <w:t>Town</w:t>
      </w:r>
      <w:r>
        <w:rPr>
          <w:spacing w:val="-13"/>
          <w:sz w:val="24"/>
        </w:rPr>
        <w:t xml:space="preserve"> </w:t>
      </w:r>
      <w:r>
        <w:rPr>
          <w:sz w:val="24"/>
        </w:rPr>
        <w:t>property)</w:t>
      </w:r>
      <w:r>
        <w:rPr>
          <w:spacing w:val="-12"/>
          <w:sz w:val="24"/>
        </w:rPr>
        <w:t xml:space="preserve"> </w:t>
      </w:r>
      <w:r>
        <w:rPr>
          <w:sz w:val="24"/>
        </w:rPr>
        <w:t>with</w:t>
      </w:r>
      <w:r>
        <w:rPr>
          <w:spacing w:val="-13"/>
          <w:sz w:val="24"/>
        </w:rPr>
        <w:t xml:space="preserve"> </w:t>
      </w:r>
      <w:r>
        <w:rPr>
          <w:sz w:val="24"/>
        </w:rPr>
        <w:t>the</w:t>
      </w:r>
      <w:r>
        <w:rPr>
          <w:spacing w:val="-13"/>
          <w:sz w:val="24"/>
        </w:rPr>
        <w:t xml:space="preserve"> </w:t>
      </w:r>
      <w:r>
        <w:rPr>
          <w:sz w:val="24"/>
        </w:rPr>
        <w:t>following</w:t>
      </w:r>
      <w:r>
        <w:rPr>
          <w:spacing w:val="-16"/>
          <w:sz w:val="24"/>
        </w:rPr>
        <w:t xml:space="preserve"> </w:t>
      </w:r>
      <w:r>
        <w:rPr>
          <w:sz w:val="24"/>
        </w:rPr>
        <w:t>minimum</w:t>
      </w:r>
      <w:r>
        <w:rPr>
          <w:spacing w:val="-13"/>
          <w:sz w:val="24"/>
        </w:rPr>
        <w:t xml:space="preserve"> </w:t>
      </w:r>
      <w:r>
        <w:rPr>
          <w:sz w:val="24"/>
        </w:rPr>
        <w:t>coverage:</w:t>
      </w:r>
      <w:r>
        <w:rPr>
          <w:spacing w:val="-10"/>
          <w:sz w:val="24"/>
        </w:rPr>
        <w:t xml:space="preserve"> </w:t>
      </w:r>
      <w:r>
        <w:rPr>
          <w:sz w:val="24"/>
        </w:rPr>
        <w:t>workers compensation,</w:t>
      </w:r>
      <w:r>
        <w:rPr>
          <w:spacing w:val="-12"/>
          <w:sz w:val="24"/>
        </w:rPr>
        <w:t xml:space="preserve"> </w:t>
      </w:r>
      <w:r>
        <w:rPr>
          <w:sz w:val="24"/>
        </w:rPr>
        <w:t>general</w:t>
      </w:r>
      <w:r>
        <w:rPr>
          <w:spacing w:val="-12"/>
          <w:sz w:val="24"/>
        </w:rPr>
        <w:t xml:space="preserve"> </w:t>
      </w:r>
      <w:r>
        <w:rPr>
          <w:sz w:val="24"/>
        </w:rPr>
        <w:t>liability,</w:t>
      </w:r>
      <w:r>
        <w:rPr>
          <w:spacing w:val="-12"/>
          <w:sz w:val="24"/>
        </w:rPr>
        <w:t xml:space="preserve"> </w:t>
      </w:r>
      <w:r>
        <w:rPr>
          <w:sz w:val="24"/>
        </w:rPr>
        <w:t>and</w:t>
      </w:r>
      <w:r>
        <w:rPr>
          <w:spacing w:val="-11"/>
          <w:sz w:val="24"/>
        </w:rPr>
        <w:t xml:space="preserve"> </w:t>
      </w:r>
      <w:r>
        <w:rPr>
          <w:sz w:val="24"/>
        </w:rPr>
        <w:t>automobile</w:t>
      </w:r>
      <w:r>
        <w:rPr>
          <w:spacing w:val="-13"/>
          <w:sz w:val="24"/>
        </w:rPr>
        <w:t xml:space="preserve"> </w:t>
      </w:r>
      <w:r>
        <w:rPr>
          <w:sz w:val="24"/>
        </w:rPr>
        <w:t>insurance</w:t>
      </w:r>
      <w:r>
        <w:rPr>
          <w:spacing w:val="-13"/>
          <w:sz w:val="24"/>
        </w:rPr>
        <w:t xml:space="preserve"> </w:t>
      </w:r>
      <w:r>
        <w:rPr>
          <w:sz w:val="24"/>
        </w:rPr>
        <w:t>in</w:t>
      </w:r>
      <w:r>
        <w:rPr>
          <w:spacing w:val="-12"/>
          <w:sz w:val="24"/>
        </w:rPr>
        <w:t xml:space="preserve"> </w:t>
      </w:r>
      <w:r>
        <w:rPr>
          <w:sz w:val="24"/>
        </w:rPr>
        <w:t>an</w:t>
      </w:r>
      <w:r>
        <w:rPr>
          <w:spacing w:val="-11"/>
          <w:sz w:val="24"/>
        </w:rPr>
        <w:t xml:space="preserve"> </w:t>
      </w:r>
      <w:r>
        <w:rPr>
          <w:sz w:val="24"/>
        </w:rPr>
        <w:t>amount</w:t>
      </w:r>
      <w:r>
        <w:rPr>
          <w:spacing w:val="-11"/>
          <w:sz w:val="24"/>
        </w:rPr>
        <w:t xml:space="preserve"> </w:t>
      </w:r>
      <w:r>
        <w:rPr>
          <w:sz w:val="24"/>
        </w:rPr>
        <w:t>and</w:t>
      </w:r>
      <w:r>
        <w:rPr>
          <w:spacing w:val="-12"/>
          <w:sz w:val="24"/>
        </w:rPr>
        <w:t xml:space="preserve"> </w:t>
      </w:r>
      <w:r>
        <w:rPr>
          <w:sz w:val="24"/>
        </w:rPr>
        <w:t>form</w:t>
      </w:r>
      <w:r>
        <w:rPr>
          <w:spacing w:val="-12"/>
          <w:sz w:val="24"/>
        </w:rPr>
        <w:t xml:space="preserve"> </w:t>
      </w:r>
      <w:r>
        <w:rPr>
          <w:sz w:val="24"/>
        </w:rPr>
        <w:t>acceptable to</w:t>
      </w:r>
      <w:r>
        <w:rPr>
          <w:spacing w:val="-6"/>
          <w:sz w:val="24"/>
        </w:rPr>
        <w:t xml:space="preserve"> </w:t>
      </w:r>
      <w:r>
        <w:rPr>
          <w:sz w:val="24"/>
        </w:rPr>
        <w:t>the</w:t>
      </w:r>
      <w:r>
        <w:rPr>
          <w:spacing w:val="-7"/>
          <w:sz w:val="24"/>
        </w:rPr>
        <w:t xml:space="preserve"> </w:t>
      </w:r>
      <w:r>
        <w:rPr>
          <w:sz w:val="24"/>
        </w:rPr>
        <w:t>Town,</w:t>
      </w:r>
      <w:r>
        <w:rPr>
          <w:spacing w:val="-6"/>
          <w:sz w:val="24"/>
        </w:rPr>
        <w:t xml:space="preserve"> </w:t>
      </w:r>
      <w:r>
        <w:rPr>
          <w:sz w:val="24"/>
        </w:rPr>
        <w:t>with</w:t>
      </w:r>
      <w:r>
        <w:rPr>
          <w:spacing w:val="-5"/>
          <w:sz w:val="24"/>
        </w:rPr>
        <w:t xml:space="preserve"> </w:t>
      </w:r>
      <w:r>
        <w:rPr>
          <w:sz w:val="24"/>
        </w:rPr>
        <w:t>limits</w:t>
      </w:r>
      <w:r>
        <w:rPr>
          <w:spacing w:val="-6"/>
          <w:sz w:val="24"/>
        </w:rPr>
        <w:t xml:space="preserve"> </w:t>
      </w:r>
      <w:r>
        <w:rPr>
          <w:sz w:val="24"/>
        </w:rPr>
        <w:t>of</w:t>
      </w:r>
      <w:r>
        <w:rPr>
          <w:spacing w:val="-6"/>
          <w:sz w:val="24"/>
        </w:rPr>
        <w:t xml:space="preserve"> </w:t>
      </w:r>
      <w:r>
        <w:rPr>
          <w:sz w:val="24"/>
        </w:rPr>
        <w:t>not</w:t>
      </w:r>
      <w:r>
        <w:rPr>
          <w:spacing w:val="-5"/>
          <w:sz w:val="24"/>
        </w:rPr>
        <w:t xml:space="preserve"> </w:t>
      </w:r>
      <w:r>
        <w:rPr>
          <w:sz w:val="24"/>
        </w:rPr>
        <w:t>less</w:t>
      </w:r>
      <w:r>
        <w:rPr>
          <w:spacing w:val="-6"/>
          <w:sz w:val="24"/>
        </w:rPr>
        <w:t xml:space="preserve"> </w:t>
      </w:r>
      <w:r>
        <w:rPr>
          <w:sz w:val="24"/>
        </w:rPr>
        <w:t>than</w:t>
      </w:r>
      <w:r>
        <w:rPr>
          <w:spacing w:val="-7"/>
          <w:sz w:val="24"/>
        </w:rPr>
        <w:t xml:space="preserve"> </w:t>
      </w:r>
      <w:r>
        <w:rPr>
          <w:sz w:val="24"/>
        </w:rPr>
        <w:t>one-million</w:t>
      </w:r>
      <w:r>
        <w:rPr>
          <w:spacing w:val="-6"/>
          <w:sz w:val="24"/>
        </w:rPr>
        <w:t xml:space="preserve"> </w:t>
      </w:r>
      <w:r>
        <w:rPr>
          <w:sz w:val="24"/>
        </w:rPr>
        <w:t>dollars</w:t>
      </w:r>
      <w:r>
        <w:rPr>
          <w:spacing w:val="-5"/>
          <w:sz w:val="24"/>
        </w:rPr>
        <w:t xml:space="preserve"> </w:t>
      </w:r>
      <w:r>
        <w:rPr>
          <w:sz w:val="24"/>
        </w:rPr>
        <w:t>and</w:t>
      </w:r>
      <w:r>
        <w:rPr>
          <w:spacing w:val="-6"/>
          <w:sz w:val="24"/>
        </w:rPr>
        <w:t xml:space="preserve"> </w:t>
      </w:r>
      <w:r>
        <w:rPr>
          <w:sz w:val="24"/>
        </w:rPr>
        <w:t>zero</w:t>
      </w:r>
      <w:r>
        <w:rPr>
          <w:spacing w:val="-5"/>
          <w:sz w:val="24"/>
        </w:rPr>
        <w:t xml:space="preserve"> </w:t>
      </w:r>
      <w:r>
        <w:rPr>
          <w:sz w:val="24"/>
        </w:rPr>
        <w:t>cents</w:t>
      </w:r>
      <w:r>
        <w:rPr>
          <w:spacing w:val="-2"/>
          <w:sz w:val="24"/>
        </w:rPr>
        <w:t xml:space="preserve"> </w:t>
      </w:r>
      <w:r>
        <w:rPr>
          <w:sz w:val="24"/>
        </w:rPr>
        <w:t>($1,000,000.00).</w:t>
      </w:r>
    </w:p>
    <w:p w14:paraId="28968A85" w14:textId="77777777" w:rsidR="007B007A" w:rsidRDefault="007B007A">
      <w:pPr>
        <w:pStyle w:val="BodyText"/>
        <w:spacing w:before="4"/>
        <w:rPr>
          <w:sz w:val="21"/>
        </w:rPr>
      </w:pPr>
    </w:p>
    <w:p w14:paraId="324CE67C" w14:textId="77777777" w:rsidR="007B007A" w:rsidRDefault="008B25C2">
      <w:pPr>
        <w:pStyle w:val="Heading3"/>
        <w:numPr>
          <w:ilvl w:val="0"/>
          <w:numId w:val="11"/>
        </w:numPr>
        <w:tabs>
          <w:tab w:val="left" w:pos="481"/>
        </w:tabs>
        <w:spacing w:before="90"/>
        <w:jc w:val="left"/>
      </w:pPr>
      <w:r>
        <w:t>DEFINITIONS</w:t>
      </w:r>
    </w:p>
    <w:p w14:paraId="4B32F88A" w14:textId="77777777" w:rsidR="007B007A" w:rsidRDefault="007B007A">
      <w:pPr>
        <w:pStyle w:val="BodyText"/>
        <w:spacing w:before="6"/>
        <w:rPr>
          <w:b/>
          <w:sz w:val="23"/>
        </w:rPr>
      </w:pPr>
    </w:p>
    <w:p w14:paraId="7D75A9A2" w14:textId="77777777" w:rsidR="007B007A" w:rsidRDefault="008B25C2">
      <w:pPr>
        <w:pStyle w:val="BodyText"/>
        <w:spacing w:before="1"/>
        <w:ind w:left="120" w:right="497"/>
        <w:jc w:val="both"/>
      </w:pPr>
      <w:r>
        <w:t>Words used in the Contract Documents issued hereunder shall possess their everyday and ordinary meaning,</w:t>
      </w:r>
      <w:r>
        <w:rPr>
          <w:spacing w:val="-16"/>
        </w:rPr>
        <w:t xml:space="preserve"> </w:t>
      </w:r>
      <w:r>
        <w:t>provided</w:t>
      </w:r>
      <w:r>
        <w:rPr>
          <w:spacing w:val="-15"/>
        </w:rPr>
        <w:t xml:space="preserve"> </w:t>
      </w:r>
      <w:r>
        <w:t>however,</w:t>
      </w:r>
      <w:r>
        <w:rPr>
          <w:spacing w:val="-16"/>
        </w:rPr>
        <w:t xml:space="preserve"> </w:t>
      </w:r>
      <w:r>
        <w:t>that</w:t>
      </w:r>
      <w:r>
        <w:rPr>
          <w:spacing w:val="-15"/>
        </w:rPr>
        <w:t xml:space="preserve"> </w:t>
      </w:r>
      <w:r>
        <w:t>where</w:t>
      </w:r>
      <w:r>
        <w:rPr>
          <w:spacing w:val="-17"/>
        </w:rPr>
        <w:t xml:space="preserve"> </w:t>
      </w:r>
      <w:r>
        <w:t>a</w:t>
      </w:r>
      <w:r>
        <w:rPr>
          <w:spacing w:val="-17"/>
        </w:rPr>
        <w:t xml:space="preserve"> </w:t>
      </w:r>
      <w:r>
        <w:t>term</w:t>
      </w:r>
      <w:r>
        <w:rPr>
          <w:spacing w:val="-15"/>
        </w:rPr>
        <w:t xml:space="preserve"> </w:t>
      </w:r>
      <w:r>
        <w:t>is</w:t>
      </w:r>
      <w:r>
        <w:rPr>
          <w:spacing w:val="-12"/>
        </w:rPr>
        <w:t xml:space="preserve"> </w:t>
      </w:r>
      <w:r>
        <w:t>used</w:t>
      </w:r>
      <w:r>
        <w:rPr>
          <w:spacing w:val="-15"/>
        </w:rPr>
        <w:t xml:space="preserve"> </w:t>
      </w:r>
      <w:r>
        <w:t>in</w:t>
      </w:r>
      <w:r>
        <w:rPr>
          <w:spacing w:val="-14"/>
        </w:rPr>
        <w:t xml:space="preserve"> </w:t>
      </w:r>
      <w:r>
        <w:t>any</w:t>
      </w:r>
      <w:r>
        <w:rPr>
          <w:spacing w:val="-21"/>
        </w:rPr>
        <w:t xml:space="preserve"> </w:t>
      </w:r>
      <w:r>
        <w:t>of</w:t>
      </w:r>
      <w:r>
        <w:rPr>
          <w:spacing w:val="-16"/>
        </w:rPr>
        <w:t xml:space="preserve"> </w:t>
      </w:r>
      <w:r>
        <w:t>the</w:t>
      </w:r>
      <w:r>
        <w:rPr>
          <w:spacing w:val="-15"/>
        </w:rPr>
        <w:t xml:space="preserve"> </w:t>
      </w:r>
      <w:r>
        <w:t>Contract</w:t>
      </w:r>
      <w:r>
        <w:rPr>
          <w:spacing w:val="-14"/>
        </w:rPr>
        <w:t xml:space="preserve"> </w:t>
      </w:r>
      <w:r>
        <w:t>Documents,</w:t>
      </w:r>
      <w:r>
        <w:rPr>
          <w:spacing w:val="-15"/>
        </w:rPr>
        <w:t xml:space="preserve"> </w:t>
      </w:r>
      <w:r>
        <w:t>the</w:t>
      </w:r>
      <w:r>
        <w:rPr>
          <w:spacing w:val="-16"/>
        </w:rPr>
        <w:t xml:space="preserve"> </w:t>
      </w:r>
      <w:r>
        <w:t>following meanings shall be given to the terms herein defined:</w:t>
      </w:r>
    </w:p>
    <w:p w14:paraId="25F9B473" w14:textId="77777777" w:rsidR="007B007A" w:rsidRDefault="007B007A">
      <w:pPr>
        <w:pStyle w:val="BodyText"/>
        <w:spacing w:before="11"/>
        <w:rPr>
          <w:sz w:val="23"/>
        </w:rPr>
      </w:pPr>
    </w:p>
    <w:p w14:paraId="778C5858" w14:textId="77777777" w:rsidR="007B007A" w:rsidRDefault="008B25C2">
      <w:pPr>
        <w:pStyle w:val="ListParagraph"/>
        <w:numPr>
          <w:ilvl w:val="1"/>
          <w:numId w:val="11"/>
        </w:numPr>
        <w:tabs>
          <w:tab w:val="left" w:pos="1045"/>
        </w:tabs>
        <w:ind w:right="506"/>
        <w:jc w:val="both"/>
        <w:rPr>
          <w:sz w:val="24"/>
        </w:rPr>
      </w:pPr>
      <w:r>
        <w:rPr>
          <w:b/>
          <w:i/>
          <w:sz w:val="24"/>
        </w:rPr>
        <w:t>ACCEPTANCE</w:t>
      </w:r>
      <w:r>
        <w:rPr>
          <w:sz w:val="24"/>
        </w:rPr>
        <w:t>: The Seller shall be bound by the Purchase Order and its terms and conditions when it delivers the goods ordered or renders the services ordered by the</w:t>
      </w:r>
      <w:r>
        <w:rPr>
          <w:spacing w:val="-12"/>
          <w:sz w:val="24"/>
        </w:rPr>
        <w:t xml:space="preserve"> </w:t>
      </w:r>
      <w:r>
        <w:rPr>
          <w:sz w:val="24"/>
        </w:rPr>
        <w:t>Town.</w:t>
      </w:r>
    </w:p>
    <w:p w14:paraId="5E262D7D" w14:textId="77777777" w:rsidR="007B007A" w:rsidRDefault="007B007A">
      <w:pPr>
        <w:pStyle w:val="BodyText"/>
      </w:pPr>
    </w:p>
    <w:p w14:paraId="79AC089F" w14:textId="77777777" w:rsidR="007B007A" w:rsidRDefault="008B25C2">
      <w:pPr>
        <w:pStyle w:val="ListParagraph"/>
        <w:numPr>
          <w:ilvl w:val="1"/>
          <w:numId w:val="11"/>
        </w:numPr>
        <w:tabs>
          <w:tab w:val="left" w:pos="1045"/>
        </w:tabs>
        <w:ind w:right="495"/>
        <w:jc w:val="both"/>
        <w:rPr>
          <w:sz w:val="24"/>
        </w:rPr>
      </w:pPr>
      <w:r>
        <w:rPr>
          <w:b/>
          <w:i/>
          <w:sz w:val="24"/>
        </w:rPr>
        <w:t>APPLICABLE</w:t>
      </w:r>
      <w:r>
        <w:rPr>
          <w:b/>
          <w:i/>
          <w:spacing w:val="-14"/>
          <w:sz w:val="24"/>
        </w:rPr>
        <w:t xml:space="preserve"> </w:t>
      </w:r>
      <w:r>
        <w:rPr>
          <w:b/>
          <w:i/>
          <w:sz w:val="24"/>
        </w:rPr>
        <w:t>LAW</w:t>
      </w:r>
      <w:r>
        <w:rPr>
          <w:sz w:val="24"/>
        </w:rPr>
        <w:t>:</w:t>
      </w:r>
      <w:r>
        <w:rPr>
          <w:spacing w:val="-14"/>
          <w:sz w:val="24"/>
        </w:rPr>
        <w:t xml:space="preserve"> </w:t>
      </w:r>
      <w:r>
        <w:rPr>
          <w:sz w:val="24"/>
        </w:rPr>
        <w:t>Any</w:t>
      </w:r>
      <w:r>
        <w:rPr>
          <w:spacing w:val="-17"/>
          <w:sz w:val="24"/>
        </w:rPr>
        <w:t xml:space="preserve"> </w:t>
      </w:r>
      <w:r>
        <w:rPr>
          <w:sz w:val="24"/>
        </w:rPr>
        <w:t>contract</w:t>
      </w:r>
      <w:r>
        <w:rPr>
          <w:spacing w:val="-14"/>
          <w:sz w:val="24"/>
        </w:rPr>
        <w:t xml:space="preserve"> </w:t>
      </w:r>
      <w:r>
        <w:rPr>
          <w:sz w:val="24"/>
        </w:rPr>
        <w:t>entered</w:t>
      </w:r>
      <w:r>
        <w:rPr>
          <w:spacing w:val="-13"/>
          <w:sz w:val="24"/>
        </w:rPr>
        <w:t xml:space="preserve"> </w:t>
      </w:r>
      <w:r>
        <w:rPr>
          <w:sz w:val="24"/>
        </w:rPr>
        <w:t>into</w:t>
      </w:r>
      <w:r>
        <w:rPr>
          <w:spacing w:val="-14"/>
          <w:sz w:val="24"/>
        </w:rPr>
        <w:t xml:space="preserve"> </w:t>
      </w:r>
      <w:r>
        <w:rPr>
          <w:sz w:val="24"/>
        </w:rPr>
        <w:t>pursuant</w:t>
      </w:r>
      <w:r>
        <w:rPr>
          <w:spacing w:val="-14"/>
          <w:sz w:val="24"/>
        </w:rPr>
        <w:t xml:space="preserve"> </w:t>
      </w:r>
      <w:r>
        <w:rPr>
          <w:sz w:val="24"/>
        </w:rPr>
        <w:t>to</w:t>
      </w:r>
      <w:r>
        <w:rPr>
          <w:spacing w:val="-14"/>
          <w:sz w:val="24"/>
        </w:rPr>
        <w:t xml:space="preserve"> </w:t>
      </w:r>
      <w:r>
        <w:rPr>
          <w:sz w:val="24"/>
        </w:rPr>
        <w:t>this</w:t>
      </w:r>
      <w:r>
        <w:rPr>
          <w:spacing w:val="-12"/>
          <w:sz w:val="24"/>
        </w:rPr>
        <w:t xml:space="preserve"> </w:t>
      </w:r>
      <w:r>
        <w:rPr>
          <w:sz w:val="24"/>
        </w:rPr>
        <w:t>Invitation</w:t>
      </w:r>
      <w:r>
        <w:rPr>
          <w:spacing w:val="-14"/>
          <w:sz w:val="24"/>
        </w:rPr>
        <w:t xml:space="preserve"> </w:t>
      </w:r>
      <w:proofErr w:type="gramStart"/>
      <w:r>
        <w:rPr>
          <w:sz w:val="24"/>
        </w:rPr>
        <w:t>To</w:t>
      </w:r>
      <w:proofErr w:type="gramEnd"/>
      <w:r>
        <w:rPr>
          <w:spacing w:val="-14"/>
          <w:sz w:val="24"/>
        </w:rPr>
        <w:t xml:space="preserve"> </w:t>
      </w:r>
      <w:r>
        <w:rPr>
          <w:sz w:val="24"/>
        </w:rPr>
        <w:t>Bid/RFP</w:t>
      </w:r>
      <w:r>
        <w:rPr>
          <w:spacing w:val="-12"/>
          <w:sz w:val="24"/>
        </w:rPr>
        <w:t xml:space="preserve"> </w:t>
      </w:r>
      <w:r>
        <w:rPr>
          <w:sz w:val="24"/>
        </w:rPr>
        <w:t>shall be construed in accordance with the laws of the State of Florida. Venue for any action or proceeding concerning this contract shall be in the State Courts of Polk County,</w:t>
      </w:r>
      <w:r>
        <w:rPr>
          <w:spacing w:val="-17"/>
          <w:sz w:val="24"/>
        </w:rPr>
        <w:t xml:space="preserve"> </w:t>
      </w:r>
      <w:r>
        <w:rPr>
          <w:sz w:val="24"/>
        </w:rPr>
        <w:t>Florida.</w:t>
      </w:r>
    </w:p>
    <w:p w14:paraId="57D3B166" w14:textId="77777777" w:rsidR="007B007A" w:rsidRDefault="007B007A">
      <w:pPr>
        <w:pStyle w:val="BodyText"/>
        <w:spacing w:before="1"/>
      </w:pPr>
    </w:p>
    <w:p w14:paraId="6F4976C9" w14:textId="77777777" w:rsidR="007B007A" w:rsidRDefault="008B25C2">
      <w:pPr>
        <w:pStyle w:val="ListParagraph"/>
        <w:numPr>
          <w:ilvl w:val="1"/>
          <w:numId w:val="11"/>
        </w:numPr>
        <w:tabs>
          <w:tab w:val="left" w:pos="1045"/>
        </w:tabs>
        <w:ind w:hanging="361"/>
        <w:rPr>
          <w:sz w:val="24"/>
        </w:rPr>
      </w:pPr>
      <w:r>
        <w:rPr>
          <w:b/>
          <w:i/>
          <w:sz w:val="24"/>
        </w:rPr>
        <w:t>CALENDAR DAYS</w:t>
      </w:r>
      <w:r>
        <w:rPr>
          <w:sz w:val="24"/>
        </w:rPr>
        <w:t>: Any and all days in a 365-day calendar</w:t>
      </w:r>
      <w:r>
        <w:rPr>
          <w:spacing w:val="-3"/>
          <w:sz w:val="24"/>
        </w:rPr>
        <w:t xml:space="preserve"> </w:t>
      </w:r>
      <w:r>
        <w:rPr>
          <w:sz w:val="24"/>
        </w:rPr>
        <w:t>year.</w:t>
      </w:r>
    </w:p>
    <w:p w14:paraId="705EE9F6" w14:textId="77777777" w:rsidR="007B007A" w:rsidRDefault="007B007A">
      <w:pPr>
        <w:pStyle w:val="BodyText"/>
      </w:pPr>
    </w:p>
    <w:p w14:paraId="044286C5" w14:textId="77777777" w:rsidR="007B007A" w:rsidRDefault="008B25C2">
      <w:pPr>
        <w:pStyle w:val="ListParagraph"/>
        <w:numPr>
          <w:ilvl w:val="1"/>
          <w:numId w:val="11"/>
        </w:numPr>
        <w:tabs>
          <w:tab w:val="left" w:pos="1045"/>
        </w:tabs>
        <w:ind w:right="494"/>
        <w:jc w:val="both"/>
        <w:rPr>
          <w:sz w:val="24"/>
        </w:rPr>
      </w:pPr>
      <w:r>
        <w:rPr>
          <w:b/>
          <w:i/>
          <w:sz w:val="24"/>
        </w:rPr>
        <w:t>CHANGES</w:t>
      </w:r>
      <w:r>
        <w:rPr>
          <w:sz w:val="24"/>
        </w:rPr>
        <w:t>: The Town, without invalidating the Contract, may order changes, including additions, deletions, or modifications. The Parties recognize that said changes may affect price and time for performance, in which event appropriate adjustments will be considered. All such changes in the work shall be authorized in writing, signed by the Town Manager or</w:t>
      </w:r>
      <w:r>
        <w:rPr>
          <w:spacing w:val="-11"/>
          <w:sz w:val="24"/>
        </w:rPr>
        <w:t xml:space="preserve"> </w:t>
      </w:r>
      <w:r>
        <w:rPr>
          <w:sz w:val="24"/>
        </w:rPr>
        <w:t>his/her</w:t>
      </w:r>
      <w:r>
        <w:rPr>
          <w:spacing w:val="-11"/>
          <w:sz w:val="24"/>
        </w:rPr>
        <w:t xml:space="preserve"> </w:t>
      </w:r>
      <w:r>
        <w:rPr>
          <w:sz w:val="24"/>
        </w:rPr>
        <w:t>designee.</w:t>
      </w:r>
      <w:r>
        <w:rPr>
          <w:spacing w:val="-10"/>
          <w:sz w:val="24"/>
        </w:rPr>
        <w:t xml:space="preserve"> </w:t>
      </w:r>
      <w:r>
        <w:rPr>
          <w:sz w:val="24"/>
        </w:rPr>
        <w:t>The</w:t>
      </w:r>
      <w:r>
        <w:rPr>
          <w:spacing w:val="-11"/>
          <w:sz w:val="24"/>
        </w:rPr>
        <w:t xml:space="preserve"> </w:t>
      </w:r>
      <w:r>
        <w:rPr>
          <w:sz w:val="24"/>
        </w:rPr>
        <w:t>price</w:t>
      </w:r>
      <w:r>
        <w:rPr>
          <w:spacing w:val="-11"/>
          <w:sz w:val="24"/>
        </w:rPr>
        <w:t xml:space="preserve"> </w:t>
      </w:r>
      <w:r>
        <w:rPr>
          <w:sz w:val="24"/>
        </w:rPr>
        <w:t>and</w:t>
      </w:r>
      <w:r>
        <w:rPr>
          <w:spacing w:val="-9"/>
          <w:sz w:val="24"/>
        </w:rPr>
        <w:t xml:space="preserve"> </w:t>
      </w:r>
      <w:r>
        <w:rPr>
          <w:sz w:val="24"/>
        </w:rPr>
        <w:t>the</w:t>
      </w:r>
      <w:r>
        <w:rPr>
          <w:spacing w:val="-11"/>
          <w:sz w:val="24"/>
        </w:rPr>
        <w:t xml:space="preserve"> </w:t>
      </w:r>
      <w:r>
        <w:rPr>
          <w:sz w:val="24"/>
        </w:rPr>
        <w:t>time</w:t>
      </w:r>
      <w:r>
        <w:rPr>
          <w:spacing w:val="-11"/>
          <w:sz w:val="24"/>
        </w:rPr>
        <w:t xml:space="preserve"> </w:t>
      </w:r>
      <w:r>
        <w:rPr>
          <w:sz w:val="24"/>
        </w:rPr>
        <w:t>for</w:t>
      </w:r>
      <w:r>
        <w:rPr>
          <w:spacing w:val="-11"/>
          <w:sz w:val="24"/>
        </w:rPr>
        <w:t xml:space="preserve"> </w:t>
      </w:r>
      <w:r>
        <w:rPr>
          <w:sz w:val="24"/>
        </w:rPr>
        <w:t>performance</w:t>
      </w:r>
      <w:r>
        <w:rPr>
          <w:spacing w:val="-11"/>
          <w:sz w:val="24"/>
        </w:rPr>
        <w:t xml:space="preserve"> </w:t>
      </w:r>
      <w:r>
        <w:rPr>
          <w:sz w:val="24"/>
        </w:rPr>
        <w:t>may</w:t>
      </w:r>
      <w:r>
        <w:rPr>
          <w:spacing w:val="-14"/>
          <w:sz w:val="24"/>
        </w:rPr>
        <w:t xml:space="preserve"> </w:t>
      </w:r>
      <w:r>
        <w:rPr>
          <w:sz w:val="24"/>
        </w:rPr>
        <w:t>be</w:t>
      </w:r>
      <w:r>
        <w:rPr>
          <w:spacing w:val="-11"/>
          <w:sz w:val="24"/>
        </w:rPr>
        <w:t xml:space="preserve"> </w:t>
      </w:r>
      <w:r>
        <w:rPr>
          <w:sz w:val="24"/>
        </w:rPr>
        <w:t>changed</w:t>
      </w:r>
      <w:r>
        <w:rPr>
          <w:spacing w:val="-8"/>
          <w:sz w:val="24"/>
        </w:rPr>
        <w:t xml:space="preserve"> </w:t>
      </w:r>
      <w:r>
        <w:rPr>
          <w:sz w:val="24"/>
        </w:rPr>
        <w:t>only</w:t>
      </w:r>
      <w:r>
        <w:rPr>
          <w:spacing w:val="-15"/>
          <w:sz w:val="24"/>
        </w:rPr>
        <w:t xml:space="preserve"> </w:t>
      </w:r>
      <w:r>
        <w:rPr>
          <w:sz w:val="24"/>
        </w:rPr>
        <w:t>by</w:t>
      </w:r>
      <w:r>
        <w:rPr>
          <w:spacing w:val="-15"/>
          <w:sz w:val="24"/>
        </w:rPr>
        <w:t xml:space="preserve"> </w:t>
      </w:r>
      <w:r>
        <w:rPr>
          <w:sz w:val="24"/>
        </w:rPr>
        <w:t>Change Order</w:t>
      </w:r>
      <w:r>
        <w:rPr>
          <w:spacing w:val="-17"/>
          <w:sz w:val="24"/>
        </w:rPr>
        <w:t xml:space="preserve"> </w:t>
      </w:r>
      <w:r>
        <w:rPr>
          <w:sz w:val="24"/>
        </w:rPr>
        <w:t>Request.</w:t>
      </w:r>
      <w:r>
        <w:rPr>
          <w:spacing w:val="-13"/>
          <w:sz w:val="24"/>
        </w:rPr>
        <w:t xml:space="preserve"> </w:t>
      </w:r>
      <w:r>
        <w:rPr>
          <w:sz w:val="24"/>
        </w:rPr>
        <w:t>By</w:t>
      </w:r>
      <w:r>
        <w:rPr>
          <w:spacing w:val="-20"/>
          <w:sz w:val="24"/>
        </w:rPr>
        <w:t xml:space="preserve"> </w:t>
      </w:r>
      <w:r>
        <w:rPr>
          <w:sz w:val="24"/>
        </w:rPr>
        <w:t>written</w:t>
      </w:r>
      <w:r>
        <w:rPr>
          <w:spacing w:val="-16"/>
          <w:sz w:val="24"/>
        </w:rPr>
        <w:t xml:space="preserve"> </w:t>
      </w:r>
      <w:r>
        <w:rPr>
          <w:sz w:val="24"/>
        </w:rPr>
        <w:t>instructions</w:t>
      </w:r>
      <w:r>
        <w:rPr>
          <w:spacing w:val="-16"/>
          <w:sz w:val="24"/>
        </w:rPr>
        <w:t xml:space="preserve"> </w:t>
      </w:r>
      <w:r>
        <w:rPr>
          <w:sz w:val="24"/>
        </w:rPr>
        <w:t>to</w:t>
      </w:r>
      <w:r>
        <w:rPr>
          <w:spacing w:val="-14"/>
          <w:sz w:val="24"/>
        </w:rPr>
        <w:t xml:space="preserve"> </w:t>
      </w:r>
      <w:r>
        <w:rPr>
          <w:sz w:val="24"/>
        </w:rPr>
        <w:t>the</w:t>
      </w:r>
      <w:r>
        <w:rPr>
          <w:spacing w:val="-19"/>
          <w:sz w:val="24"/>
        </w:rPr>
        <w:t xml:space="preserve"> </w:t>
      </w:r>
      <w:r>
        <w:rPr>
          <w:sz w:val="24"/>
        </w:rPr>
        <w:t>Contractor,</w:t>
      </w:r>
      <w:r>
        <w:rPr>
          <w:spacing w:val="-15"/>
          <w:sz w:val="24"/>
        </w:rPr>
        <w:t xml:space="preserve"> </w:t>
      </w:r>
      <w:r>
        <w:rPr>
          <w:sz w:val="24"/>
        </w:rPr>
        <w:t>the</w:t>
      </w:r>
      <w:r>
        <w:rPr>
          <w:spacing w:val="-14"/>
          <w:sz w:val="24"/>
        </w:rPr>
        <w:t xml:space="preserve"> </w:t>
      </w:r>
      <w:r>
        <w:rPr>
          <w:sz w:val="24"/>
        </w:rPr>
        <w:t>Town</w:t>
      </w:r>
      <w:r>
        <w:rPr>
          <w:spacing w:val="-16"/>
          <w:sz w:val="24"/>
        </w:rPr>
        <w:t xml:space="preserve"> </w:t>
      </w:r>
      <w:r>
        <w:rPr>
          <w:sz w:val="24"/>
        </w:rPr>
        <w:t>may</w:t>
      </w:r>
      <w:r>
        <w:rPr>
          <w:spacing w:val="-20"/>
          <w:sz w:val="24"/>
        </w:rPr>
        <w:t xml:space="preserve"> </w:t>
      </w:r>
      <w:r>
        <w:rPr>
          <w:sz w:val="24"/>
        </w:rPr>
        <w:t>make</w:t>
      </w:r>
      <w:r>
        <w:rPr>
          <w:spacing w:val="-17"/>
          <w:sz w:val="24"/>
        </w:rPr>
        <w:t xml:space="preserve"> </w:t>
      </w:r>
      <w:r>
        <w:rPr>
          <w:sz w:val="24"/>
        </w:rPr>
        <w:t>minor</w:t>
      </w:r>
      <w:r>
        <w:rPr>
          <w:spacing w:val="-16"/>
          <w:sz w:val="24"/>
        </w:rPr>
        <w:t xml:space="preserve"> </w:t>
      </w:r>
      <w:r>
        <w:rPr>
          <w:sz w:val="24"/>
        </w:rPr>
        <w:t>changes in the work which are consistent with the purpose of the work and which do not change the contract price or time for completion. The Town Manager shall be notified of any</w:t>
      </w:r>
      <w:r>
        <w:rPr>
          <w:spacing w:val="-38"/>
          <w:sz w:val="24"/>
        </w:rPr>
        <w:t xml:space="preserve"> </w:t>
      </w:r>
      <w:r>
        <w:rPr>
          <w:sz w:val="24"/>
        </w:rPr>
        <w:t>proposed changes in: (a) materials used, (b) manufacturing process, or (c) construction. However, changes shall not be binding upon the Town unless evidenced by a Change Order Request issued and signed by the Town</w:t>
      </w:r>
      <w:r>
        <w:rPr>
          <w:spacing w:val="-3"/>
          <w:sz w:val="24"/>
        </w:rPr>
        <w:t xml:space="preserve"> </w:t>
      </w:r>
      <w:r>
        <w:rPr>
          <w:sz w:val="24"/>
        </w:rPr>
        <w:t>Manager.</w:t>
      </w:r>
    </w:p>
    <w:p w14:paraId="0738E58C" w14:textId="77777777" w:rsidR="007B007A" w:rsidRDefault="007B007A">
      <w:pPr>
        <w:pStyle w:val="BodyText"/>
      </w:pPr>
    </w:p>
    <w:p w14:paraId="2CCAE542" w14:textId="77777777" w:rsidR="007B007A" w:rsidRDefault="008B25C2">
      <w:pPr>
        <w:pStyle w:val="ListParagraph"/>
        <w:numPr>
          <w:ilvl w:val="1"/>
          <w:numId w:val="11"/>
        </w:numPr>
        <w:tabs>
          <w:tab w:val="left" w:pos="1045"/>
        </w:tabs>
        <w:spacing w:before="1"/>
        <w:ind w:hanging="361"/>
        <w:rPr>
          <w:sz w:val="24"/>
        </w:rPr>
      </w:pPr>
      <w:r>
        <w:rPr>
          <w:b/>
          <w:i/>
          <w:sz w:val="24"/>
        </w:rPr>
        <w:t>DAYS</w:t>
      </w:r>
      <w:r>
        <w:rPr>
          <w:sz w:val="24"/>
        </w:rPr>
        <w:t>: A calendar day unless specifically stated</w:t>
      </w:r>
      <w:r>
        <w:rPr>
          <w:spacing w:val="-11"/>
          <w:sz w:val="24"/>
        </w:rPr>
        <w:t xml:space="preserve"> </w:t>
      </w:r>
      <w:r>
        <w:rPr>
          <w:sz w:val="24"/>
        </w:rPr>
        <w:t>otherwise.</w:t>
      </w:r>
    </w:p>
    <w:p w14:paraId="7EC9CDB2" w14:textId="77777777" w:rsidR="007B007A" w:rsidRDefault="007B007A">
      <w:pPr>
        <w:pStyle w:val="BodyText"/>
        <w:spacing w:before="11"/>
        <w:rPr>
          <w:sz w:val="23"/>
        </w:rPr>
      </w:pPr>
    </w:p>
    <w:p w14:paraId="1EE512C3" w14:textId="77777777" w:rsidR="007B007A" w:rsidRDefault="008B25C2">
      <w:pPr>
        <w:pStyle w:val="ListParagraph"/>
        <w:numPr>
          <w:ilvl w:val="1"/>
          <w:numId w:val="11"/>
        </w:numPr>
        <w:tabs>
          <w:tab w:val="left" w:pos="1045"/>
        </w:tabs>
        <w:ind w:right="495"/>
        <w:jc w:val="both"/>
        <w:rPr>
          <w:sz w:val="24"/>
        </w:rPr>
      </w:pPr>
      <w:r>
        <w:rPr>
          <w:b/>
          <w:i/>
          <w:sz w:val="24"/>
        </w:rPr>
        <w:t>TOWN</w:t>
      </w:r>
      <w:r>
        <w:rPr>
          <w:sz w:val="24"/>
        </w:rPr>
        <w:t>: The Town of Dundee, Florida, a Florida municipal corporation, and/or its authorized representative vested with home rule authority pursuant to the Municipal Home Rule Powers Act, Chapter 166 of the Florida Statutes, and Article VIII, §2 of the Florida Constitution;</w:t>
      </w:r>
      <w:r>
        <w:rPr>
          <w:spacing w:val="-13"/>
          <w:sz w:val="24"/>
        </w:rPr>
        <w:t xml:space="preserve"> </w:t>
      </w:r>
      <w:r>
        <w:rPr>
          <w:sz w:val="24"/>
        </w:rPr>
        <w:t>and</w:t>
      </w:r>
      <w:r>
        <w:rPr>
          <w:spacing w:val="-12"/>
          <w:sz w:val="24"/>
        </w:rPr>
        <w:t xml:space="preserve"> </w:t>
      </w:r>
      <w:r>
        <w:rPr>
          <w:sz w:val="24"/>
        </w:rPr>
        <w:t>the</w:t>
      </w:r>
      <w:r>
        <w:rPr>
          <w:spacing w:val="-13"/>
          <w:sz w:val="24"/>
        </w:rPr>
        <w:t xml:space="preserve"> </w:t>
      </w:r>
      <w:r>
        <w:rPr>
          <w:sz w:val="24"/>
        </w:rPr>
        <w:t>Town</w:t>
      </w:r>
      <w:r>
        <w:rPr>
          <w:spacing w:val="-13"/>
          <w:sz w:val="24"/>
        </w:rPr>
        <w:t xml:space="preserve"> </w:t>
      </w:r>
      <w:r>
        <w:rPr>
          <w:sz w:val="24"/>
        </w:rPr>
        <w:t>is</w:t>
      </w:r>
      <w:r>
        <w:rPr>
          <w:spacing w:val="-12"/>
          <w:sz w:val="24"/>
        </w:rPr>
        <w:t xml:space="preserve"> </w:t>
      </w:r>
      <w:r>
        <w:rPr>
          <w:sz w:val="24"/>
        </w:rPr>
        <w:t>therefore</w:t>
      </w:r>
      <w:r>
        <w:rPr>
          <w:spacing w:val="-14"/>
          <w:sz w:val="24"/>
        </w:rPr>
        <w:t xml:space="preserve"> </w:t>
      </w:r>
      <w:r>
        <w:rPr>
          <w:sz w:val="24"/>
        </w:rPr>
        <w:t>vested</w:t>
      </w:r>
      <w:r>
        <w:rPr>
          <w:spacing w:val="-13"/>
          <w:sz w:val="24"/>
        </w:rPr>
        <w:t xml:space="preserve"> </w:t>
      </w:r>
      <w:r>
        <w:rPr>
          <w:sz w:val="24"/>
        </w:rPr>
        <w:t>with</w:t>
      </w:r>
      <w:r>
        <w:rPr>
          <w:spacing w:val="-12"/>
          <w:sz w:val="24"/>
        </w:rPr>
        <w:t xml:space="preserve"> </w:t>
      </w:r>
      <w:r>
        <w:rPr>
          <w:sz w:val="24"/>
        </w:rPr>
        <w:t>governmental,</w:t>
      </w:r>
      <w:r>
        <w:rPr>
          <w:spacing w:val="-12"/>
          <w:sz w:val="24"/>
        </w:rPr>
        <w:t xml:space="preserve"> </w:t>
      </w:r>
      <w:r>
        <w:rPr>
          <w:sz w:val="24"/>
        </w:rPr>
        <w:t>corporate</w:t>
      </w:r>
      <w:r>
        <w:rPr>
          <w:spacing w:val="-13"/>
          <w:sz w:val="24"/>
        </w:rPr>
        <w:t xml:space="preserve"> </w:t>
      </w:r>
      <w:r>
        <w:rPr>
          <w:sz w:val="24"/>
        </w:rPr>
        <w:t>and</w:t>
      </w:r>
      <w:r>
        <w:rPr>
          <w:spacing w:val="-11"/>
          <w:sz w:val="24"/>
        </w:rPr>
        <w:t xml:space="preserve"> </w:t>
      </w:r>
      <w:r>
        <w:rPr>
          <w:sz w:val="24"/>
        </w:rPr>
        <w:t>proprietary powers to enable it to conduct municipal government, perform municipal functions and render municipal services, including the general exercise of any power for municipal purposes.</w:t>
      </w:r>
    </w:p>
    <w:p w14:paraId="550D884C" w14:textId="77777777" w:rsidR="007B007A" w:rsidRDefault="007B007A">
      <w:pPr>
        <w:pStyle w:val="BodyText"/>
        <w:spacing w:before="1"/>
      </w:pPr>
    </w:p>
    <w:p w14:paraId="0332B410" w14:textId="77777777" w:rsidR="007B007A" w:rsidRDefault="008B25C2">
      <w:pPr>
        <w:pStyle w:val="ListParagraph"/>
        <w:numPr>
          <w:ilvl w:val="1"/>
          <w:numId w:val="11"/>
        </w:numPr>
        <w:tabs>
          <w:tab w:val="left" w:pos="1045"/>
        </w:tabs>
        <w:ind w:right="497"/>
        <w:jc w:val="both"/>
        <w:rPr>
          <w:sz w:val="24"/>
        </w:rPr>
      </w:pPr>
      <w:r>
        <w:rPr>
          <w:b/>
          <w:i/>
          <w:sz w:val="24"/>
        </w:rPr>
        <w:t>CONTRACT</w:t>
      </w:r>
      <w:r>
        <w:rPr>
          <w:sz w:val="24"/>
        </w:rPr>
        <w:t>: The Contract executed by the Town and Contractor, and shall include all Contract Documents and bid</w:t>
      </w:r>
      <w:r>
        <w:rPr>
          <w:spacing w:val="1"/>
          <w:sz w:val="24"/>
        </w:rPr>
        <w:t xml:space="preserve"> </w:t>
      </w:r>
      <w:r>
        <w:rPr>
          <w:sz w:val="24"/>
        </w:rPr>
        <w:t>documentation.</w:t>
      </w:r>
    </w:p>
    <w:p w14:paraId="4B32853B" w14:textId="77777777" w:rsidR="007B007A" w:rsidRDefault="007B007A">
      <w:pPr>
        <w:pStyle w:val="BodyText"/>
      </w:pPr>
    </w:p>
    <w:p w14:paraId="6C2E03D9" w14:textId="77777777" w:rsidR="007B007A" w:rsidRDefault="008B25C2">
      <w:pPr>
        <w:pStyle w:val="ListParagraph"/>
        <w:numPr>
          <w:ilvl w:val="1"/>
          <w:numId w:val="11"/>
        </w:numPr>
        <w:tabs>
          <w:tab w:val="left" w:pos="1045"/>
        </w:tabs>
        <w:ind w:right="494"/>
        <w:jc w:val="both"/>
        <w:rPr>
          <w:sz w:val="24"/>
        </w:rPr>
      </w:pPr>
      <w:r>
        <w:rPr>
          <w:b/>
          <w:i/>
          <w:sz w:val="24"/>
        </w:rPr>
        <w:t>CONTRACTOR</w:t>
      </w:r>
      <w:r>
        <w:rPr>
          <w:sz w:val="24"/>
        </w:rPr>
        <w:t>: The successful bidder who enters into the Contract with the Town to complete the</w:t>
      </w:r>
      <w:r>
        <w:rPr>
          <w:spacing w:val="-2"/>
          <w:sz w:val="24"/>
        </w:rPr>
        <w:t xml:space="preserve"> </w:t>
      </w:r>
      <w:r>
        <w:rPr>
          <w:sz w:val="24"/>
        </w:rPr>
        <w:t>project.</w:t>
      </w:r>
    </w:p>
    <w:p w14:paraId="3C567D64" w14:textId="77777777" w:rsidR="007B007A" w:rsidRDefault="007B007A">
      <w:pPr>
        <w:pStyle w:val="BodyText"/>
      </w:pPr>
    </w:p>
    <w:p w14:paraId="5D152BFC" w14:textId="77777777" w:rsidR="007B007A" w:rsidRDefault="008B25C2">
      <w:pPr>
        <w:pStyle w:val="ListParagraph"/>
        <w:numPr>
          <w:ilvl w:val="1"/>
          <w:numId w:val="11"/>
        </w:numPr>
        <w:tabs>
          <w:tab w:val="left" w:pos="1045"/>
        </w:tabs>
        <w:ind w:right="501"/>
        <w:jc w:val="both"/>
        <w:rPr>
          <w:sz w:val="24"/>
        </w:rPr>
      </w:pPr>
      <w:r>
        <w:rPr>
          <w:b/>
          <w:i/>
          <w:sz w:val="24"/>
        </w:rPr>
        <w:t>DEFAULT</w:t>
      </w:r>
      <w:r>
        <w:rPr>
          <w:sz w:val="24"/>
        </w:rPr>
        <w:t>: Default in promised delivery of supplies, completion of project, or failure to meet specifications authorizes the Town to terminate the Contractor's right to proceed with the</w:t>
      </w:r>
      <w:r>
        <w:rPr>
          <w:spacing w:val="11"/>
          <w:sz w:val="24"/>
        </w:rPr>
        <w:t xml:space="preserve"> </w:t>
      </w:r>
      <w:r>
        <w:rPr>
          <w:sz w:val="24"/>
        </w:rPr>
        <w:t>order/work</w:t>
      </w:r>
      <w:r>
        <w:rPr>
          <w:spacing w:val="12"/>
          <w:sz w:val="24"/>
        </w:rPr>
        <w:t xml:space="preserve"> </w:t>
      </w:r>
      <w:r>
        <w:rPr>
          <w:sz w:val="24"/>
        </w:rPr>
        <w:t>by</w:t>
      </w:r>
      <w:r>
        <w:rPr>
          <w:spacing w:val="8"/>
          <w:sz w:val="24"/>
        </w:rPr>
        <w:t xml:space="preserve"> </w:t>
      </w:r>
      <w:r>
        <w:rPr>
          <w:sz w:val="24"/>
        </w:rPr>
        <w:t>giving</w:t>
      </w:r>
      <w:r>
        <w:rPr>
          <w:spacing w:val="12"/>
          <w:sz w:val="24"/>
        </w:rPr>
        <w:t xml:space="preserve"> </w:t>
      </w:r>
      <w:r>
        <w:rPr>
          <w:sz w:val="24"/>
        </w:rPr>
        <w:t>the</w:t>
      </w:r>
      <w:r>
        <w:rPr>
          <w:spacing w:val="12"/>
          <w:sz w:val="24"/>
        </w:rPr>
        <w:t xml:space="preserve"> </w:t>
      </w:r>
      <w:r>
        <w:rPr>
          <w:sz w:val="24"/>
        </w:rPr>
        <w:t>Contractor</w:t>
      </w:r>
      <w:r>
        <w:rPr>
          <w:spacing w:val="12"/>
          <w:sz w:val="24"/>
        </w:rPr>
        <w:t xml:space="preserve"> </w:t>
      </w:r>
      <w:r>
        <w:rPr>
          <w:sz w:val="24"/>
        </w:rPr>
        <w:t>written</w:t>
      </w:r>
      <w:r>
        <w:rPr>
          <w:spacing w:val="11"/>
          <w:sz w:val="24"/>
        </w:rPr>
        <w:t xml:space="preserve"> </w:t>
      </w:r>
      <w:r>
        <w:rPr>
          <w:sz w:val="24"/>
        </w:rPr>
        <w:t>notice.</w:t>
      </w:r>
      <w:r>
        <w:rPr>
          <w:spacing w:val="13"/>
          <w:sz w:val="24"/>
        </w:rPr>
        <w:t xml:space="preserve"> </w:t>
      </w:r>
      <w:r>
        <w:rPr>
          <w:sz w:val="24"/>
        </w:rPr>
        <w:t>The</w:t>
      </w:r>
      <w:r>
        <w:rPr>
          <w:spacing w:val="11"/>
          <w:sz w:val="24"/>
        </w:rPr>
        <w:t xml:space="preserve"> </w:t>
      </w:r>
      <w:r>
        <w:rPr>
          <w:sz w:val="24"/>
        </w:rPr>
        <w:t>defaulting</w:t>
      </w:r>
      <w:r>
        <w:rPr>
          <w:spacing w:val="10"/>
          <w:sz w:val="24"/>
        </w:rPr>
        <w:t xml:space="preserve"> </w:t>
      </w:r>
      <w:r>
        <w:rPr>
          <w:sz w:val="24"/>
        </w:rPr>
        <w:t>Contractor</w:t>
      </w:r>
      <w:r>
        <w:rPr>
          <w:spacing w:val="12"/>
          <w:sz w:val="24"/>
        </w:rPr>
        <w:t xml:space="preserve"> </w:t>
      </w:r>
      <w:r>
        <w:rPr>
          <w:sz w:val="24"/>
        </w:rPr>
        <w:t>may,</w:t>
      </w:r>
      <w:r>
        <w:rPr>
          <w:spacing w:val="13"/>
          <w:sz w:val="24"/>
        </w:rPr>
        <w:t xml:space="preserve"> </w:t>
      </w:r>
      <w:r>
        <w:rPr>
          <w:sz w:val="24"/>
        </w:rPr>
        <w:t>at</w:t>
      </w:r>
    </w:p>
    <w:p w14:paraId="10454767" w14:textId="77777777" w:rsidR="007B007A" w:rsidRDefault="007B007A">
      <w:pPr>
        <w:jc w:val="both"/>
        <w:rPr>
          <w:sz w:val="24"/>
        </w:rPr>
        <w:sectPr w:rsidR="007B007A">
          <w:pgSz w:w="12240" w:h="15840"/>
          <w:pgMar w:top="1500" w:right="860" w:bottom="280" w:left="1080" w:header="720" w:footer="720" w:gutter="0"/>
          <w:cols w:space="720"/>
        </w:sectPr>
      </w:pPr>
    </w:p>
    <w:p w14:paraId="4CD100A0" w14:textId="42F1DAAD" w:rsidR="007B007A" w:rsidRDefault="004269BB">
      <w:pPr>
        <w:pStyle w:val="BodyText"/>
        <w:spacing w:before="74"/>
        <w:ind w:left="1044" w:right="497"/>
      </w:pPr>
      <w:r>
        <w:lastRenderedPageBreak/>
        <w:t>the</w:t>
      </w:r>
      <w:r>
        <w:rPr>
          <w:spacing w:val="-12"/>
        </w:rPr>
        <w:t xml:space="preserve"> </w:t>
      </w:r>
      <w:r>
        <w:t>discretion</w:t>
      </w:r>
      <w:r>
        <w:rPr>
          <w:spacing w:val="-11"/>
        </w:rPr>
        <w:t xml:space="preserve"> </w:t>
      </w:r>
      <w:r>
        <w:t>of</w:t>
      </w:r>
      <w:r>
        <w:rPr>
          <w:spacing w:val="-12"/>
        </w:rPr>
        <w:t xml:space="preserve"> </w:t>
      </w:r>
      <w:r>
        <w:t>the</w:t>
      </w:r>
      <w:r>
        <w:rPr>
          <w:spacing w:val="-11"/>
        </w:rPr>
        <w:t xml:space="preserve"> </w:t>
      </w:r>
      <w:r>
        <w:t>Town</w:t>
      </w:r>
      <w:r w:rsidR="008B25C2">
        <w:rPr>
          <w:spacing w:val="-10"/>
        </w:rPr>
        <w:t xml:space="preserve"> </w:t>
      </w:r>
      <w:r w:rsidR="008B25C2">
        <w:t>be</w:t>
      </w:r>
      <w:r w:rsidR="008B25C2">
        <w:rPr>
          <w:spacing w:val="-12"/>
        </w:rPr>
        <w:t xml:space="preserve"> </w:t>
      </w:r>
      <w:r w:rsidR="008B25C2">
        <w:t>charged</w:t>
      </w:r>
      <w:r w:rsidR="008B25C2">
        <w:rPr>
          <w:spacing w:val="-11"/>
        </w:rPr>
        <w:t xml:space="preserve"> </w:t>
      </w:r>
      <w:r w:rsidR="008B25C2">
        <w:t>the</w:t>
      </w:r>
      <w:r w:rsidR="008B25C2">
        <w:rPr>
          <w:spacing w:val="-12"/>
        </w:rPr>
        <w:t xml:space="preserve"> </w:t>
      </w:r>
      <w:r w:rsidR="008B25C2">
        <w:t>increase</w:t>
      </w:r>
      <w:r w:rsidR="008B25C2">
        <w:rPr>
          <w:spacing w:val="-10"/>
        </w:rPr>
        <w:t xml:space="preserve"> </w:t>
      </w:r>
      <w:r w:rsidR="008B25C2">
        <w:t>in</w:t>
      </w:r>
      <w:r w:rsidR="008B25C2">
        <w:rPr>
          <w:spacing w:val="-10"/>
        </w:rPr>
        <w:t xml:space="preserve"> </w:t>
      </w:r>
      <w:r w:rsidR="008B25C2">
        <w:t>cost(s)</w:t>
      </w:r>
      <w:r w:rsidR="008B25C2">
        <w:rPr>
          <w:spacing w:val="-12"/>
        </w:rPr>
        <w:t xml:space="preserve"> </w:t>
      </w:r>
      <w:r w:rsidR="008B25C2">
        <w:t>of</w:t>
      </w:r>
      <w:r w:rsidR="008B25C2">
        <w:rPr>
          <w:spacing w:val="-12"/>
        </w:rPr>
        <w:t xml:space="preserve"> </w:t>
      </w:r>
      <w:r w:rsidR="008B25C2">
        <w:t>obtaining</w:t>
      </w:r>
      <w:r w:rsidR="008B25C2">
        <w:rPr>
          <w:spacing w:val="-13"/>
        </w:rPr>
        <w:t xml:space="preserve"> </w:t>
      </w:r>
      <w:r w:rsidR="008B25C2">
        <w:t>the</w:t>
      </w:r>
      <w:r w:rsidR="008B25C2">
        <w:rPr>
          <w:spacing w:val="-11"/>
        </w:rPr>
        <w:t xml:space="preserve"> </w:t>
      </w:r>
      <w:r w:rsidR="008B25C2">
        <w:t>goods/services elsewhere.</w:t>
      </w:r>
    </w:p>
    <w:p w14:paraId="0911DB89" w14:textId="77777777" w:rsidR="007B007A" w:rsidRDefault="007B007A">
      <w:pPr>
        <w:pStyle w:val="BodyText"/>
      </w:pPr>
    </w:p>
    <w:p w14:paraId="0D1FCF58" w14:textId="77777777" w:rsidR="007B007A" w:rsidRDefault="008B25C2">
      <w:pPr>
        <w:pStyle w:val="ListParagraph"/>
        <w:numPr>
          <w:ilvl w:val="1"/>
          <w:numId w:val="11"/>
        </w:numPr>
        <w:tabs>
          <w:tab w:val="left" w:pos="1045"/>
        </w:tabs>
        <w:spacing w:before="1"/>
        <w:ind w:right="495"/>
        <w:jc w:val="both"/>
        <w:rPr>
          <w:sz w:val="24"/>
        </w:rPr>
      </w:pPr>
      <w:r>
        <w:rPr>
          <w:b/>
          <w:i/>
          <w:sz w:val="24"/>
        </w:rPr>
        <w:t>CONTRACT DOCUMENTS</w:t>
      </w:r>
      <w:r>
        <w:rPr>
          <w:sz w:val="24"/>
        </w:rPr>
        <w:t>: The bid documentation, Invitation To Bid, Terms and Conditions, Construction Agreement, Contract Bond, Special Provisions, Specifications, Technical Specifications, Proposal and Bid Form, Engineering Plans or Drawings prepared for</w:t>
      </w:r>
      <w:r>
        <w:rPr>
          <w:spacing w:val="-8"/>
          <w:sz w:val="24"/>
        </w:rPr>
        <w:t xml:space="preserve"> </w:t>
      </w:r>
      <w:r>
        <w:rPr>
          <w:sz w:val="24"/>
        </w:rPr>
        <w:t>a</w:t>
      </w:r>
      <w:r>
        <w:rPr>
          <w:spacing w:val="-4"/>
          <w:sz w:val="24"/>
        </w:rPr>
        <w:t xml:space="preserve"> </w:t>
      </w:r>
      <w:r>
        <w:rPr>
          <w:sz w:val="24"/>
        </w:rPr>
        <w:t>project,</w:t>
      </w:r>
      <w:r>
        <w:rPr>
          <w:spacing w:val="-5"/>
          <w:sz w:val="24"/>
        </w:rPr>
        <w:t xml:space="preserve"> </w:t>
      </w:r>
      <w:r>
        <w:rPr>
          <w:sz w:val="24"/>
        </w:rPr>
        <w:t>Addenda</w:t>
      </w:r>
      <w:r>
        <w:rPr>
          <w:spacing w:val="-6"/>
          <w:sz w:val="24"/>
        </w:rPr>
        <w:t xml:space="preserve"> </w:t>
      </w:r>
      <w:r>
        <w:rPr>
          <w:sz w:val="24"/>
        </w:rPr>
        <w:t>issued</w:t>
      </w:r>
      <w:r>
        <w:rPr>
          <w:spacing w:val="-5"/>
          <w:sz w:val="24"/>
        </w:rPr>
        <w:t xml:space="preserve"> </w:t>
      </w:r>
      <w:r>
        <w:rPr>
          <w:sz w:val="24"/>
        </w:rPr>
        <w:t>during</w:t>
      </w:r>
      <w:r>
        <w:rPr>
          <w:spacing w:val="-8"/>
          <w:sz w:val="24"/>
        </w:rPr>
        <w:t xml:space="preserve"> </w:t>
      </w:r>
      <w:r>
        <w:rPr>
          <w:sz w:val="24"/>
        </w:rPr>
        <w:t>the</w:t>
      </w:r>
      <w:r>
        <w:rPr>
          <w:spacing w:val="-5"/>
          <w:sz w:val="24"/>
        </w:rPr>
        <w:t xml:space="preserve"> </w:t>
      </w:r>
      <w:r>
        <w:rPr>
          <w:sz w:val="24"/>
        </w:rPr>
        <w:t>bidding</w:t>
      </w:r>
      <w:r>
        <w:rPr>
          <w:spacing w:val="-5"/>
          <w:sz w:val="24"/>
        </w:rPr>
        <w:t xml:space="preserve"> </w:t>
      </w:r>
      <w:r>
        <w:rPr>
          <w:sz w:val="24"/>
        </w:rPr>
        <w:t>period,</w:t>
      </w:r>
      <w:r>
        <w:rPr>
          <w:spacing w:val="-6"/>
          <w:sz w:val="24"/>
        </w:rPr>
        <w:t xml:space="preserve"> </w:t>
      </w:r>
      <w:r>
        <w:rPr>
          <w:sz w:val="24"/>
        </w:rPr>
        <w:t>and</w:t>
      </w:r>
      <w:r>
        <w:rPr>
          <w:spacing w:val="-3"/>
          <w:sz w:val="24"/>
        </w:rPr>
        <w:t xml:space="preserve"> </w:t>
      </w:r>
      <w:r>
        <w:rPr>
          <w:sz w:val="24"/>
        </w:rPr>
        <w:t>Change</w:t>
      </w:r>
      <w:r>
        <w:rPr>
          <w:spacing w:val="-4"/>
          <w:sz w:val="24"/>
        </w:rPr>
        <w:t xml:space="preserve"> </w:t>
      </w:r>
      <w:r>
        <w:rPr>
          <w:sz w:val="24"/>
        </w:rPr>
        <w:t>Orders</w:t>
      </w:r>
      <w:r>
        <w:rPr>
          <w:spacing w:val="-4"/>
          <w:sz w:val="24"/>
        </w:rPr>
        <w:t xml:space="preserve"> </w:t>
      </w:r>
      <w:r>
        <w:rPr>
          <w:sz w:val="24"/>
        </w:rPr>
        <w:t>issued</w:t>
      </w:r>
      <w:r>
        <w:rPr>
          <w:spacing w:val="-6"/>
          <w:sz w:val="24"/>
        </w:rPr>
        <w:t xml:space="preserve"> </w:t>
      </w:r>
      <w:r>
        <w:rPr>
          <w:sz w:val="24"/>
        </w:rPr>
        <w:t>after</w:t>
      </w:r>
      <w:r>
        <w:rPr>
          <w:spacing w:val="-6"/>
          <w:sz w:val="24"/>
        </w:rPr>
        <w:t xml:space="preserve"> </w:t>
      </w:r>
      <w:r>
        <w:rPr>
          <w:sz w:val="24"/>
        </w:rPr>
        <w:t>the Contract is</w:t>
      </w:r>
      <w:r>
        <w:rPr>
          <w:spacing w:val="-1"/>
          <w:sz w:val="24"/>
        </w:rPr>
        <w:t xml:space="preserve"> </w:t>
      </w:r>
      <w:r>
        <w:rPr>
          <w:sz w:val="24"/>
        </w:rPr>
        <w:t>let.</w:t>
      </w:r>
    </w:p>
    <w:p w14:paraId="18621BC4" w14:textId="77777777" w:rsidR="007B007A" w:rsidRDefault="007B007A">
      <w:pPr>
        <w:pStyle w:val="BodyText"/>
        <w:spacing w:before="11"/>
        <w:rPr>
          <w:sz w:val="23"/>
        </w:rPr>
      </w:pPr>
    </w:p>
    <w:p w14:paraId="06CFFBE8" w14:textId="731A9A13" w:rsidR="007B007A" w:rsidRDefault="008B25C2">
      <w:pPr>
        <w:pStyle w:val="ListParagraph"/>
        <w:numPr>
          <w:ilvl w:val="1"/>
          <w:numId w:val="11"/>
        </w:numPr>
        <w:tabs>
          <w:tab w:val="left" w:pos="1045"/>
        </w:tabs>
        <w:ind w:right="496"/>
        <w:jc w:val="both"/>
        <w:rPr>
          <w:sz w:val="24"/>
        </w:rPr>
      </w:pPr>
      <w:r>
        <w:rPr>
          <w:b/>
          <w:i/>
          <w:sz w:val="24"/>
        </w:rPr>
        <w:t>INDEMNIFICATION</w:t>
      </w:r>
      <w:r>
        <w:rPr>
          <w:sz w:val="24"/>
        </w:rPr>
        <w:t xml:space="preserve">: Consultant/Bidder/Contractor shall </w:t>
      </w:r>
      <w:proofErr w:type="spellStart"/>
      <w:r>
        <w:rPr>
          <w:sz w:val="24"/>
        </w:rPr>
        <w:t>h</w:t>
      </w:r>
      <w:r w:rsidR="00B30784">
        <w:rPr>
          <w:sz w:val="24"/>
        </w:rPr>
        <w:t>Existing</w:t>
      </w:r>
      <w:proofErr w:type="spellEnd"/>
      <w:r>
        <w:rPr>
          <w:sz w:val="24"/>
        </w:rPr>
        <w:t xml:space="preserve"> harmless, indemnify, and defend the Town, its elected officials, appointed officers, and employees, representatives, or agents, against any claims, action, loss, damage, injury, liability, tax, assessment, cost</w:t>
      </w:r>
      <w:r>
        <w:rPr>
          <w:spacing w:val="-19"/>
          <w:sz w:val="24"/>
        </w:rPr>
        <w:t xml:space="preserve"> </w:t>
      </w:r>
      <w:r>
        <w:rPr>
          <w:sz w:val="24"/>
        </w:rPr>
        <w:t>or expense of whatever kind (including, but not by way of limitation, attorneys' fees and</w:t>
      </w:r>
      <w:r>
        <w:rPr>
          <w:spacing w:val="-19"/>
          <w:sz w:val="24"/>
        </w:rPr>
        <w:t xml:space="preserve"> </w:t>
      </w:r>
      <w:r>
        <w:rPr>
          <w:sz w:val="24"/>
        </w:rPr>
        <w:t>court costs (in bankruptcy, trial and appellate matters in any judicial and/or administrative tribunal) arising out of and/or incidental to the Consultant/Bidder/Contractor performance of this contract. Other specific references to the Consultant/Bidder/Contractor duty to indemnify</w:t>
      </w:r>
      <w:r>
        <w:rPr>
          <w:spacing w:val="-9"/>
          <w:sz w:val="24"/>
        </w:rPr>
        <w:t xml:space="preserve"> </w:t>
      </w:r>
      <w:r>
        <w:rPr>
          <w:sz w:val="24"/>
        </w:rPr>
        <w:t>the</w:t>
      </w:r>
      <w:r>
        <w:rPr>
          <w:spacing w:val="-3"/>
          <w:sz w:val="24"/>
        </w:rPr>
        <w:t xml:space="preserve"> </w:t>
      </w:r>
      <w:r>
        <w:rPr>
          <w:sz w:val="24"/>
        </w:rPr>
        <w:t>Town</w:t>
      </w:r>
      <w:r>
        <w:rPr>
          <w:spacing w:val="-3"/>
          <w:sz w:val="24"/>
        </w:rPr>
        <w:t xml:space="preserve"> </w:t>
      </w:r>
      <w:r>
        <w:rPr>
          <w:sz w:val="24"/>
        </w:rPr>
        <w:t>and</w:t>
      </w:r>
      <w:r>
        <w:rPr>
          <w:spacing w:val="-1"/>
          <w:sz w:val="24"/>
        </w:rPr>
        <w:t xml:space="preserve"> </w:t>
      </w:r>
      <w:proofErr w:type="spellStart"/>
      <w:r>
        <w:rPr>
          <w:sz w:val="24"/>
        </w:rPr>
        <w:t>h</w:t>
      </w:r>
      <w:r w:rsidR="00B30784">
        <w:rPr>
          <w:sz w:val="24"/>
        </w:rPr>
        <w:t>Existing</w:t>
      </w:r>
      <w:proofErr w:type="spellEnd"/>
      <w:r>
        <w:rPr>
          <w:spacing w:val="-2"/>
          <w:sz w:val="24"/>
        </w:rPr>
        <w:t xml:space="preserve"> </w:t>
      </w:r>
      <w:r>
        <w:rPr>
          <w:sz w:val="24"/>
        </w:rPr>
        <w:t>it</w:t>
      </w:r>
      <w:r>
        <w:rPr>
          <w:spacing w:val="-3"/>
          <w:sz w:val="24"/>
        </w:rPr>
        <w:t xml:space="preserve"> </w:t>
      </w:r>
      <w:r>
        <w:rPr>
          <w:sz w:val="24"/>
        </w:rPr>
        <w:t>harmless,</w:t>
      </w:r>
      <w:r>
        <w:rPr>
          <w:spacing w:val="-2"/>
          <w:sz w:val="24"/>
        </w:rPr>
        <w:t xml:space="preserve"> </w:t>
      </w:r>
      <w:r>
        <w:rPr>
          <w:sz w:val="24"/>
        </w:rPr>
        <w:t>which</w:t>
      </w:r>
      <w:r>
        <w:rPr>
          <w:spacing w:val="-3"/>
          <w:sz w:val="24"/>
        </w:rPr>
        <w:t xml:space="preserve"> </w:t>
      </w:r>
      <w:r>
        <w:rPr>
          <w:sz w:val="24"/>
        </w:rPr>
        <w:t>may</w:t>
      </w:r>
      <w:r>
        <w:rPr>
          <w:spacing w:val="-9"/>
          <w:sz w:val="24"/>
        </w:rPr>
        <w:t xml:space="preserve"> </w:t>
      </w:r>
      <w:r>
        <w:rPr>
          <w:sz w:val="24"/>
        </w:rPr>
        <w:t>be</w:t>
      </w:r>
      <w:r>
        <w:rPr>
          <w:spacing w:val="-4"/>
          <w:sz w:val="24"/>
        </w:rPr>
        <w:t xml:space="preserve"> </w:t>
      </w:r>
      <w:r>
        <w:rPr>
          <w:sz w:val="24"/>
        </w:rPr>
        <w:t>set</w:t>
      </w:r>
      <w:r>
        <w:rPr>
          <w:spacing w:val="-2"/>
          <w:sz w:val="24"/>
        </w:rPr>
        <w:t xml:space="preserve"> </w:t>
      </w:r>
      <w:r>
        <w:rPr>
          <w:sz w:val="24"/>
        </w:rPr>
        <w:t>forth</w:t>
      </w:r>
      <w:r>
        <w:rPr>
          <w:spacing w:val="-3"/>
          <w:sz w:val="24"/>
        </w:rPr>
        <w:t xml:space="preserve"> </w:t>
      </w:r>
      <w:r>
        <w:rPr>
          <w:sz w:val="24"/>
        </w:rPr>
        <w:t>herein,</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construed as in addition to, and not as a limitation of the requirements of this section. The Town shall be entitled to recover its reasonable attorneys' fees, including trial and appellate, and court costs in the event judicial and/or administrative enforcement of this Consultant/Bidder/Contractor indemnity is</w:t>
      </w:r>
      <w:r>
        <w:rPr>
          <w:spacing w:val="-6"/>
          <w:sz w:val="24"/>
        </w:rPr>
        <w:t xml:space="preserve"> </w:t>
      </w:r>
      <w:r>
        <w:rPr>
          <w:sz w:val="24"/>
        </w:rPr>
        <w:t>required.</w:t>
      </w:r>
    </w:p>
    <w:p w14:paraId="73FFB49E" w14:textId="77777777" w:rsidR="007B007A" w:rsidRDefault="007B007A">
      <w:pPr>
        <w:pStyle w:val="BodyText"/>
        <w:spacing w:before="1"/>
      </w:pPr>
    </w:p>
    <w:p w14:paraId="33C0FA39" w14:textId="77777777" w:rsidR="007B007A" w:rsidRDefault="008B25C2">
      <w:pPr>
        <w:pStyle w:val="ListParagraph"/>
        <w:numPr>
          <w:ilvl w:val="1"/>
          <w:numId w:val="11"/>
        </w:numPr>
        <w:tabs>
          <w:tab w:val="left" w:pos="1045"/>
        </w:tabs>
        <w:ind w:right="499"/>
        <w:jc w:val="both"/>
        <w:rPr>
          <w:sz w:val="24"/>
        </w:rPr>
      </w:pPr>
      <w:r>
        <w:rPr>
          <w:b/>
          <w:i/>
          <w:sz w:val="24"/>
        </w:rPr>
        <w:t>INSPECTION</w:t>
      </w:r>
      <w:r>
        <w:rPr>
          <w:sz w:val="24"/>
        </w:rPr>
        <w:t>:</w:t>
      </w:r>
      <w:r>
        <w:rPr>
          <w:spacing w:val="-14"/>
          <w:sz w:val="24"/>
        </w:rPr>
        <w:t xml:space="preserve"> </w:t>
      </w:r>
      <w:r>
        <w:rPr>
          <w:sz w:val="24"/>
        </w:rPr>
        <w:t>The</w:t>
      </w:r>
      <w:r>
        <w:rPr>
          <w:spacing w:val="-15"/>
          <w:sz w:val="24"/>
        </w:rPr>
        <w:t xml:space="preserve"> </w:t>
      </w:r>
      <w:r>
        <w:rPr>
          <w:sz w:val="24"/>
        </w:rPr>
        <w:t>goods</w:t>
      </w:r>
      <w:r>
        <w:rPr>
          <w:spacing w:val="-13"/>
          <w:sz w:val="24"/>
        </w:rPr>
        <w:t xml:space="preserve"> </w:t>
      </w:r>
      <w:r>
        <w:rPr>
          <w:sz w:val="24"/>
        </w:rPr>
        <w:t>and</w:t>
      </w:r>
      <w:r>
        <w:rPr>
          <w:spacing w:val="-13"/>
          <w:sz w:val="24"/>
        </w:rPr>
        <w:t xml:space="preserve"> </w:t>
      </w:r>
      <w:r>
        <w:rPr>
          <w:sz w:val="24"/>
        </w:rPr>
        <w:t>services</w:t>
      </w:r>
      <w:r>
        <w:rPr>
          <w:spacing w:val="-14"/>
          <w:sz w:val="24"/>
        </w:rPr>
        <w:t xml:space="preserve"> </w:t>
      </w:r>
      <w:r>
        <w:rPr>
          <w:sz w:val="24"/>
        </w:rPr>
        <w:t>purchased</w:t>
      </w:r>
      <w:r>
        <w:rPr>
          <w:spacing w:val="-11"/>
          <w:sz w:val="24"/>
        </w:rPr>
        <w:t xml:space="preserve"> </w:t>
      </w:r>
      <w:r>
        <w:rPr>
          <w:sz w:val="24"/>
        </w:rPr>
        <w:t>are</w:t>
      </w:r>
      <w:r>
        <w:rPr>
          <w:spacing w:val="-15"/>
          <w:sz w:val="24"/>
        </w:rPr>
        <w:t xml:space="preserve"> </w:t>
      </w:r>
      <w:r>
        <w:rPr>
          <w:sz w:val="24"/>
        </w:rPr>
        <w:t>subject</w:t>
      </w:r>
      <w:r>
        <w:rPr>
          <w:spacing w:val="-13"/>
          <w:sz w:val="24"/>
        </w:rPr>
        <w:t xml:space="preserve"> </w:t>
      </w:r>
      <w:r>
        <w:rPr>
          <w:sz w:val="24"/>
        </w:rPr>
        <w:t>to</w:t>
      </w:r>
      <w:r>
        <w:rPr>
          <w:spacing w:val="-14"/>
          <w:sz w:val="24"/>
        </w:rPr>
        <w:t xml:space="preserve"> </w:t>
      </w:r>
      <w:r>
        <w:rPr>
          <w:sz w:val="24"/>
        </w:rPr>
        <w:t>the</w:t>
      </w:r>
      <w:r>
        <w:rPr>
          <w:spacing w:val="-14"/>
          <w:sz w:val="24"/>
        </w:rPr>
        <w:t xml:space="preserve"> </w:t>
      </w:r>
      <w:r>
        <w:rPr>
          <w:sz w:val="24"/>
        </w:rPr>
        <w:t>inspection</w:t>
      </w:r>
      <w:r>
        <w:rPr>
          <w:spacing w:val="-13"/>
          <w:sz w:val="24"/>
        </w:rPr>
        <w:t xml:space="preserve"> </w:t>
      </w:r>
      <w:r>
        <w:rPr>
          <w:sz w:val="24"/>
        </w:rPr>
        <w:t>and</w:t>
      </w:r>
      <w:r>
        <w:rPr>
          <w:spacing w:val="-13"/>
          <w:sz w:val="24"/>
        </w:rPr>
        <w:t xml:space="preserve"> </w:t>
      </w:r>
      <w:r>
        <w:rPr>
          <w:sz w:val="24"/>
        </w:rPr>
        <w:t>approval of</w:t>
      </w:r>
      <w:r>
        <w:rPr>
          <w:spacing w:val="-6"/>
          <w:sz w:val="24"/>
        </w:rPr>
        <w:t xml:space="preserve"> </w:t>
      </w:r>
      <w:r>
        <w:rPr>
          <w:sz w:val="24"/>
        </w:rPr>
        <w:t>the</w:t>
      </w:r>
      <w:r>
        <w:rPr>
          <w:spacing w:val="-5"/>
          <w:sz w:val="24"/>
        </w:rPr>
        <w:t xml:space="preserve"> </w:t>
      </w:r>
      <w:r>
        <w:rPr>
          <w:sz w:val="24"/>
        </w:rPr>
        <w:t>initiating</w:t>
      </w:r>
      <w:r>
        <w:rPr>
          <w:spacing w:val="-7"/>
          <w:sz w:val="24"/>
        </w:rPr>
        <w:t xml:space="preserve"> </w:t>
      </w:r>
      <w:r>
        <w:rPr>
          <w:sz w:val="24"/>
        </w:rPr>
        <w:t>department.</w:t>
      </w:r>
      <w:r>
        <w:rPr>
          <w:spacing w:val="-3"/>
          <w:sz w:val="24"/>
        </w:rPr>
        <w:t xml:space="preserve"> </w:t>
      </w:r>
      <w:r>
        <w:rPr>
          <w:sz w:val="24"/>
        </w:rPr>
        <w:t>The</w:t>
      </w:r>
      <w:r>
        <w:rPr>
          <w:spacing w:val="-5"/>
          <w:sz w:val="24"/>
        </w:rPr>
        <w:t xml:space="preserve"> </w:t>
      </w:r>
      <w:r>
        <w:rPr>
          <w:sz w:val="24"/>
        </w:rPr>
        <w:t>Town</w:t>
      </w:r>
      <w:r>
        <w:rPr>
          <w:spacing w:val="-5"/>
          <w:sz w:val="24"/>
        </w:rPr>
        <w:t xml:space="preserve"> </w:t>
      </w:r>
      <w:r>
        <w:rPr>
          <w:sz w:val="24"/>
        </w:rPr>
        <w:t>reserves</w:t>
      </w:r>
      <w:r>
        <w:rPr>
          <w:spacing w:val="-5"/>
          <w:sz w:val="24"/>
        </w:rPr>
        <w:t xml:space="preserve"> </w:t>
      </w:r>
      <w:r>
        <w:rPr>
          <w:sz w:val="24"/>
        </w:rPr>
        <w:t>the</w:t>
      </w:r>
      <w:r>
        <w:rPr>
          <w:spacing w:val="-4"/>
          <w:sz w:val="24"/>
        </w:rPr>
        <w:t xml:space="preserve"> </w:t>
      </w:r>
      <w:r>
        <w:rPr>
          <w:sz w:val="24"/>
        </w:rPr>
        <w:t>right</w:t>
      </w:r>
      <w:r>
        <w:rPr>
          <w:spacing w:val="-4"/>
          <w:sz w:val="24"/>
        </w:rPr>
        <w:t xml:space="preserve"> </w:t>
      </w:r>
      <w:r>
        <w:rPr>
          <w:sz w:val="24"/>
        </w:rPr>
        <w:t>to</w:t>
      </w:r>
      <w:r>
        <w:rPr>
          <w:spacing w:val="-4"/>
          <w:sz w:val="24"/>
        </w:rPr>
        <w:t xml:space="preserve"> </w:t>
      </w:r>
      <w:r>
        <w:rPr>
          <w:sz w:val="24"/>
        </w:rPr>
        <w:t>reject</w:t>
      </w:r>
      <w:r>
        <w:rPr>
          <w:spacing w:val="-2"/>
          <w:sz w:val="24"/>
        </w:rPr>
        <w:t xml:space="preserve"> </w:t>
      </w:r>
      <w:r>
        <w:rPr>
          <w:sz w:val="24"/>
        </w:rPr>
        <w:t>goods</w:t>
      </w:r>
      <w:r>
        <w:rPr>
          <w:spacing w:val="-5"/>
          <w:sz w:val="24"/>
        </w:rPr>
        <w:t xml:space="preserve"> </w:t>
      </w:r>
      <w:r>
        <w:rPr>
          <w:sz w:val="24"/>
        </w:rPr>
        <w:t>and</w:t>
      </w:r>
      <w:r>
        <w:rPr>
          <w:spacing w:val="-4"/>
          <w:sz w:val="24"/>
        </w:rPr>
        <w:t xml:space="preserve"> </w:t>
      </w:r>
      <w:r>
        <w:rPr>
          <w:sz w:val="24"/>
        </w:rPr>
        <w:t>services</w:t>
      </w:r>
      <w:r>
        <w:rPr>
          <w:spacing w:val="-5"/>
          <w:sz w:val="24"/>
        </w:rPr>
        <w:t xml:space="preserve"> </w:t>
      </w:r>
      <w:r>
        <w:rPr>
          <w:sz w:val="24"/>
        </w:rPr>
        <w:t>which do not conform to provisions of the Purchase</w:t>
      </w:r>
      <w:r>
        <w:rPr>
          <w:spacing w:val="-1"/>
          <w:sz w:val="24"/>
        </w:rPr>
        <w:t xml:space="preserve"> </w:t>
      </w:r>
      <w:r>
        <w:rPr>
          <w:sz w:val="24"/>
        </w:rPr>
        <w:t>Order.</w:t>
      </w:r>
    </w:p>
    <w:p w14:paraId="0D4C3B0C" w14:textId="77777777" w:rsidR="007B007A" w:rsidRDefault="007B007A">
      <w:pPr>
        <w:pStyle w:val="BodyText"/>
      </w:pPr>
    </w:p>
    <w:p w14:paraId="4081E2C6" w14:textId="77777777" w:rsidR="007B007A" w:rsidRDefault="008B25C2">
      <w:pPr>
        <w:pStyle w:val="ListParagraph"/>
        <w:numPr>
          <w:ilvl w:val="1"/>
          <w:numId w:val="11"/>
        </w:numPr>
        <w:tabs>
          <w:tab w:val="left" w:pos="1045"/>
        </w:tabs>
        <w:spacing w:before="1"/>
        <w:ind w:hanging="361"/>
        <w:rPr>
          <w:sz w:val="24"/>
        </w:rPr>
      </w:pPr>
      <w:r>
        <w:rPr>
          <w:b/>
          <w:i/>
          <w:sz w:val="24"/>
        </w:rPr>
        <w:t>INSURANCE</w:t>
      </w:r>
      <w:r>
        <w:rPr>
          <w:sz w:val="24"/>
        </w:rPr>
        <w:t>: As specified in the Contract</w:t>
      </w:r>
      <w:r>
        <w:rPr>
          <w:spacing w:val="-5"/>
          <w:sz w:val="24"/>
        </w:rPr>
        <w:t xml:space="preserve"> </w:t>
      </w:r>
      <w:r>
        <w:rPr>
          <w:sz w:val="24"/>
        </w:rPr>
        <w:t>Documents.</w:t>
      </w:r>
    </w:p>
    <w:p w14:paraId="51E58E3C" w14:textId="77777777" w:rsidR="007B007A" w:rsidRDefault="007B007A">
      <w:pPr>
        <w:pStyle w:val="BodyText"/>
        <w:spacing w:before="11"/>
        <w:rPr>
          <w:sz w:val="23"/>
        </w:rPr>
      </w:pPr>
    </w:p>
    <w:p w14:paraId="6E8E787F" w14:textId="77777777" w:rsidR="007B007A" w:rsidRDefault="008B25C2">
      <w:pPr>
        <w:pStyle w:val="ListParagraph"/>
        <w:numPr>
          <w:ilvl w:val="1"/>
          <w:numId w:val="11"/>
        </w:numPr>
        <w:tabs>
          <w:tab w:val="left" w:pos="1045"/>
        </w:tabs>
        <w:ind w:right="497"/>
        <w:jc w:val="both"/>
        <w:rPr>
          <w:sz w:val="24"/>
        </w:rPr>
      </w:pPr>
      <w:r>
        <w:rPr>
          <w:b/>
          <w:i/>
          <w:sz w:val="24"/>
        </w:rPr>
        <w:t>LIMITATION ON MUNICIPAL INDEMNITY</w:t>
      </w:r>
      <w:r>
        <w:rPr>
          <w:sz w:val="24"/>
        </w:rPr>
        <w:t>: To the extent that the contract or agreement calls for the Town to indemnify any party thereto, the following sentence shall be appended to the indemnity and shall control the indemnity as if set forth therein, as follows:</w:t>
      </w:r>
    </w:p>
    <w:p w14:paraId="6AB1A522" w14:textId="77777777" w:rsidR="007B007A" w:rsidRDefault="007B007A">
      <w:pPr>
        <w:pStyle w:val="BodyText"/>
      </w:pPr>
    </w:p>
    <w:p w14:paraId="3C18F313" w14:textId="77777777" w:rsidR="007B007A" w:rsidRDefault="008B25C2">
      <w:pPr>
        <w:pStyle w:val="ListParagraph"/>
        <w:numPr>
          <w:ilvl w:val="2"/>
          <w:numId w:val="11"/>
        </w:numPr>
        <w:tabs>
          <w:tab w:val="left" w:pos="1304"/>
        </w:tabs>
        <w:ind w:left="1303" w:right="495" w:hanging="353"/>
        <w:jc w:val="both"/>
        <w:rPr>
          <w:sz w:val="20"/>
        </w:rPr>
      </w:pPr>
      <w:r>
        <w:rPr>
          <w:sz w:val="24"/>
        </w:rPr>
        <w:t>"Provided, however, that regardless of whether any such obligations incurred hereunder are based on tort, contract, statute, strict liability, negligence, product liability or otherwise, the obligations of the Town of Dundee under this indemnification provision shall be limited in the same manner that would have applied if such obligations were based on, or arose out of, an action at law to recover damages in tort and were subject to Section 768.28, Florida Statutes, as that section existed at the inception of this Contract or</w:t>
      </w:r>
      <w:r>
        <w:rPr>
          <w:spacing w:val="-18"/>
          <w:sz w:val="24"/>
        </w:rPr>
        <w:t xml:space="preserve"> </w:t>
      </w:r>
      <w:r>
        <w:rPr>
          <w:sz w:val="24"/>
        </w:rPr>
        <w:t>Agreement."</w:t>
      </w:r>
      <w:r>
        <w:rPr>
          <w:spacing w:val="-17"/>
          <w:sz w:val="24"/>
        </w:rPr>
        <w:t xml:space="preserve"> </w:t>
      </w:r>
      <w:r>
        <w:rPr>
          <w:sz w:val="24"/>
        </w:rPr>
        <w:t>Provided</w:t>
      </w:r>
      <w:r>
        <w:rPr>
          <w:spacing w:val="-12"/>
          <w:sz w:val="24"/>
        </w:rPr>
        <w:t xml:space="preserve"> </w:t>
      </w:r>
      <w:r>
        <w:rPr>
          <w:sz w:val="24"/>
        </w:rPr>
        <w:t>further,</w:t>
      </w:r>
      <w:r>
        <w:rPr>
          <w:spacing w:val="-16"/>
          <w:sz w:val="24"/>
        </w:rPr>
        <w:t xml:space="preserve"> </w:t>
      </w:r>
      <w:r>
        <w:rPr>
          <w:sz w:val="24"/>
        </w:rPr>
        <w:t>no</w:t>
      </w:r>
      <w:r>
        <w:rPr>
          <w:spacing w:val="-14"/>
          <w:sz w:val="24"/>
        </w:rPr>
        <w:t xml:space="preserve"> </w:t>
      </w:r>
      <w:r>
        <w:rPr>
          <w:sz w:val="24"/>
        </w:rPr>
        <w:t>waiver</w:t>
      </w:r>
      <w:r>
        <w:rPr>
          <w:spacing w:val="-17"/>
          <w:sz w:val="24"/>
        </w:rPr>
        <w:t xml:space="preserve"> </w:t>
      </w:r>
      <w:r>
        <w:rPr>
          <w:sz w:val="24"/>
        </w:rPr>
        <w:t>of</w:t>
      </w:r>
      <w:r>
        <w:rPr>
          <w:spacing w:val="-17"/>
          <w:sz w:val="24"/>
        </w:rPr>
        <w:t xml:space="preserve"> </w:t>
      </w:r>
      <w:r>
        <w:rPr>
          <w:sz w:val="24"/>
        </w:rPr>
        <w:t>the</w:t>
      </w:r>
      <w:r>
        <w:rPr>
          <w:spacing w:val="-9"/>
          <w:sz w:val="24"/>
        </w:rPr>
        <w:t xml:space="preserve"> </w:t>
      </w:r>
      <w:r>
        <w:rPr>
          <w:sz w:val="24"/>
        </w:rPr>
        <w:t>Town's</w:t>
      </w:r>
      <w:r>
        <w:rPr>
          <w:spacing w:val="-13"/>
          <w:sz w:val="24"/>
        </w:rPr>
        <w:t xml:space="preserve"> </w:t>
      </w:r>
      <w:r>
        <w:rPr>
          <w:sz w:val="24"/>
        </w:rPr>
        <w:t>sovereign</w:t>
      </w:r>
      <w:r>
        <w:rPr>
          <w:spacing w:val="-14"/>
          <w:sz w:val="24"/>
        </w:rPr>
        <w:t xml:space="preserve"> </w:t>
      </w:r>
      <w:r>
        <w:rPr>
          <w:sz w:val="24"/>
        </w:rPr>
        <w:t>immunity</w:t>
      </w:r>
      <w:r>
        <w:rPr>
          <w:spacing w:val="-21"/>
          <w:sz w:val="24"/>
        </w:rPr>
        <w:t xml:space="preserve"> </w:t>
      </w:r>
      <w:r>
        <w:rPr>
          <w:sz w:val="24"/>
        </w:rPr>
        <w:t>is</w:t>
      </w:r>
      <w:r>
        <w:rPr>
          <w:spacing w:val="-15"/>
          <w:sz w:val="24"/>
        </w:rPr>
        <w:t xml:space="preserve"> </w:t>
      </w:r>
      <w:r>
        <w:rPr>
          <w:sz w:val="24"/>
        </w:rPr>
        <w:t>intended to be made</w:t>
      </w:r>
      <w:r>
        <w:rPr>
          <w:spacing w:val="-2"/>
          <w:sz w:val="24"/>
        </w:rPr>
        <w:t xml:space="preserve"> </w:t>
      </w:r>
      <w:r>
        <w:rPr>
          <w:sz w:val="24"/>
        </w:rPr>
        <w:t>herein.</w:t>
      </w:r>
    </w:p>
    <w:p w14:paraId="2432050F" w14:textId="77777777" w:rsidR="007B007A" w:rsidRDefault="007B007A">
      <w:pPr>
        <w:pStyle w:val="BodyText"/>
        <w:spacing w:before="1"/>
      </w:pPr>
    </w:p>
    <w:p w14:paraId="2DF8CC2B" w14:textId="77777777" w:rsidR="007B007A" w:rsidRDefault="008B25C2">
      <w:pPr>
        <w:pStyle w:val="ListParagraph"/>
        <w:numPr>
          <w:ilvl w:val="2"/>
          <w:numId w:val="11"/>
        </w:numPr>
        <w:tabs>
          <w:tab w:val="left" w:pos="1304"/>
        </w:tabs>
        <w:ind w:left="1303" w:right="497" w:hanging="353"/>
        <w:jc w:val="both"/>
        <w:rPr>
          <w:sz w:val="20"/>
        </w:rPr>
      </w:pPr>
      <w:r>
        <w:rPr>
          <w:sz w:val="24"/>
        </w:rPr>
        <w:t>The addition of this language shall not be construed to create Town indemnifications where none are expressly made in the terms and conditions of the contract or</w:t>
      </w:r>
      <w:r>
        <w:rPr>
          <w:spacing w:val="-17"/>
          <w:sz w:val="24"/>
        </w:rPr>
        <w:t xml:space="preserve"> </w:t>
      </w:r>
      <w:r>
        <w:rPr>
          <w:sz w:val="24"/>
        </w:rPr>
        <w:t>agreement.</w:t>
      </w:r>
    </w:p>
    <w:p w14:paraId="3CBD5E8B" w14:textId="77777777" w:rsidR="007B007A" w:rsidRDefault="007B007A">
      <w:pPr>
        <w:pStyle w:val="BodyText"/>
      </w:pPr>
    </w:p>
    <w:p w14:paraId="183BAD89" w14:textId="4A4A64E0" w:rsidR="007B007A" w:rsidRPr="004269BB" w:rsidRDefault="008B25C2" w:rsidP="004269BB">
      <w:pPr>
        <w:pStyle w:val="ListParagraph"/>
        <w:numPr>
          <w:ilvl w:val="1"/>
          <w:numId w:val="11"/>
        </w:numPr>
        <w:tabs>
          <w:tab w:val="left" w:pos="958"/>
        </w:tabs>
        <w:ind w:left="958" w:right="496" w:hanging="363"/>
        <w:jc w:val="both"/>
        <w:rPr>
          <w:sz w:val="24"/>
        </w:rPr>
        <w:sectPr w:rsidR="007B007A" w:rsidRPr="004269BB">
          <w:pgSz w:w="12240" w:h="15840"/>
          <w:pgMar w:top="1480" w:right="860" w:bottom="280" w:left="1080" w:header="720" w:footer="720" w:gutter="0"/>
          <w:cols w:space="720"/>
        </w:sectPr>
      </w:pPr>
      <w:r>
        <w:rPr>
          <w:b/>
          <w:i/>
          <w:sz w:val="24"/>
        </w:rPr>
        <w:t>STATEMENT OF ASSURANCE</w:t>
      </w:r>
      <w:r>
        <w:rPr>
          <w:sz w:val="24"/>
        </w:rPr>
        <w:t>: No bids submitted shall be considered unless the Bidder warrants that, upon execution of a Contract with the Town, it</w:t>
      </w:r>
      <w:r>
        <w:rPr>
          <w:spacing w:val="-4"/>
          <w:sz w:val="24"/>
        </w:rPr>
        <w:t xml:space="preserve"> </w:t>
      </w:r>
      <w:r>
        <w:rPr>
          <w:sz w:val="24"/>
        </w:rPr>
        <w:t>shall:</w:t>
      </w:r>
    </w:p>
    <w:p w14:paraId="447D28C7" w14:textId="77777777" w:rsidR="007B007A" w:rsidRDefault="001F2B62">
      <w:pPr>
        <w:pStyle w:val="BodyText"/>
        <w:spacing w:before="10"/>
        <w:rPr>
          <w:sz w:val="20"/>
        </w:rPr>
      </w:pPr>
      <w:r>
        <w:rPr>
          <w:noProof/>
          <w:lang w:bidi="ar-SA"/>
        </w:rPr>
        <w:lastRenderedPageBreak/>
        <mc:AlternateContent>
          <mc:Choice Requires="wps">
            <w:drawing>
              <wp:anchor distT="0" distB="0" distL="114300" distR="114300" simplePos="0" relativeHeight="251659264" behindDoc="0" locked="0" layoutInCell="1" allowOverlap="1" wp14:anchorId="7BE02AB9" wp14:editId="61D40107">
                <wp:simplePos x="0" y="0"/>
                <wp:positionH relativeFrom="page">
                  <wp:posOffset>7738745</wp:posOffset>
                </wp:positionH>
                <wp:positionV relativeFrom="page">
                  <wp:posOffset>9629140</wp:posOffset>
                </wp:positionV>
                <wp:extent cx="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E22EA8C"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35pt,758.2pt" to="609.35pt,7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UFKFwIAAD0EAAAOAAAAZHJzL2Uyb0RvYy54bWysU82O2jAQvlfqO1i+QxJgKU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" strokeweight=".08431mm">
                <w10:wrap anchorx="page" anchory="page"/>
              </v:line>
            </w:pict>
          </mc:Fallback>
        </mc:AlternateContent>
      </w:r>
    </w:p>
    <w:p w14:paraId="10922320" w14:textId="77777777" w:rsidR="007B007A" w:rsidRDefault="008B25C2">
      <w:pPr>
        <w:pStyle w:val="ListParagraph"/>
        <w:numPr>
          <w:ilvl w:val="2"/>
          <w:numId w:val="11"/>
        </w:numPr>
        <w:tabs>
          <w:tab w:val="left" w:pos="1314"/>
        </w:tabs>
        <w:spacing w:before="90"/>
        <w:ind w:left="1313" w:right="504" w:hanging="353"/>
        <w:jc w:val="both"/>
        <w:rPr>
          <w:sz w:val="24"/>
        </w:rPr>
      </w:pPr>
      <w:r>
        <w:rPr>
          <w:sz w:val="24"/>
        </w:rPr>
        <w:t>not engage in employment practices that have the effect of discriminating against employees</w:t>
      </w:r>
      <w:r>
        <w:rPr>
          <w:spacing w:val="-12"/>
          <w:sz w:val="24"/>
        </w:rPr>
        <w:t xml:space="preserve"> </w:t>
      </w:r>
      <w:r>
        <w:rPr>
          <w:sz w:val="24"/>
        </w:rPr>
        <w:t>or</w:t>
      </w:r>
      <w:r>
        <w:rPr>
          <w:spacing w:val="-10"/>
          <w:sz w:val="24"/>
        </w:rPr>
        <w:t xml:space="preserve"> </w:t>
      </w:r>
      <w:r>
        <w:rPr>
          <w:sz w:val="24"/>
        </w:rPr>
        <w:t>prospective</w:t>
      </w:r>
      <w:r>
        <w:rPr>
          <w:spacing w:val="-10"/>
          <w:sz w:val="24"/>
        </w:rPr>
        <w:t xml:space="preserve"> </w:t>
      </w:r>
      <w:r>
        <w:rPr>
          <w:sz w:val="24"/>
        </w:rPr>
        <w:t>employees</w:t>
      </w:r>
      <w:r>
        <w:rPr>
          <w:spacing w:val="-11"/>
          <w:sz w:val="24"/>
        </w:rPr>
        <w:t xml:space="preserve"> </w:t>
      </w:r>
      <w:r>
        <w:rPr>
          <w:sz w:val="24"/>
        </w:rPr>
        <w:t>because</w:t>
      </w:r>
      <w:r>
        <w:rPr>
          <w:spacing w:val="-13"/>
          <w:sz w:val="24"/>
        </w:rPr>
        <w:t xml:space="preserve"> </w:t>
      </w:r>
      <w:r>
        <w:rPr>
          <w:sz w:val="24"/>
        </w:rPr>
        <w:t>of</w:t>
      </w:r>
      <w:r>
        <w:rPr>
          <w:spacing w:val="-10"/>
          <w:sz w:val="24"/>
        </w:rPr>
        <w:t xml:space="preserve"> </w:t>
      </w:r>
      <w:r>
        <w:rPr>
          <w:sz w:val="24"/>
        </w:rPr>
        <w:t>race,</w:t>
      </w:r>
      <w:r>
        <w:rPr>
          <w:spacing w:val="-9"/>
          <w:sz w:val="24"/>
        </w:rPr>
        <w:t xml:space="preserve"> </w:t>
      </w:r>
      <w:r>
        <w:rPr>
          <w:sz w:val="24"/>
        </w:rPr>
        <w:t>color,</w:t>
      </w:r>
      <w:r>
        <w:rPr>
          <w:spacing w:val="-11"/>
          <w:sz w:val="24"/>
        </w:rPr>
        <w:t xml:space="preserve"> </w:t>
      </w:r>
      <w:r>
        <w:rPr>
          <w:sz w:val="24"/>
        </w:rPr>
        <w:t>religion,</w:t>
      </w:r>
      <w:r>
        <w:rPr>
          <w:spacing w:val="-12"/>
          <w:sz w:val="24"/>
        </w:rPr>
        <w:t xml:space="preserve"> </w:t>
      </w:r>
      <w:r>
        <w:rPr>
          <w:sz w:val="24"/>
        </w:rPr>
        <w:t>sex,</w:t>
      </w:r>
      <w:r>
        <w:rPr>
          <w:spacing w:val="-11"/>
          <w:sz w:val="24"/>
        </w:rPr>
        <w:t xml:space="preserve"> </w:t>
      </w:r>
      <w:r>
        <w:rPr>
          <w:sz w:val="24"/>
        </w:rPr>
        <w:t>national</w:t>
      </w:r>
      <w:r>
        <w:rPr>
          <w:spacing w:val="-11"/>
          <w:sz w:val="24"/>
        </w:rPr>
        <w:t xml:space="preserve"> </w:t>
      </w:r>
      <w:r>
        <w:rPr>
          <w:sz w:val="24"/>
        </w:rPr>
        <w:t>origin, age, handicap, or marital status;</w:t>
      </w:r>
      <w:r>
        <w:rPr>
          <w:spacing w:val="-2"/>
          <w:sz w:val="24"/>
        </w:rPr>
        <w:t xml:space="preserve"> </w:t>
      </w:r>
      <w:r>
        <w:rPr>
          <w:sz w:val="24"/>
        </w:rPr>
        <w:t>and</w:t>
      </w:r>
    </w:p>
    <w:p w14:paraId="515A4B61" w14:textId="77777777" w:rsidR="007B007A" w:rsidRDefault="007B007A">
      <w:pPr>
        <w:pStyle w:val="BodyText"/>
      </w:pPr>
    </w:p>
    <w:p w14:paraId="100AB064" w14:textId="77777777" w:rsidR="007B007A" w:rsidRDefault="008B25C2">
      <w:pPr>
        <w:pStyle w:val="ListParagraph"/>
        <w:numPr>
          <w:ilvl w:val="2"/>
          <w:numId w:val="11"/>
        </w:numPr>
        <w:tabs>
          <w:tab w:val="left" w:pos="1314"/>
        </w:tabs>
        <w:spacing w:before="1"/>
        <w:ind w:left="1313" w:hanging="354"/>
        <w:rPr>
          <w:sz w:val="24"/>
        </w:rPr>
      </w:pPr>
      <w:r>
        <w:rPr>
          <w:sz w:val="24"/>
        </w:rPr>
        <w:t>will submit such reports as the Town may thereafter require to assure</w:t>
      </w:r>
      <w:r>
        <w:rPr>
          <w:spacing w:val="-9"/>
          <w:sz w:val="24"/>
        </w:rPr>
        <w:t xml:space="preserve"> </w:t>
      </w:r>
      <w:r>
        <w:rPr>
          <w:sz w:val="24"/>
        </w:rPr>
        <w:t>compliance.</w:t>
      </w:r>
    </w:p>
    <w:p w14:paraId="051DB23D" w14:textId="77777777" w:rsidR="007B007A" w:rsidRDefault="007B007A">
      <w:pPr>
        <w:pStyle w:val="BodyText"/>
        <w:spacing w:before="11"/>
        <w:rPr>
          <w:sz w:val="23"/>
        </w:rPr>
      </w:pPr>
    </w:p>
    <w:p w14:paraId="5F4B93B1" w14:textId="77777777" w:rsidR="007B007A" w:rsidRDefault="008B25C2">
      <w:pPr>
        <w:pStyle w:val="ListParagraph"/>
        <w:numPr>
          <w:ilvl w:val="1"/>
          <w:numId w:val="11"/>
        </w:numPr>
        <w:tabs>
          <w:tab w:val="left" w:pos="1021"/>
        </w:tabs>
        <w:ind w:left="1020" w:right="502"/>
        <w:jc w:val="both"/>
        <w:rPr>
          <w:sz w:val="24"/>
        </w:rPr>
      </w:pPr>
      <w:r>
        <w:rPr>
          <w:b/>
          <w:i/>
          <w:sz w:val="24"/>
        </w:rPr>
        <w:t>SUB-CONTRACTOR</w:t>
      </w:r>
      <w:r>
        <w:rPr>
          <w:sz w:val="24"/>
        </w:rPr>
        <w:t>: An individual, firm, company, corporation, association, society or group which enters into a contract with the Contractor to do a portion of the work on this project.</w:t>
      </w:r>
    </w:p>
    <w:p w14:paraId="716DDCB7" w14:textId="77777777" w:rsidR="007B007A" w:rsidRDefault="007B007A">
      <w:pPr>
        <w:pStyle w:val="BodyText"/>
      </w:pPr>
    </w:p>
    <w:p w14:paraId="1EB95C82" w14:textId="77777777" w:rsidR="007B007A" w:rsidRDefault="008B25C2">
      <w:pPr>
        <w:pStyle w:val="ListParagraph"/>
        <w:numPr>
          <w:ilvl w:val="1"/>
          <w:numId w:val="11"/>
        </w:numPr>
        <w:tabs>
          <w:tab w:val="left" w:pos="1021"/>
        </w:tabs>
        <w:ind w:left="1020" w:right="495"/>
        <w:jc w:val="both"/>
        <w:rPr>
          <w:sz w:val="24"/>
        </w:rPr>
      </w:pPr>
      <w:r>
        <w:rPr>
          <w:b/>
          <w:i/>
          <w:sz w:val="24"/>
        </w:rPr>
        <w:t>TITLE</w:t>
      </w:r>
      <w:r>
        <w:rPr>
          <w:sz w:val="24"/>
        </w:rPr>
        <w:t>:</w:t>
      </w:r>
      <w:r>
        <w:rPr>
          <w:spacing w:val="-10"/>
          <w:sz w:val="24"/>
        </w:rPr>
        <w:t xml:space="preserve"> </w:t>
      </w:r>
      <w:r>
        <w:rPr>
          <w:sz w:val="24"/>
        </w:rPr>
        <w:t>The</w:t>
      </w:r>
      <w:r>
        <w:rPr>
          <w:spacing w:val="-11"/>
          <w:sz w:val="24"/>
        </w:rPr>
        <w:t xml:space="preserve"> </w:t>
      </w:r>
      <w:r>
        <w:rPr>
          <w:sz w:val="24"/>
        </w:rPr>
        <w:t>risk</w:t>
      </w:r>
      <w:r>
        <w:rPr>
          <w:spacing w:val="-10"/>
          <w:sz w:val="24"/>
        </w:rPr>
        <w:t xml:space="preserve"> </w:t>
      </w:r>
      <w:r>
        <w:rPr>
          <w:sz w:val="24"/>
        </w:rPr>
        <w:t>of</w:t>
      </w:r>
      <w:r>
        <w:rPr>
          <w:spacing w:val="-10"/>
          <w:sz w:val="24"/>
        </w:rPr>
        <w:t xml:space="preserve"> </w:t>
      </w:r>
      <w:r>
        <w:rPr>
          <w:sz w:val="24"/>
        </w:rPr>
        <w:t>loss</w:t>
      </w:r>
      <w:r>
        <w:rPr>
          <w:spacing w:val="-9"/>
          <w:sz w:val="24"/>
        </w:rPr>
        <w:t xml:space="preserve"> </w:t>
      </w:r>
      <w:r>
        <w:rPr>
          <w:sz w:val="24"/>
        </w:rPr>
        <w:t>of</w:t>
      </w:r>
      <w:r>
        <w:rPr>
          <w:spacing w:val="-8"/>
          <w:sz w:val="24"/>
        </w:rPr>
        <w:t xml:space="preserve"> </w:t>
      </w:r>
      <w:r>
        <w:rPr>
          <w:sz w:val="24"/>
        </w:rPr>
        <w:t>goods</w:t>
      </w:r>
      <w:r>
        <w:rPr>
          <w:spacing w:val="-10"/>
          <w:sz w:val="24"/>
        </w:rPr>
        <w:t xml:space="preserve"> </w:t>
      </w:r>
      <w:r>
        <w:rPr>
          <w:sz w:val="24"/>
        </w:rPr>
        <w:t>covered</w:t>
      </w:r>
      <w:r>
        <w:rPr>
          <w:spacing w:val="-9"/>
          <w:sz w:val="24"/>
        </w:rPr>
        <w:t xml:space="preserve"> </w:t>
      </w:r>
      <w:r>
        <w:rPr>
          <w:sz w:val="24"/>
        </w:rPr>
        <w:t>by</w:t>
      </w:r>
      <w:r>
        <w:rPr>
          <w:spacing w:val="-15"/>
          <w:sz w:val="24"/>
        </w:rPr>
        <w:t xml:space="preserve"> </w:t>
      </w:r>
      <w:r>
        <w:rPr>
          <w:sz w:val="24"/>
        </w:rPr>
        <w:t>the</w:t>
      </w:r>
      <w:r>
        <w:rPr>
          <w:spacing w:val="-11"/>
          <w:sz w:val="24"/>
        </w:rPr>
        <w:t xml:space="preserve"> </w:t>
      </w:r>
      <w:r>
        <w:rPr>
          <w:sz w:val="24"/>
        </w:rPr>
        <w:t>Purchase</w:t>
      </w:r>
      <w:r>
        <w:rPr>
          <w:spacing w:val="-8"/>
          <w:sz w:val="24"/>
        </w:rPr>
        <w:t xml:space="preserve"> </w:t>
      </w:r>
      <w:r>
        <w:rPr>
          <w:sz w:val="24"/>
        </w:rPr>
        <w:t>Order</w:t>
      </w:r>
      <w:r>
        <w:rPr>
          <w:spacing w:val="-11"/>
          <w:sz w:val="24"/>
        </w:rPr>
        <w:t xml:space="preserve"> </w:t>
      </w:r>
      <w:r>
        <w:rPr>
          <w:sz w:val="24"/>
        </w:rPr>
        <w:t>shall</w:t>
      </w:r>
      <w:r>
        <w:rPr>
          <w:spacing w:val="-9"/>
          <w:sz w:val="24"/>
        </w:rPr>
        <w:t xml:space="preserve"> </w:t>
      </w:r>
      <w:r>
        <w:rPr>
          <w:sz w:val="24"/>
        </w:rPr>
        <w:t>remain</w:t>
      </w:r>
      <w:r>
        <w:rPr>
          <w:spacing w:val="-10"/>
          <w:sz w:val="24"/>
        </w:rPr>
        <w:t xml:space="preserve"> </w:t>
      </w:r>
      <w:r>
        <w:rPr>
          <w:sz w:val="24"/>
        </w:rPr>
        <w:t>with</w:t>
      </w:r>
      <w:r>
        <w:rPr>
          <w:spacing w:val="-9"/>
          <w:sz w:val="24"/>
        </w:rPr>
        <w:t xml:space="preserve"> </w:t>
      </w:r>
      <w:r>
        <w:rPr>
          <w:sz w:val="24"/>
        </w:rPr>
        <w:t>the</w:t>
      </w:r>
      <w:r>
        <w:rPr>
          <w:spacing w:val="-11"/>
          <w:sz w:val="24"/>
        </w:rPr>
        <w:t xml:space="preserve"> </w:t>
      </w:r>
      <w:r>
        <w:rPr>
          <w:sz w:val="24"/>
        </w:rPr>
        <w:t>Seller and/or Contractor until the goods have been delivered to a designated site and actually received by the Town. Any damage to the material and equipment, or loss of any kind, occasioned in transit shall be borne by the Seller and/or</w:t>
      </w:r>
      <w:r>
        <w:rPr>
          <w:spacing w:val="-4"/>
          <w:sz w:val="24"/>
        </w:rPr>
        <w:t xml:space="preserve"> </w:t>
      </w:r>
      <w:r>
        <w:rPr>
          <w:sz w:val="24"/>
        </w:rPr>
        <w:t>Contractor.</w:t>
      </w:r>
    </w:p>
    <w:p w14:paraId="481E9CCD" w14:textId="77777777" w:rsidR="007B007A" w:rsidRDefault="007B007A">
      <w:pPr>
        <w:pStyle w:val="BodyText"/>
        <w:spacing w:before="1"/>
      </w:pPr>
    </w:p>
    <w:p w14:paraId="59723971" w14:textId="77777777" w:rsidR="007B007A" w:rsidRDefault="008B25C2">
      <w:pPr>
        <w:pStyle w:val="ListParagraph"/>
        <w:numPr>
          <w:ilvl w:val="1"/>
          <w:numId w:val="11"/>
        </w:numPr>
        <w:tabs>
          <w:tab w:val="left" w:pos="1021"/>
        </w:tabs>
        <w:ind w:left="1020" w:right="496"/>
        <w:jc w:val="both"/>
        <w:rPr>
          <w:b/>
          <w:sz w:val="24"/>
        </w:rPr>
      </w:pPr>
      <w:r>
        <w:rPr>
          <w:b/>
          <w:i/>
          <w:sz w:val="24"/>
        </w:rPr>
        <w:t>WARRANTY</w:t>
      </w:r>
      <w:r>
        <w:rPr>
          <w:sz w:val="24"/>
        </w:rPr>
        <w:t>:</w:t>
      </w:r>
      <w:r>
        <w:rPr>
          <w:spacing w:val="-6"/>
          <w:sz w:val="24"/>
        </w:rPr>
        <w:t xml:space="preserve"> </w:t>
      </w:r>
      <w:r>
        <w:rPr>
          <w:sz w:val="24"/>
        </w:rPr>
        <w:t>The</w:t>
      </w:r>
      <w:r>
        <w:rPr>
          <w:spacing w:val="-7"/>
          <w:sz w:val="24"/>
        </w:rPr>
        <w:t xml:space="preserve"> </w:t>
      </w:r>
      <w:r>
        <w:rPr>
          <w:sz w:val="24"/>
        </w:rPr>
        <w:t>Contractor</w:t>
      </w:r>
      <w:r>
        <w:rPr>
          <w:spacing w:val="-6"/>
          <w:sz w:val="24"/>
        </w:rPr>
        <w:t xml:space="preserve"> </w:t>
      </w:r>
      <w:r>
        <w:rPr>
          <w:sz w:val="24"/>
        </w:rPr>
        <w:t>shall</w:t>
      </w:r>
      <w:r>
        <w:rPr>
          <w:spacing w:val="-6"/>
          <w:sz w:val="24"/>
        </w:rPr>
        <w:t xml:space="preserve"> </w:t>
      </w:r>
      <w:r>
        <w:rPr>
          <w:sz w:val="24"/>
        </w:rPr>
        <w:t>not</w:t>
      </w:r>
      <w:r>
        <w:rPr>
          <w:spacing w:val="-6"/>
          <w:sz w:val="24"/>
        </w:rPr>
        <w:t xml:space="preserve"> </w:t>
      </w:r>
      <w:r>
        <w:rPr>
          <w:sz w:val="24"/>
        </w:rPr>
        <w:t>incorporate</w:t>
      </w:r>
      <w:r>
        <w:rPr>
          <w:spacing w:val="-7"/>
          <w:sz w:val="24"/>
        </w:rPr>
        <w:t xml:space="preserve"> </w:t>
      </w:r>
      <w:r>
        <w:rPr>
          <w:sz w:val="24"/>
        </w:rPr>
        <w:t>in</w:t>
      </w:r>
      <w:r>
        <w:rPr>
          <w:spacing w:val="-5"/>
          <w:sz w:val="24"/>
        </w:rPr>
        <w:t xml:space="preserve"> </w:t>
      </w:r>
      <w:r>
        <w:rPr>
          <w:sz w:val="24"/>
        </w:rPr>
        <w:t>the</w:t>
      </w:r>
      <w:r>
        <w:rPr>
          <w:spacing w:val="-7"/>
          <w:sz w:val="24"/>
        </w:rPr>
        <w:t xml:space="preserve"> </w:t>
      </w:r>
      <w:r>
        <w:rPr>
          <w:sz w:val="24"/>
        </w:rPr>
        <w:t>work</w:t>
      </w:r>
      <w:r>
        <w:rPr>
          <w:spacing w:val="-6"/>
          <w:sz w:val="24"/>
        </w:rPr>
        <w:t xml:space="preserve"> </w:t>
      </w:r>
      <w:r>
        <w:rPr>
          <w:sz w:val="24"/>
        </w:rPr>
        <w:t>of</w:t>
      </w:r>
      <w:r>
        <w:rPr>
          <w:spacing w:val="-7"/>
          <w:sz w:val="24"/>
        </w:rPr>
        <w:t xml:space="preserve"> </w:t>
      </w:r>
      <w:r>
        <w:rPr>
          <w:sz w:val="24"/>
        </w:rPr>
        <w:t>a</w:t>
      </w:r>
      <w:r>
        <w:rPr>
          <w:spacing w:val="-7"/>
          <w:sz w:val="24"/>
        </w:rPr>
        <w:t xml:space="preserve"> </w:t>
      </w:r>
      <w:r>
        <w:rPr>
          <w:sz w:val="24"/>
        </w:rPr>
        <w:t>project</w:t>
      </w:r>
      <w:r>
        <w:rPr>
          <w:spacing w:val="-6"/>
          <w:sz w:val="24"/>
        </w:rPr>
        <w:t xml:space="preserve"> </w:t>
      </w:r>
      <w:r>
        <w:rPr>
          <w:sz w:val="24"/>
        </w:rPr>
        <w:t>any</w:t>
      </w:r>
      <w:r>
        <w:rPr>
          <w:spacing w:val="-10"/>
          <w:sz w:val="24"/>
        </w:rPr>
        <w:t xml:space="preserve"> </w:t>
      </w:r>
      <w:r>
        <w:rPr>
          <w:sz w:val="24"/>
        </w:rPr>
        <w:t>materials</w:t>
      </w:r>
      <w:r>
        <w:rPr>
          <w:spacing w:val="-6"/>
          <w:sz w:val="24"/>
        </w:rPr>
        <w:t xml:space="preserve"> </w:t>
      </w:r>
      <w:r>
        <w:rPr>
          <w:sz w:val="24"/>
        </w:rPr>
        <w:t>or equipment</w:t>
      </w:r>
      <w:r>
        <w:rPr>
          <w:spacing w:val="-11"/>
          <w:sz w:val="24"/>
        </w:rPr>
        <w:t xml:space="preserve"> </w:t>
      </w:r>
      <w:r>
        <w:rPr>
          <w:sz w:val="24"/>
        </w:rPr>
        <w:t>subject</w:t>
      </w:r>
      <w:r>
        <w:rPr>
          <w:spacing w:val="-11"/>
          <w:sz w:val="24"/>
        </w:rPr>
        <w:t xml:space="preserve"> </w:t>
      </w:r>
      <w:r>
        <w:rPr>
          <w:sz w:val="24"/>
        </w:rPr>
        <w:t>to</w:t>
      </w:r>
      <w:r>
        <w:rPr>
          <w:spacing w:val="-11"/>
          <w:sz w:val="24"/>
        </w:rPr>
        <w:t xml:space="preserve"> </w:t>
      </w:r>
      <w:r>
        <w:rPr>
          <w:sz w:val="24"/>
        </w:rPr>
        <w:t>a</w:t>
      </w:r>
      <w:r>
        <w:rPr>
          <w:spacing w:val="-9"/>
          <w:sz w:val="24"/>
        </w:rPr>
        <w:t xml:space="preserve"> </w:t>
      </w:r>
      <w:r>
        <w:rPr>
          <w:sz w:val="24"/>
        </w:rPr>
        <w:t>chattel</w:t>
      </w:r>
      <w:r>
        <w:rPr>
          <w:spacing w:val="-11"/>
          <w:sz w:val="24"/>
        </w:rPr>
        <w:t xml:space="preserve"> </w:t>
      </w:r>
      <w:r>
        <w:rPr>
          <w:sz w:val="24"/>
        </w:rPr>
        <w:t>mortgage,</w:t>
      </w:r>
      <w:r>
        <w:rPr>
          <w:spacing w:val="-9"/>
          <w:sz w:val="24"/>
        </w:rPr>
        <w:t xml:space="preserve"> </w:t>
      </w:r>
      <w:r>
        <w:rPr>
          <w:sz w:val="24"/>
        </w:rPr>
        <w:t>a</w:t>
      </w:r>
      <w:r>
        <w:rPr>
          <w:spacing w:val="-11"/>
          <w:sz w:val="24"/>
        </w:rPr>
        <w:t xml:space="preserve"> </w:t>
      </w:r>
      <w:r>
        <w:rPr>
          <w:sz w:val="24"/>
        </w:rPr>
        <w:t>conditional</w:t>
      </w:r>
      <w:r>
        <w:rPr>
          <w:spacing w:val="-11"/>
          <w:sz w:val="24"/>
        </w:rPr>
        <w:t xml:space="preserve"> </w:t>
      </w:r>
      <w:r>
        <w:rPr>
          <w:sz w:val="24"/>
        </w:rPr>
        <w:t>sales</w:t>
      </w:r>
      <w:r>
        <w:rPr>
          <w:spacing w:val="-11"/>
          <w:sz w:val="24"/>
        </w:rPr>
        <w:t xml:space="preserve"> </w:t>
      </w:r>
      <w:r>
        <w:rPr>
          <w:sz w:val="24"/>
        </w:rPr>
        <w:t>contract,</w:t>
      </w:r>
      <w:r>
        <w:rPr>
          <w:spacing w:val="-10"/>
          <w:sz w:val="24"/>
        </w:rPr>
        <w:t xml:space="preserve"> </w:t>
      </w:r>
      <w:r>
        <w:rPr>
          <w:sz w:val="24"/>
        </w:rPr>
        <w:t>or</w:t>
      </w:r>
      <w:r>
        <w:rPr>
          <w:spacing w:val="-12"/>
          <w:sz w:val="24"/>
        </w:rPr>
        <w:t xml:space="preserve"> </w:t>
      </w:r>
      <w:r>
        <w:rPr>
          <w:sz w:val="24"/>
        </w:rPr>
        <w:t>any</w:t>
      </w:r>
      <w:r>
        <w:rPr>
          <w:spacing w:val="-11"/>
          <w:sz w:val="24"/>
        </w:rPr>
        <w:t xml:space="preserve"> </w:t>
      </w:r>
      <w:r>
        <w:rPr>
          <w:sz w:val="24"/>
        </w:rPr>
        <w:t>other</w:t>
      </w:r>
      <w:r>
        <w:rPr>
          <w:spacing w:val="-11"/>
          <w:sz w:val="24"/>
        </w:rPr>
        <w:t xml:space="preserve"> </w:t>
      </w:r>
      <w:r>
        <w:rPr>
          <w:sz w:val="24"/>
        </w:rPr>
        <w:t xml:space="preserve">agreement permitting a Vendor to retain an interest. The Contractor shall warrant clear title to all materials and equipment incorporated in the work; when the project is completed, the Contractor shall deliver to the Town the improvements it has incorporated free of any lien or claim. The provisions of this section shall be included in all contracts with Vendors and Sub-Contractors. </w:t>
      </w:r>
      <w:r>
        <w:rPr>
          <w:b/>
          <w:sz w:val="24"/>
        </w:rPr>
        <w:t>Vendors who furnish materials without a formal contract shall be given notice, by the Contractor, that this provision exists.</w:t>
      </w:r>
    </w:p>
    <w:p w14:paraId="0E127D25" w14:textId="77777777" w:rsidR="007B007A" w:rsidRDefault="007B007A">
      <w:pPr>
        <w:pStyle w:val="BodyText"/>
        <w:spacing w:before="5"/>
        <w:rPr>
          <w:b/>
        </w:rPr>
      </w:pPr>
    </w:p>
    <w:p w14:paraId="7657A6CA" w14:textId="77777777" w:rsidR="007B007A" w:rsidRDefault="008B25C2">
      <w:pPr>
        <w:pStyle w:val="Heading3"/>
        <w:numPr>
          <w:ilvl w:val="0"/>
          <w:numId w:val="11"/>
        </w:numPr>
        <w:tabs>
          <w:tab w:val="left" w:pos="481"/>
        </w:tabs>
        <w:jc w:val="left"/>
      </w:pPr>
      <w:r>
        <w:t>INTERPRETATIONS OR</w:t>
      </w:r>
      <w:r>
        <w:rPr>
          <w:spacing w:val="-1"/>
        </w:rPr>
        <w:t xml:space="preserve"> </w:t>
      </w:r>
      <w:r>
        <w:t>ADDENDA:</w:t>
      </w:r>
    </w:p>
    <w:p w14:paraId="1BA695FC" w14:textId="77777777" w:rsidR="007B007A" w:rsidRDefault="007B007A">
      <w:pPr>
        <w:pStyle w:val="BodyText"/>
        <w:spacing w:before="7"/>
        <w:rPr>
          <w:b/>
          <w:sz w:val="23"/>
        </w:rPr>
      </w:pPr>
    </w:p>
    <w:p w14:paraId="60D4AF19" w14:textId="77777777" w:rsidR="007B007A" w:rsidRDefault="008B25C2">
      <w:pPr>
        <w:pStyle w:val="ListParagraph"/>
        <w:numPr>
          <w:ilvl w:val="1"/>
          <w:numId w:val="11"/>
        </w:numPr>
        <w:tabs>
          <w:tab w:val="left" w:pos="1045"/>
        </w:tabs>
        <w:ind w:right="494"/>
        <w:jc w:val="both"/>
        <w:rPr>
          <w:sz w:val="24"/>
        </w:rPr>
      </w:pPr>
      <w:r>
        <w:rPr>
          <w:sz w:val="24"/>
        </w:rPr>
        <w:t>No oral interpretation will be made to any Consultant/Bidder/Contractor as to the meaning of the Contract Documents or any part thereof to include any error, omission, discrepancy or vagueness. Every request for such an interpretation shall be made in writing to the</w:t>
      </w:r>
      <w:r>
        <w:rPr>
          <w:spacing w:val="-24"/>
          <w:sz w:val="24"/>
        </w:rPr>
        <w:t xml:space="preserve"> </w:t>
      </w:r>
      <w:r>
        <w:rPr>
          <w:sz w:val="24"/>
        </w:rPr>
        <w:t>Town Manager.</w:t>
      </w:r>
      <w:r>
        <w:rPr>
          <w:spacing w:val="-3"/>
          <w:sz w:val="24"/>
        </w:rPr>
        <w:t xml:space="preserve"> </w:t>
      </w:r>
      <w:r>
        <w:rPr>
          <w:sz w:val="24"/>
        </w:rPr>
        <w:t>Any</w:t>
      </w:r>
      <w:r>
        <w:rPr>
          <w:spacing w:val="-10"/>
          <w:sz w:val="24"/>
        </w:rPr>
        <w:t xml:space="preserve"> </w:t>
      </w:r>
      <w:r>
        <w:rPr>
          <w:sz w:val="24"/>
        </w:rPr>
        <w:t>inquiry</w:t>
      </w:r>
      <w:r>
        <w:rPr>
          <w:spacing w:val="-10"/>
          <w:sz w:val="24"/>
        </w:rPr>
        <w:t xml:space="preserve"> </w:t>
      </w:r>
      <w:r>
        <w:rPr>
          <w:sz w:val="24"/>
        </w:rPr>
        <w:t>received</w:t>
      </w:r>
      <w:r>
        <w:rPr>
          <w:spacing w:val="-6"/>
          <w:sz w:val="24"/>
        </w:rPr>
        <w:t xml:space="preserve"> </w:t>
      </w:r>
      <w:r>
        <w:rPr>
          <w:sz w:val="24"/>
        </w:rPr>
        <w:t>prior</w:t>
      </w:r>
      <w:r>
        <w:rPr>
          <w:spacing w:val="-4"/>
          <w:sz w:val="24"/>
        </w:rPr>
        <w:t xml:space="preserve"> </w:t>
      </w:r>
      <w:r>
        <w:rPr>
          <w:sz w:val="24"/>
        </w:rPr>
        <w:t>to</w:t>
      </w:r>
      <w:r>
        <w:rPr>
          <w:spacing w:val="-5"/>
          <w:sz w:val="24"/>
        </w:rPr>
        <w:t xml:space="preserve"> </w:t>
      </w:r>
      <w:r>
        <w:rPr>
          <w:sz w:val="24"/>
        </w:rPr>
        <w:t>the</w:t>
      </w:r>
      <w:r>
        <w:rPr>
          <w:spacing w:val="-6"/>
          <w:sz w:val="24"/>
        </w:rPr>
        <w:t xml:space="preserve"> </w:t>
      </w:r>
      <w:r>
        <w:rPr>
          <w:sz w:val="24"/>
        </w:rPr>
        <w:t>cut-off</w:t>
      </w:r>
      <w:r>
        <w:rPr>
          <w:spacing w:val="-5"/>
          <w:sz w:val="24"/>
        </w:rPr>
        <w:t xml:space="preserve"> </w:t>
      </w:r>
      <w:r>
        <w:rPr>
          <w:sz w:val="24"/>
        </w:rPr>
        <w:t>time</w:t>
      </w:r>
      <w:r>
        <w:rPr>
          <w:spacing w:val="-6"/>
          <w:sz w:val="24"/>
        </w:rPr>
        <w:t xml:space="preserve"> </w:t>
      </w:r>
      <w:r>
        <w:rPr>
          <w:sz w:val="24"/>
        </w:rPr>
        <w:t>and</w:t>
      </w:r>
      <w:r>
        <w:rPr>
          <w:spacing w:val="-5"/>
          <w:sz w:val="24"/>
        </w:rPr>
        <w:t xml:space="preserve"> </w:t>
      </w:r>
      <w:r>
        <w:rPr>
          <w:sz w:val="24"/>
        </w:rPr>
        <w:t>date</w:t>
      </w:r>
      <w:r>
        <w:rPr>
          <w:spacing w:val="-3"/>
          <w:sz w:val="24"/>
        </w:rPr>
        <w:t xml:space="preserve"> </w:t>
      </w:r>
      <w:r>
        <w:rPr>
          <w:sz w:val="24"/>
        </w:rPr>
        <w:t>for</w:t>
      </w:r>
      <w:r>
        <w:rPr>
          <w:spacing w:val="-7"/>
          <w:sz w:val="24"/>
        </w:rPr>
        <w:t xml:space="preserve"> </w:t>
      </w:r>
      <w:r>
        <w:rPr>
          <w:sz w:val="24"/>
        </w:rPr>
        <w:t>questions</w:t>
      </w:r>
      <w:r>
        <w:rPr>
          <w:spacing w:val="-5"/>
          <w:sz w:val="24"/>
        </w:rPr>
        <w:t xml:space="preserve"> </w:t>
      </w:r>
      <w:r>
        <w:rPr>
          <w:sz w:val="24"/>
        </w:rPr>
        <w:t>will</w:t>
      </w:r>
      <w:r>
        <w:rPr>
          <w:spacing w:val="-5"/>
          <w:sz w:val="24"/>
        </w:rPr>
        <w:t xml:space="preserve"> </w:t>
      </w:r>
      <w:r>
        <w:rPr>
          <w:sz w:val="24"/>
        </w:rPr>
        <w:t>be</w:t>
      </w:r>
      <w:r>
        <w:rPr>
          <w:spacing w:val="-6"/>
          <w:sz w:val="24"/>
        </w:rPr>
        <w:t xml:space="preserve"> </w:t>
      </w:r>
      <w:r>
        <w:rPr>
          <w:sz w:val="24"/>
        </w:rPr>
        <w:t>given consideration. Where necessary, interpretations made to a Consultant/Bidder/Contractor will be in the form of an Addendum to the Contract Documents, and when issued, will be on file in the Office of the Town</w:t>
      </w:r>
      <w:r>
        <w:rPr>
          <w:spacing w:val="-3"/>
          <w:sz w:val="24"/>
        </w:rPr>
        <w:t xml:space="preserve"> </w:t>
      </w:r>
      <w:r>
        <w:rPr>
          <w:sz w:val="24"/>
        </w:rPr>
        <w:t>Clerk.</w:t>
      </w:r>
    </w:p>
    <w:p w14:paraId="5A4E4805" w14:textId="77777777" w:rsidR="007B007A" w:rsidRDefault="007B007A">
      <w:pPr>
        <w:pStyle w:val="BodyText"/>
      </w:pPr>
    </w:p>
    <w:p w14:paraId="082DBDEA" w14:textId="77777777" w:rsidR="007B007A" w:rsidRDefault="008B25C2">
      <w:pPr>
        <w:pStyle w:val="ListParagraph"/>
        <w:numPr>
          <w:ilvl w:val="1"/>
          <w:numId w:val="11"/>
        </w:numPr>
        <w:tabs>
          <w:tab w:val="left" w:pos="1045"/>
        </w:tabs>
        <w:ind w:right="498"/>
        <w:jc w:val="both"/>
        <w:rPr>
          <w:sz w:val="24"/>
        </w:rPr>
      </w:pPr>
      <w:r>
        <w:rPr>
          <w:sz w:val="24"/>
        </w:rPr>
        <w:t xml:space="preserve">The Town shall not be responsible for the safe delivery of the Addenda and/or notification of same. </w:t>
      </w:r>
      <w:r>
        <w:rPr>
          <w:spacing w:val="-3"/>
          <w:sz w:val="24"/>
        </w:rPr>
        <w:t xml:space="preserve">It </w:t>
      </w:r>
      <w:r>
        <w:rPr>
          <w:sz w:val="24"/>
        </w:rPr>
        <w:t>shall be the Consultant/Bidder/Contractor responsibility to make inquiry as to the</w:t>
      </w:r>
      <w:r>
        <w:rPr>
          <w:spacing w:val="-9"/>
          <w:sz w:val="24"/>
        </w:rPr>
        <w:t xml:space="preserve"> </w:t>
      </w:r>
      <w:r>
        <w:rPr>
          <w:sz w:val="24"/>
        </w:rPr>
        <w:t>Addenda</w:t>
      </w:r>
      <w:r>
        <w:rPr>
          <w:spacing w:val="-9"/>
          <w:sz w:val="24"/>
        </w:rPr>
        <w:t xml:space="preserve"> </w:t>
      </w:r>
      <w:r>
        <w:rPr>
          <w:sz w:val="24"/>
        </w:rPr>
        <w:t>issued.</w:t>
      </w:r>
      <w:r>
        <w:rPr>
          <w:spacing w:val="-5"/>
          <w:sz w:val="24"/>
        </w:rPr>
        <w:t xml:space="preserve"> </w:t>
      </w:r>
      <w:r>
        <w:rPr>
          <w:sz w:val="24"/>
        </w:rPr>
        <w:t>All</w:t>
      </w:r>
      <w:r>
        <w:rPr>
          <w:spacing w:val="-7"/>
          <w:sz w:val="24"/>
        </w:rPr>
        <w:t xml:space="preserve"> </w:t>
      </w:r>
      <w:r>
        <w:rPr>
          <w:sz w:val="24"/>
        </w:rPr>
        <w:t>such</w:t>
      </w:r>
      <w:r>
        <w:rPr>
          <w:spacing w:val="-9"/>
          <w:sz w:val="24"/>
        </w:rPr>
        <w:t xml:space="preserve"> </w:t>
      </w:r>
      <w:r>
        <w:rPr>
          <w:sz w:val="24"/>
        </w:rPr>
        <w:t>Addenda</w:t>
      </w:r>
      <w:r>
        <w:rPr>
          <w:spacing w:val="-9"/>
          <w:sz w:val="24"/>
        </w:rPr>
        <w:t xml:space="preserve"> </w:t>
      </w:r>
      <w:r>
        <w:rPr>
          <w:sz w:val="24"/>
        </w:rPr>
        <w:t>shall</w:t>
      </w:r>
      <w:r>
        <w:rPr>
          <w:spacing w:val="-7"/>
          <w:sz w:val="24"/>
        </w:rPr>
        <w:t xml:space="preserve"> </w:t>
      </w:r>
      <w:r>
        <w:rPr>
          <w:sz w:val="24"/>
        </w:rPr>
        <w:t>become</w:t>
      </w:r>
      <w:r>
        <w:rPr>
          <w:spacing w:val="-8"/>
          <w:sz w:val="24"/>
        </w:rPr>
        <w:t xml:space="preserve"> </w:t>
      </w:r>
      <w:r>
        <w:rPr>
          <w:sz w:val="24"/>
        </w:rPr>
        <w:t>part</w:t>
      </w:r>
      <w:r>
        <w:rPr>
          <w:spacing w:val="-9"/>
          <w:sz w:val="24"/>
        </w:rPr>
        <w:t xml:space="preserve"> </w:t>
      </w:r>
      <w:r>
        <w:rPr>
          <w:sz w:val="24"/>
        </w:rPr>
        <w:t>of</w:t>
      </w:r>
      <w:r>
        <w:rPr>
          <w:spacing w:val="-8"/>
          <w:sz w:val="24"/>
        </w:rPr>
        <w:t xml:space="preserve"> </w:t>
      </w:r>
      <w:r>
        <w:rPr>
          <w:sz w:val="24"/>
        </w:rPr>
        <w:t>the</w:t>
      </w:r>
      <w:r>
        <w:rPr>
          <w:spacing w:val="-6"/>
          <w:sz w:val="24"/>
        </w:rPr>
        <w:t xml:space="preserve"> </w:t>
      </w:r>
      <w:r>
        <w:rPr>
          <w:sz w:val="24"/>
        </w:rPr>
        <w:t>Contract</w:t>
      </w:r>
      <w:r>
        <w:rPr>
          <w:spacing w:val="-5"/>
          <w:sz w:val="24"/>
        </w:rPr>
        <w:t xml:space="preserve"> </w:t>
      </w:r>
      <w:r>
        <w:rPr>
          <w:sz w:val="24"/>
        </w:rPr>
        <w:t>Documents</w:t>
      </w:r>
      <w:r>
        <w:rPr>
          <w:spacing w:val="-7"/>
          <w:sz w:val="24"/>
        </w:rPr>
        <w:t xml:space="preserve"> </w:t>
      </w:r>
      <w:r>
        <w:rPr>
          <w:sz w:val="24"/>
        </w:rPr>
        <w:t>and</w:t>
      </w:r>
      <w:r>
        <w:rPr>
          <w:spacing w:val="-6"/>
          <w:sz w:val="24"/>
        </w:rPr>
        <w:t xml:space="preserve"> </w:t>
      </w:r>
      <w:r>
        <w:rPr>
          <w:sz w:val="24"/>
        </w:rPr>
        <w:t>all Consultants/Bidders/Contractors shall be bound by such Addenda, whether received or</w:t>
      </w:r>
      <w:r>
        <w:rPr>
          <w:spacing w:val="-33"/>
          <w:sz w:val="24"/>
        </w:rPr>
        <w:t xml:space="preserve"> </w:t>
      </w:r>
      <w:r>
        <w:rPr>
          <w:sz w:val="24"/>
        </w:rPr>
        <w:t>not.</w:t>
      </w:r>
    </w:p>
    <w:p w14:paraId="5DDB622B" w14:textId="77777777" w:rsidR="007B007A" w:rsidRDefault="007B007A">
      <w:pPr>
        <w:pStyle w:val="BodyText"/>
        <w:spacing w:before="6"/>
      </w:pPr>
    </w:p>
    <w:p w14:paraId="4451F33F" w14:textId="77777777" w:rsidR="007B007A" w:rsidRDefault="008B25C2">
      <w:pPr>
        <w:pStyle w:val="Heading3"/>
        <w:numPr>
          <w:ilvl w:val="0"/>
          <w:numId w:val="11"/>
        </w:numPr>
        <w:tabs>
          <w:tab w:val="left" w:pos="481"/>
        </w:tabs>
        <w:jc w:val="left"/>
      </w:pPr>
      <w:r>
        <w:t>MANUFACTURER'S NAMES AND APPROVED</w:t>
      </w:r>
      <w:r>
        <w:rPr>
          <w:spacing w:val="-1"/>
        </w:rPr>
        <w:t xml:space="preserve"> </w:t>
      </w:r>
      <w:r>
        <w:t>EQUIVALENTS:</w:t>
      </w:r>
    </w:p>
    <w:p w14:paraId="16ED99BF" w14:textId="77777777" w:rsidR="007B007A" w:rsidRDefault="007B007A">
      <w:pPr>
        <w:pStyle w:val="BodyText"/>
        <w:spacing w:before="6"/>
        <w:rPr>
          <w:b/>
          <w:sz w:val="23"/>
        </w:rPr>
      </w:pPr>
    </w:p>
    <w:p w14:paraId="342FF068" w14:textId="77777777" w:rsidR="007B007A" w:rsidRDefault="008B25C2">
      <w:pPr>
        <w:pStyle w:val="ListParagraph"/>
        <w:numPr>
          <w:ilvl w:val="1"/>
          <w:numId w:val="11"/>
        </w:numPr>
        <w:tabs>
          <w:tab w:val="left" w:pos="1045"/>
        </w:tabs>
        <w:spacing w:before="1"/>
        <w:ind w:right="496"/>
        <w:jc w:val="both"/>
        <w:rPr>
          <w:sz w:val="24"/>
        </w:rPr>
      </w:pPr>
      <w:r>
        <w:rPr>
          <w:sz w:val="24"/>
        </w:rPr>
        <w:t>Unless specifically set forth in the specifications, any manufacturer's names, trade names, brand names, information and/or catalog numbers listed in a specification are for information</w:t>
      </w:r>
      <w:r>
        <w:rPr>
          <w:spacing w:val="-11"/>
          <w:sz w:val="24"/>
        </w:rPr>
        <w:t xml:space="preserve"> </w:t>
      </w:r>
      <w:r>
        <w:rPr>
          <w:sz w:val="24"/>
        </w:rPr>
        <w:t>and</w:t>
      </w:r>
      <w:r>
        <w:rPr>
          <w:spacing w:val="-10"/>
          <w:sz w:val="24"/>
        </w:rPr>
        <w:t xml:space="preserve"> </w:t>
      </w:r>
      <w:r>
        <w:rPr>
          <w:sz w:val="24"/>
        </w:rPr>
        <w:t>not</w:t>
      </w:r>
      <w:r>
        <w:rPr>
          <w:spacing w:val="-11"/>
          <w:sz w:val="24"/>
        </w:rPr>
        <w:t xml:space="preserve"> </w:t>
      </w:r>
      <w:r>
        <w:rPr>
          <w:sz w:val="24"/>
        </w:rPr>
        <w:t>intended</w:t>
      </w:r>
      <w:r>
        <w:rPr>
          <w:spacing w:val="-10"/>
          <w:sz w:val="24"/>
        </w:rPr>
        <w:t xml:space="preserve"> </w:t>
      </w:r>
      <w:r>
        <w:rPr>
          <w:sz w:val="24"/>
        </w:rPr>
        <w:t>to</w:t>
      </w:r>
      <w:r>
        <w:rPr>
          <w:spacing w:val="-11"/>
          <w:sz w:val="24"/>
        </w:rPr>
        <w:t xml:space="preserve"> </w:t>
      </w:r>
      <w:r>
        <w:rPr>
          <w:sz w:val="24"/>
        </w:rPr>
        <w:t>unfairly</w:t>
      </w:r>
      <w:r>
        <w:rPr>
          <w:spacing w:val="-15"/>
          <w:sz w:val="24"/>
        </w:rPr>
        <w:t xml:space="preserve"> </w:t>
      </w:r>
      <w:r>
        <w:rPr>
          <w:sz w:val="24"/>
        </w:rPr>
        <w:t>limit</w:t>
      </w:r>
      <w:r>
        <w:rPr>
          <w:spacing w:val="-10"/>
          <w:sz w:val="24"/>
        </w:rPr>
        <w:t xml:space="preserve"> </w:t>
      </w:r>
      <w:r>
        <w:rPr>
          <w:sz w:val="24"/>
        </w:rPr>
        <w:t>competition.</w:t>
      </w:r>
      <w:r>
        <w:rPr>
          <w:spacing w:val="-11"/>
          <w:sz w:val="24"/>
        </w:rPr>
        <w:t xml:space="preserve"> </w:t>
      </w:r>
      <w:r>
        <w:rPr>
          <w:sz w:val="24"/>
        </w:rPr>
        <w:t>The</w:t>
      </w:r>
      <w:r>
        <w:rPr>
          <w:spacing w:val="-8"/>
          <w:sz w:val="24"/>
        </w:rPr>
        <w:t xml:space="preserve"> </w:t>
      </w:r>
      <w:r>
        <w:rPr>
          <w:sz w:val="24"/>
        </w:rPr>
        <w:t>consultant/bidder/contractor may</w:t>
      </w:r>
      <w:r>
        <w:rPr>
          <w:spacing w:val="-18"/>
          <w:sz w:val="24"/>
        </w:rPr>
        <w:t xml:space="preserve"> </w:t>
      </w:r>
      <w:r>
        <w:rPr>
          <w:sz w:val="24"/>
        </w:rPr>
        <w:t>offer</w:t>
      </w:r>
      <w:r>
        <w:rPr>
          <w:spacing w:val="-13"/>
          <w:sz w:val="24"/>
        </w:rPr>
        <w:t xml:space="preserve"> </w:t>
      </w:r>
      <w:r>
        <w:rPr>
          <w:sz w:val="24"/>
        </w:rPr>
        <w:t>any</w:t>
      </w:r>
      <w:r>
        <w:rPr>
          <w:spacing w:val="-18"/>
          <w:sz w:val="24"/>
        </w:rPr>
        <w:t xml:space="preserve"> </w:t>
      </w:r>
      <w:r>
        <w:rPr>
          <w:sz w:val="24"/>
        </w:rPr>
        <w:t>brand</w:t>
      </w:r>
      <w:r>
        <w:rPr>
          <w:spacing w:val="-12"/>
          <w:sz w:val="24"/>
        </w:rPr>
        <w:t xml:space="preserve"> </w:t>
      </w:r>
      <w:r>
        <w:rPr>
          <w:sz w:val="24"/>
        </w:rPr>
        <w:t>for</w:t>
      </w:r>
      <w:r>
        <w:rPr>
          <w:spacing w:val="-13"/>
          <w:sz w:val="24"/>
        </w:rPr>
        <w:t xml:space="preserve"> </w:t>
      </w:r>
      <w:r>
        <w:rPr>
          <w:sz w:val="24"/>
        </w:rPr>
        <w:t>which</w:t>
      </w:r>
      <w:r>
        <w:rPr>
          <w:spacing w:val="-12"/>
          <w:sz w:val="24"/>
        </w:rPr>
        <w:t xml:space="preserve"> </w:t>
      </w:r>
      <w:r>
        <w:rPr>
          <w:sz w:val="24"/>
        </w:rPr>
        <w:t>they</w:t>
      </w:r>
      <w:r>
        <w:rPr>
          <w:spacing w:val="-17"/>
          <w:sz w:val="24"/>
        </w:rPr>
        <w:t xml:space="preserve"> </w:t>
      </w:r>
      <w:r>
        <w:rPr>
          <w:sz w:val="24"/>
        </w:rPr>
        <w:t>are</w:t>
      </w:r>
      <w:r>
        <w:rPr>
          <w:spacing w:val="-15"/>
          <w:sz w:val="24"/>
        </w:rPr>
        <w:t xml:space="preserve"> </w:t>
      </w:r>
      <w:r>
        <w:rPr>
          <w:sz w:val="24"/>
        </w:rPr>
        <w:t>an</w:t>
      </w:r>
      <w:r>
        <w:rPr>
          <w:spacing w:val="-12"/>
          <w:sz w:val="24"/>
        </w:rPr>
        <w:t xml:space="preserve"> </w:t>
      </w:r>
      <w:r>
        <w:rPr>
          <w:sz w:val="24"/>
        </w:rPr>
        <w:t>authorized</w:t>
      </w:r>
      <w:r>
        <w:rPr>
          <w:spacing w:val="-13"/>
          <w:sz w:val="24"/>
        </w:rPr>
        <w:t xml:space="preserve"> </w:t>
      </w:r>
      <w:r>
        <w:rPr>
          <w:sz w:val="24"/>
        </w:rPr>
        <w:t>representative,</w:t>
      </w:r>
      <w:r>
        <w:rPr>
          <w:spacing w:val="-13"/>
          <w:sz w:val="24"/>
        </w:rPr>
        <w:t xml:space="preserve"> </w:t>
      </w:r>
      <w:r>
        <w:rPr>
          <w:sz w:val="24"/>
        </w:rPr>
        <w:t>which</w:t>
      </w:r>
      <w:r>
        <w:rPr>
          <w:spacing w:val="-11"/>
          <w:sz w:val="24"/>
        </w:rPr>
        <w:t xml:space="preserve"> </w:t>
      </w:r>
      <w:r>
        <w:rPr>
          <w:sz w:val="24"/>
        </w:rPr>
        <w:t>meets</w:t>
      </w:r>
      <w:r>
        <w:rPr>
          <w:spacing w:val="-12"/>
          <w:sz w:val="24"/>
        </w:rPr>
        <w:t xml:space="preserve"> </w:t>
      </w:r>
      <w:r>
        <w:rPr>
          <w:sz w:val="24"/>
        </w:rPr>
        <w:t>or</w:t>
      </w:r>
      <w:r>
        <w:rPr>
          <w:spacing w:val="-13"/>
          <w:sz w:val="24"/>
        </w:rPr>
        <w:t xml:space="preserve"> </w:t>
      </w:r>
      <w:r>
        <w:rPr>
          <w:sz w:val="24"/>
        </w:rPr>
        <w:t>exceeds the</w:t>
      </w:r>
      <w:r>
        <w:rPr>
          <w:spacing w:val="12"/>
          <w:sz w:val="24"/>
        </w:rPr>
        <w:t xml:space="preserve"> </w:t>
      </w:r>
      <w:r>
        <w:rPr>
          <w:sz w:val="24"/>
        </w:rPr>
        <w:t>specification</w:t>
      </w:r>
      <w:r>
        <w:rPr>
          <w:spacing w:val="13"/>
          <w:sz w:val="24"/>
        </w:rPr>
        <w:t xml:space="preserve"> </w:t>
      </w:r>
      <w:r>
        <w:rPr>
          <w:sz w:val="24"/>
        </w:rPr>
        <w:t>for</w:t>
      </w:r>
      <w:r>
        <w:rPr>
          <w:spacing w:val="13"/>
          <w:sz w:val="24"/>
        </w:rPr>
        <w:t xml:space="preserve"> </w:t>
      </w:r>
      <w:r>
        <w:rPr>
          <w:sz w:val="24"/>
        </w:rPr>
        <w:t>any</w:t>
      </w:r>
      <w:r>
        <w:rPr>
          <w:spacing w:val="14"/>
          <w:sz w:val="24"/>
        </w:rPr>
        <w:t xml:space="preserve"> </w:t>
      </w:r>
      <w:r>
        <w:rPr>
          <w:sz w:val="24"/>
        </w:rPr>
        <w:t>item(s).</w:t>
      </w:r>
      <w:r>
        <w:rPr>
          <w:spacing w:val="14"/>
          <w:sz w:val="24"/>
        </w:rPr>
        <w:t xml:space="preserve"> </w:t>
      </w:r>
      <w:r>
        <w:rPr>
          <w:sz w:val="24"/>
        </w:rPr>
        <w:t>If</w:t>
      </w:r>
      <w:r>
        <w:rPr>
          <w:spacing w:val="14"/>
          <w:sz w:val="24"/>
        </w:rPr>
        <w:t xml:space="preserve"> </w:t>
      </w:r>
      <w:r>
        <w:rPr>
          <w:sz w:val="24"/>
        </w:rPr>
        <w:t>bids</w:t>
      </w:r>
      <w:r>
        <w:rPr>
          <w:spacing w:val="14"/>
          <w:sz w:val="24"/>
        </w:rPr>
        <w:t xml:space="preserve"> </w:t>
      </w:r>
      <w:r>
        <w:rPr>
          <w:sz w:val="24"/>
        </w:rPr>
        <w:t>are</w:t>
      </w:r>
      <w:r>
        <w:rPr>
          <w:spacing w:val="12"/>
          <w:sz w:val="24"/>
        </w:rPr>
        <w:t xml:space="preserve"> </w:t>
      </w:r>
      <w:r>
        <w:rPr>
          <w:sz w:val="24"/>
        </w:rPr>
        <w:t>based</w:t>
      </w:r>
      <w:r>
        <w:rPr>
          <w:spacing w:val="15"/>
          <w:sz w:val="24"/>
        </w:rPr>
        <w:t xml:space="preserve"> </w:t>
      </w:r>
      <w:r>
        <w:rPr>
          <w:sz w:val="24"/>
        </w:rPr>
        <w:t>on</w:t>
      </w:r>
      <w:r>
        <w:rPr>
          <w:spacing w:val="13"/>
          <w:sz w:val="24"/>
        </w:rPr>
        <w:t xml:space="preserve"> </w:t>
      </w:r>
      <w:r>
        <w:rPr>
          <w:sz w:val="24"/>
        </w:rPr>
        <w:t>equivalent</w:t>
      </w:r>
      <w:r>
        <w:rPr>
          <w:spacing w:val="16"/>
          <w:sz w:val="24"/>
        </w:rPr>
        <w:t xml:space="preserve"> </w:t>
      </w:r>
      <w:r>
        <w:rPr>
          <w:sz w:val="24"/>
        </w:rPr>
        <w:t>products,</w:t>
      </w:r>
      <w:r>
        <w:rPr>
          <w:spacing w:val="16"/>
          <w:sz w:val="24"/>
        </w:rPr>
        <w:t xml:space="preserve"> </w:t>
      </w:r>
      <w:r>
        <w:rPr>
          <w:sz w:val="24"/>
        </w:rPr>
        <w:t>indicate</w:t>
      </w:r>
      <w:r>
        <w:rPr>
          <w:spacing w:val="12"/>
          <w:sz w:val="24"/>
        </w:rPr>
        <w:t xml:space="preserve"> </w:t>
      </w:r>
      <w:r>
        <w:rPr>
          <w:sz w:val="24"/>
        </w:rPr>
        <w:t>on</w:t>
      </w:r>
      <w:r>
        <w:rPr>
          <w:spacing w:val="14"/>
          <w:sz w:val="24"/>
        </w:rPr>
        <w:t xml:space="preserve"> </w:t>
      </w:r>
      <w:r>
        <w:rPr>
          <w:sz w:val="24"/>
        </w:rPr>
        <w:t>the</w:t>
      </w:r>
    </w:p>
    <w:p w14:paraId="2E268C37" w14:textId="77777777" w:rsidR="007B007A" w:rsidRDefault="007B007A">
      <w:pPr>
        <w:jc w:val="both"/>
        <w:rPr>
          <w:sz w:val="24"/>
        </w:rPr>
        <w:sectPr w:rsidR="007B007A">
          <w:pgSz w:w="12240" w:h="15840"/>
          <w:pgMar w:top="1500" w:right="860" w:bottom="280" w:left="1080" w:header="720" w:footer="720" w:gutter="0"/>
          <w:cols w:space="720"/>
        </w:sectPr>
      </w:pPr>
    </w:p>
    <w:p w14:paraId="17DDE9EF" w14:textId="77777777" w:rsidR="007B007A" w:rsidRDefault="001F2B62">
      <w:pPr>
        <w:pStyle w:val="BodyText"/>
        <w:spacing w:before="74"/>
        <w:ind w:left="1044" w:right="495"/>
        <w:jc w:val="both"/>
      </w:pPr>
      <w:r>
        <w:rPr>
          <w:noProof/>
          <w:lang w:bidi="ar-SA"/>
        </w:rPr>
        <w:lastRenderedPageBreak/>
        <mc:AlternateContent>
          <mc:Choice Requires="wps">
            <w:drawing>
              <wp:anchor distT="0" distB="0" distL="114300" distR="114300" simplePos="0" relativeHeight="251660288" behindDoc="0" locked="0" layoutInCell="1" allowOverlap="1" wp14:anchorId="1D385345" wp14:editId="14DF3CDC">
                <wp:simplePos x="0" y="0"/>
                <wp:positionH relativeFrom="page">
                  <wp:posOffset>7731125</wp:posOffset>
                </wp:positionH>
                <wp:positionV relativeFrom="page">
                  <wp:posOffset>3834130</wp:posOffset>
                </wp:positionV>
                <wp:extent cx="0" cy="622427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4270"/>
                        </a:xfrm>
                        <a:prstGeom prst="line">
                          <a:avLst/>
                        </a:prstGeom>
                        <a:noFill/>
                        <a:ln w="121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A922C02"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75pt,301.9pt" to="608.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" strokeweight=".33689mm">
                <w10:wrap anchorx="page" anchory="page"/>
              </v:line>
            </w:pict>
          </mc:Fallback>
        </mc:AlternateContent>
      </w:r>
      <w:r w:rsidR="008B25C2">
        <w:t>bid form, the manufacturer's name and number. The Consultant/Bidder/Contractor shall submit with their proposal descriptive literature, and/or complete specifications. Reference to literature submitted with a previous bid will not satisfy the provision. The consultant/bidder/contractor shall also explain in detail the reasons why the proposed equivalent will meet the specifications and not be considered an exception thereto. Bids which do not comply with these requirements are subject to rejection within the discretion of the Town.</w:t>
      </w:r>
    </w:p>
    <w:p w14:paraId="37642208" w14:textId="77777777" w:rsidR="007B007A" w:rsidRDefault="007B007A">
      <w:pPr>
        <w:pStyle w:val="BodyText"/>
        <w:spacing w:before="5"/>
      </w:pPr>
    </w:p>
    <w:p w14:paraId="177A6D31" w14:textId="77777777" w:rsidR="007B007A" w:rsidRDefault="008B25C2">
      <w:pPr>
        <w:pStyle w:val="Heading3"/>
        <w:numPr>
          <w:ilvl w:val="1"/>
          <w:numId w:val="11"/>
        </w:numPr>
        <w:tabs>
          <w:tab w:val="left" w:pos="1045"/>
        </w:tabs>
        <w:ind w:right="499"/>
        <w:jc w:val="both"/>
      </w:pPr>
      <w:r>
        <w:t>Alternate bids will not be considered unless alternate bids are specifically required</w:t>
      </w:r>
      <w:r>
        <w:rPr>
          <w:spacing w:val="-25"/>
        </w:rPr>
        <w:t xml:space="preserve"> </w:t>
      </w:r>
      <w:r>
        <w:t>by the technical specifications. (For purposes of these Terms and Conditions, Alternate bids shall mean any bid which deviates from the specific type of product; method of construction; or plans specified in the Invitation to Bid.)</w:t>
      </w:r>
    </w:p>
    <w:p w14:paraId="4EBBB3F0" w14:textId="77777777" w:rsidR="007B007A" w:rsidRDefault="007B007A">
      <w:pPr>
        <w:pStyle w:val="BodyText"/>
        <w:spacing w:before="1"/>
        <w:rPr>
          <w:b/>
        </w:rPr>
      </w:pPr>
    </w:p>
    <w:p w14:paraId="11F2CE70" w14:textId="77777777" w:rsidR="007B007A" w:rsidRDefault="008B25C2">
      <w:pPr>
        <w:pStyle w:val="ListParagraph"/>
        <w:numPr>
          <w:ilvl w:val="0"/>
          <w:numId w:val="11"/>
        </w:numPr>
        <w:tabs>
          <w:tab w:val="left" w:pos="481"/>
        </w:tabs>
        <w:jc w:val="left"/>
        <w:rPr>
          <w:b/>
          <w:sz w:val="24"/>
        </w:rPr>
      </w:pPr>
      <w:r>
        <w:rPr>
          <w:b/>
          <w:sz w:val="24"/>
        </w:rPr>
        <w:t>SAMPLES:</w:t>
      </w:r>
    </w:p>
    <w:p w14:paraId="2AE666C5" w14:textId="77777777" w:rsidR="007B007A" w:rsidRDefault="007B007A">
      <w:pPr>
        <w:pStyle w:val="BodyText"/>
        <w:spacing w:before="7"/>
        <w:rPr>
          <w:b/>
          <w:sz w:val="23"/>
        </w:rPr>
      </w:pPr>
    </w:p>
    <w:p w14:paraId="6401635D" w14:textId="77777777" w:rsidR="007B007A" w:rsidRDefault="008B25C2">
      <w:pPr>
        <w:pStyle w:val="BodyText"/>
        <w:ind w:left="840" w:right="494"/>
        <w:jc w:val="both"/>
      </w:pPr>
      <w:r>
        <w:t>Samples of products, when called for, must be furnished free of expense and may, upon request, be returned at the Consultant/Bidder/Contractor expense. Each individual sample must be labeled with the Consultant/Bidder/Contractor name, manufacturer's name brand name and number, bid number and item reference. If forwarding instructions, payment for postage, and/or pick-up, is not made by the Consultant/Bidder/Contractor within ninety (90) days of the bid opening, the commodities shall be disposed of by the Town.</w:t>
      </w:r>
    </w:p>
    <w:p w14:paraId="244DD1C9" w14:textId="77777777" w:rsidR="007B007A" w:rsidRDefault="007B007A">
      <w:pPr>
        <w:pStyle w:val="BodyText"/>
        <w:spacing w:before="5"/>
      </w:pPr>
    </w:p>
    <w:p w14:paraId="5875CE2E" w14:textId="77777777" w:rsidR="007B007A" w:rsidRDefault="008B25C2">
      <w:pPr>
        <w:pStyle w:val="Heading3"/>
        <w:numPr>
          <w:ilvl w:val="0"/>
          <w:numId w:val="11"/>
        </w:numPr>
        <w:tabs>
          <w:tab w:val="left" w:pos="481"/>
        </w:tabs>
        <w:jc w:val="left"/>
      </w:pPr>
      <w:r>
        <w:t>PROTEST</w:t>
      </w:r>
      <w:r>
        <w:rPr>
          <w:spacing w:val="-1"/>
        </w:rPr>
        <w:t xml:space="preserve"> </w:t>
      </w:r>
      <w:r>
        <w:t>PROCEDURES:</w:t>
      </w:r>
    </w:p>
    <w:p w14:paraId="3A73A376" w14:textId="77777777" w:rsidR="007B007A" w:rsidRDefault="007B007A">
      <w:pPr>
        <w:pStyle w:val="BodyText"/>
        <w:spacing w:before="7"/>
        <w:rPr>
          <w:b/>
          <w:sz w:val="23"/>
        </w:rPr>
      </w:pPr>
    </w:p>
    <w:p w14:paraId="0152BD2A" w14:textId="77777777" w:rsidR="007B007A" w:rsidRDefault="008B25C2">
      <w:pPr>
        <w:pStyle w:val="BodyText"/>
        <w:ind w:left="480" w:right="500"/>
        <w:jc w:val="both"/>
      </w:pPr>
      <w:r>
        <w:t>The</w:t>
      </w:r>
      <w:r>
        <w:rPr>
          <w:spacing w:val="-10"/>
        </w:rPr>
        <w:t xml:space="preserve"> </w:t>
      </w:r>
      <w:r>
        <w:t>Town</w:t>
      </w:r>
      <w:r>
        <w:rPr>
          <w:spacing w:val="-8"/>
        </w:rPr>
        <w:t xml:space="preserve"> </w:t>
      </w:r>
      <w:r>
        <w:t>of</w:t>
      </w:r>
      <w:r>
        <w:rPr>
          <w:spacing w:val="-8"/>
        </w:rPr>
        <w:t xml:space="preserve"> </w:t>
      </w:r>
      <w:r>
        <w:t>Dundee</w:t>
      </w:r>
      <w:r>
        <w:rPr>
          <w:spacing w:val="-5"/>
        </w:rPr>
        <w:t xml:space="preserve"> </w:t>
      </w:r>
      <w:r>
        <w:t>encourages</w:t>
      </w:r>
      <w:r>
        <w:rPr>
          <w:spacing w:val="-8"/>
        </w:rPr>
        <w:t xml:space="preserve"> </w:t>
      </w:r>
      <w:r>
        <w:t>prompt</w:t>
      </w:r>
      <w:r>
        <w:rPr>
          <w:spacing w:val="-7"/>
        </w:rPr>
        <w:t xml:space="preserve"> </w:t>
      </w:r>
      <w:r>
        <w:t>and</w:t>
      </w:r>
      <w:r>
        <w:rPr>
          <w:spacing w:val="-8"/>
        </w:rPr>
        <w:t xml:space="preserve"> </w:t>
      </w:r>
      <w:r>
        <w:t>fair</w:t>
      </w:r>
      <w:r>
        <w:rPr>
          <w:spacing w:val="-8"/>
        </w:rPr>
        <w:t xml:space="preserve"> </w:t>
      </w:r>
      <w:r>
        <w:t>handling</w:t>
      </w:r>
      <w:r>
        <w:rPr>
          <w:spacing w:val="-10"/>
        </w:rPr>
        <w:t xml:space="preserve"> </w:t>
      </w:r>
      <w:r>
        <w:t>of</w:t>
      </w:r>
      <w:r>
        <w:rPr>
          <w:spacing w:val="-9"/>
        </w:rPr>
        <w:t xml:space="preserve"> </w:t>
      </w:r>
      <w:r>
        <w:t>all</w:t>
      </w:r>
      <w:r>
        <w:rPr>
          <w:spacing w:val="-5"/>
        </w:rPr>
        <w:t xml:space="preserve"> </w:t>
      </w:r>
      <w:r>
        <w:t>complaints</w:t>
      </w:r>
      <w:r>
        <w:rPr>
          <w:spacing w:val="-7"/>
        </w:rPr>
        <w:t xml:space="preserve"> </w:t>
      </w:r>
      <w:r>
        <w:t>and</w:t>
      </w:r>
      <w:r>
        <w:rPr>
          <w:spacing w:val="-8"/>
        </w:rPr>
        <w:t xml:space="preserve"> </w:t>
      </w:r>
      <w:r>
        <w:t>disputes</w:t>
      </w:r>
      <w:r>
        <w:rPr>
          <w:spacing w:val="-8"/>
        </w:rPr>
        <w:t xml:space="preserve"> </w:t>
      </w:r>
      <w:r>
        <w:t>with</w:t>
      </w:r>
      <w:r>
        <w:rPr>
          <w:spacing w:val="-8"/>
        </w:rPr>
        <w:t xml:space="preserve"> </w:t>
      </w:r>
      <w:r>
        <w:t>the business community. In order to resolve disputed matters in an equitable manner without fear of retribution on the part of a vendor or person, the following shall</w:t>
      </w:r>
      <w:r>
        <w:rPr>
          <w:spacing w:val="-6"/>
        </w:rPr>
        <w:t xml:space="preserve"> </w:t>
      </w:r>
      <w:r>
        <w:t>apply:</w:t>
      </w:r>
    </w:p>
    <w:p w14:paraId="5E2F98D2" w14:textId="77777777" w:rsidR="007B007A" w:rsidRDefault="007B007A">
      <w:pPr>
        <w:pStyle w:val="BodyText"/>
      </w:pPr>
    </w:p>
    <w:p w14:paraId="6306A2B4" w14:textId="77777777" w:rsidR="007B007A" w:rsidRDefault="008B25C2">
      <w:pPr>
        <w:pStyle w:val="ListParagraph"/>
        <w:numPr>
          <w:ilvl w:val="1"/>
          <w:numId w:val="11"/>
        </w:numPr>
        <w:tabs>
          <w:tab w:val="left" w:pos="1021"/>
        </w:tabs>
        <w:ind w:left="1020" w:right="496"/>
        <w:jc w:val="both"/>
        <w:rPr>
          <w:b/>
          <w:sz w:val="24"/>
        </w:rPr>
      </w:pPr>
      <w:r>
        <w:rPr>
          <w:sz w:val="24"/>
        </w:rPr>
        <w:t xml:space="preserve">All formal Invitations To Bid shall include the following statement: </w:t>
      </w:r>
      <w:r>
        <w:rPr>
          <w:b/>
          <w:sz w:val="24"/>
        </w:rPr>
        <w:t>"NOTE: THE FAILURE TO FOLLOW THE BID PROTEST PROCEDURE REQUIREMENTS WITHIN THE TIME FRAMES PRESCRIBED HEREIN AS ESTABLISHED BY THE TOWN OF DUNDEE, FLORIDA, SHALL CONSTITUTE A WAIVER OF BIDDERS PROTEST AND ANY RESULTING</w:t>
      </w:r>
      <w:r>
        <w:rPr>
          <w:b/>
          <w:spacing w:val="-5"/>
          <w:sz w:val="24"/>
        </w:rPr>
        <w:t xml:space="preserve"> </w:t>
      </w:r>
      <w:r>
        <w:rPr>
          <w:b/>
          <w:sz w:val="24"/>
        </w:rPr>
        <w:t>CLAIMS."</w:t>
      </w:r>
    </w:p>
    <w:p w14:paraId="109CC6B5" w14:textId="77777777" w:rsidR="007B007A" w:rsidRDefault="007B007A">
      <w:pPr>
        <w:pStyle w:val="BodyText"/>
        <w:rPr>
          <w:b/>
        </w:rPr>
      </w:pPr>
    </w:p>
    <w:p w14:paraId="697FD622" w14:textId="77777777" w:rsidR="007B007A" w:rsidRDefault="008B25C2">
      <w:pPr>
        <w:pStyle w:val="ListParagraph"/>
        <w:numPr>
          <w:ilvl w:val="1"/>
          <w:numId w:val="11"/>
        </w:numPr>
        <w:tabs>
          <w:tab w:val="left" w:pos="1021"/>
        </w:tabs>
        <w:ind w:left="1020" w:right="498"/>
        <w:jc w:val="both"/>
        <w:rPr>
          <w:sz w:val="24"/>
        </w:rPr>
      </w:pPr>
      <w:r>
        <w:rPr>
          <w:b/>
          <w:sz w:val="24"/>
        </w:rPr>
        <w:t xml:space="preserve">RIGHT TO PROTEST: </w:t>
      </w:r>
      <w:r>
        <w:rPr>
          <w:sz w:val="24"/>
        </w:rPr>
        <w:t>Any aggrieved, actual or prospective consultant/bidder/contactor in connection with a solicitation or pending award of a bid or contract may protest to the Office of the Town</w:t>
      </w:r>
      <w:r>
        <w:rPr>
          <w:spacing w:val="-4"/>
          <w:sz w:val="24"/>
        </w:rPr>
        <w:t xml:space="preserve"> </w:t>
      </w:r>
      <w:r>
        <w:rPr>
          <w:sz w:val="24"/>
        </w:rPr>
        <w:t>Clerk.</w:t>
      </w:r>
    </w:p>
    <w:p w14:paraId="6846C205" w14:textId="77777777" w:rsidR="007B007A" w:rsidRDefault="007B007A">
      <w:pPr>
        <w:pStyle w:val="BodyText"/>
        <w:spacing w:before="1"/>
      </w:pPr>
    </w:p>
    <w:p w14:paraId="7D8E3AB1" w14:textId="77777777" w:rsidR="007B007A" w:rsidRDefault="008B25C2">
      <w:pPr>
        <w:pStyle w:val="ListParagraph"/>
        <w:numPr>
          <w:ilvl w:val="1"/>
          <w:numId w:val="11"/>
        </w:numPr>
        <w:tabs>
          <w:tab w:val="left" w:pos="1045"/>
        </w:tabs>
        <w:ind w:right="501"/>
        <w:jc w:val="both"/>
        <w:rPr>
          <w:sz w:val="24"/>
        </w:rPr>
      </w:pPr>
      <w:r>
        <w:rPr>
          <w:b/>
          <w:sz w:val="24"/>
        </w:rPr>
        <w:t>NOTIFICATION:</w:t>
      </w:r>
      <w:r>
        <w:rPr>
          <w:b/>
          <w:spacing w:val="-11"/>
          <w:sz w:val="24"/>
        </w:rPr>
        <w:t xml:space="preserve"> </w:t>
      </w:r>
      <w:r>
        <w:rPr>
          <w:sz w:val="24"/>
        </w:rPr>
        <w:t>The</w:t>
      </w:r>
      <w:r>
        <w:rPr>
          <w:spacing w:val="-11"/>
          <w:sz w:val="24"/>
        </w:rPr>
        <w:t xml:space="preserve"> </w:t>
      </w:r>
      <w:r>
        <w:rPr>
          <w:sz w:val="24"/>
        </w:rPr>
        <w:t>Town</w:t>
      </w:r>
      <w:r>
        <w:rPr>
          <w:spacing w:val="-12"/>
          <w:sz w:val="24"/>
        </w:rPr>
        <w:t xml:space="preserve"> </w:t>
      </w:r>
      <w:r>
        <w:rPr>
          <w:sz w:val="24"/>
        </w:rPr>
        <w:t>shall</w:t>
      </w:r>
      <w:r>
        <w:rPr>
          <w:spacing w:val="-11"/>
          <w:sz w:val="24"/>
        </w:rPr>
        <w:t xml:space="preserve"> </w:t>
      </w:r>
      <w:r>
        <w:rPr>
          <w:sz w:val="24"/>
        </w:rPr>
        <w:t>post</w:t>
      </w:r>
      <w:r>
        <w:rPr>
          <w:spacing w:val="-12"/>
          <w:sz w:val="24"/>
        </w:rPr>
        <w:t xml:space="preserve"> </w:t>
      </w:r>
      <w:r>
        <w:rPr>
          <w:sz w:val="24"/>
        </w:rPr>
        <w:t>all</w:t>
      </w:r>
      <w:r>
        <w:rPr>
          <w:spacing w:val="-10"/>
          <w:sz w:val="24"/>
        </w:rPr>
        <w:t xml:space="preserve"> </w:t>
      </w:r>
      <w:r>
        <w:rPr>
          <w:sz w:val="24"/>
        </w:rPr>
        <w:t>recommendation</w:t>
      </w:r>
      <w:r>
        <w:rPr>
          <w:spacing w:val="-12"/>
          <w:sz w:val="24"/>
        </w:rPr>
        <w:t xml:space="preserve"> </w:t>
      </w:r>
      <w:r>
        <w:rPr>
          <w:sz w:val="24"/>
        </w:rPr>
        <w:t>of</w:t>
      </w:r>
      <w:r>
        <w:rPr>
          <w:spacing w:val="-13"/>
          <w:sz w:val="24"/>
        </w:rPr>
        <w:t xml:space="preserve"> </w:t>
      </w:r>
      <w:r>
        <w:rPr>
          <w:sz w:val="24"/>
        </w:rPr>
        <w:t>awards</w:t>
      </w:r>
      <w:r>
        <w:rPr>
          <w:spacing w:val="-13"/>
          <w:sz w:val="24"/>
        </w:rPr>
        <w:t xml:space="preserve"> </w:t>
      </w:r>
      <w:r>
        <w:rPr>
          <w:sz w:val="24"/>
        </w:rPr>
        <w:t>available</w:t>
      </w:r>
      <w:r>
        <w:rPr>
          <w:spacing w:val="-13"/>
          <w:sz w:val="24"/>
        </w:rPr>
        <w:t xml:space="preserve"> </w:t>
      </w:r>
      <w:r>
        <w:rPr>
          <w:sz w:val="24"/>
        </w:rPr>
        <w:t>for</w:t>
      </w:r>
      <w:r>
        <w:rPr>
          <w:spacing w:val="-13"/>
          <w:sz w:val="24"/>
        </w:rPr>
        <w:t xml:space="preserve"> </w:t>
      </w:r>
      <w:r>
        <w:rPr>
          <w:sz w:val="24"/>
        </w:rPr>
        <w:t>review by the General Public on the Town’s web</w:t>
      </w:r>
      <w:r>
        <w:rPr>
          <w:spacing w:val="-7"/>
          <w:sz w:val="24"/>
        </w:rPr>
        <w:t xml:space="preserve"> </w:t>
      </w:r>
      <w:r>
        <w:rPr>
          <w:sz w:val="24"/>
        </w:rPr>
        <w:t>site.</w:t>
      </w:r>
    </w:p>
    <w:p w14:paraId="546E8253" w14:textId="77777777" w:rsidR="007B007A" w:rsidRDefault="007B007A">
      <w:pPr>
        <w:pStyle w:val="BodyText"/>
      </w:pPr>
    </w:p>
    <w:p w14:paraId="2E8A84E4" w14:textId="77777777" w:rsidR="007B007A" w:rsidRDefault="008B25C2">
      <w:pPr>
        <w:pStyle w:val="ListParagraph"/>
        <w:numPr>
          <w:ilvl w:val="1"/>
          <w:numId w:val="11"/>
        </w:numPr>
        <w:tabs>
          <w:tab w:val="left" w:pos="1045"/>
        </w:tabs>
        <w:ind w:right="494"/>
        <w:jc w:val="both"/>
        <w:rPr>
          <w:sz w:val="24"/>
        </w:rPr>
      </w:pPr>
      <w:r>
        <w:rPr>
          <w:b/>
          <w:sz w:val="24"/>
        </w:rPr>
        <w:t xml:space="preserve">INITIAL NOTICE: </w:t>
      </w:r>
      <w:r>
        <w:rPr>
          <w:sz w:val="24"/>
        </w:rPr>
        <w:t>Any person adversely affected by an intended decision or action with respect</w:t>
      </w:r>
      <w:r>
        <w:rPr>
          <w:spacing w:val="-6"/>
          <w:sz w:val="24"/>
        </w:rPr>
        <w:t xml:space="preserve"> </w:t>
      </w:r>
      <w:r>
        <w:rPr>
          <w:sz w:val="24"/>
        </w:rPr>
        <w:t>to</w:t>
      </w:r>
      <w:r>
        <w:rPr>
          <w:spacing w:val="-3"/>
          <w:sz w:val="24"/>
        </w:rPr>
        <w:t xml:space="preserve"> </w:t>
      </w:r>
      <w:r>
        <w:rPr>
          <w:sz w:val="24"/>
        </w:rPr>
        <w:t>the</w:t>
      </w:r>
      <w:r>
        <w:rPr>
          <w:spacing w:val="-6"/>
          <w:sz w:val="24"/>
        </w:rPr>
        <w:t xml:space="preserve"> </w:t>
      </w:r>
      <w:r>
        <w:rPr>
          <w:sz w:val="24"/>
        </w:rPr>
        <w:t>initial</w:t>
      </w:r>
      <w:r>
        <w:rPr>
          <w:spacing w:val="-6"/>
          <w:sz w:val="24"/>
        </w:rPr>
        <w:t xml:space="preserve"> </w:t>
      </w:r>
      <w:r>
        <w:rPr>
          <w:sz w:val="24"/>
        </w:rPr>
        <w:t>recommendation</w:t>
      </w:r>
      <w:r>
        <w:rPr>
          <w:spacing w:val="-5"/>
          <w:sz w:val="24"/>
        </w:rPr>
        <w:t xml:space="preserve"> </w:t>
      </w:r>
      <w:r>
        <w:rPr>
          <w:sz w:val="24"/>
        </w:rPr>
        <w:t>of</w:t>
      </w:r>
      <w:r>
        <w:rPr>
          <w:spacing w:val="-6"/>
          <w:sz w:val="24"/>
        </w:rPr>
        <w:t xml:space="preserve"> </w:t>
      </w:r>
      <w:r>
        <w:rPr>
          <w:sz w:val="24"/>
        </w:rPr>
        <w:t>award</w:t>
      </w:r>
      <w:r>
        <w:rPr>
          <w:spacing w:val="-7"/>
          <w:sz w:val="24"/>
        </w:rPr>
        <w:t xml:space="preserve"> </w:t>
      </w:r>
      <w:r>
        <w:rPr>
          <w:sz w:val="24"/>
        </w:rPr>
        <w:t>of</w:t>
      </w:r>
      <w:r>
        <w:rPr>
          <w:spacing w:val="-4"/>
          <w:sz w:val="24"/>
        </w:rPr>
        <w:t xml:space="preserve"> </w:t>
      </w:r>
      <w:r>
        <w:rPr>
          <w:sz w:val="24"/>
        </w:rPr>
        <w:t>any</w:t>
      </w:r>
      <w:r>
        <w:rPr>
          <w:spacing w:val="-8"/>
          <w:sz w:val="24"/>
        </w:rPr>
        <w:t xml:space="preserve"> </w:t>
      </w:r>
      <w:r>
        <w:rPr>
          <w:sz w:val="24"/>
        </w:rPr>
        <w:t>bid</w:t>
      </w:r>
      <w:r>
        <w:rPr>
          <w:spacing w:val="-6"/>
          <w:sz w:val="24"/>
        </w:rPr>
        <w:t xml:space="preserve"> </w:t>
      </w:r>
      <w:r>
        <w:rPr>
          <w:sz w:val="24"/>
        </w:rPr>
        <w:t>or</w:t>
      </w:r>
      <w:r>
        <w:rPr>
          <w:spacing w:val="-4"/>
          <w:sz w:val="24"/>
        </w:rPr>
        <w:t xml:space="preserve"> </w:t>
      </w:r>
      <w:r>
        <w:rPr>
          <w:sz w:val="24"/>
        </w:rPr>
        <w:t>action</w:t>
      </w:r>
      <w:r>
        <w:rPr>
          <w:spacing w:val="-5"/>
          <w:sz w:val="24"/>
        </w:rPr>
        <w:t xml:space="preserve"> </w:t>
      </w:r>
      <w:r>
        <w:rPr>
          <w:sz w:val="24"/>
        </w:rPr>
        <w:t>shall</w:t>
      </w:r>
      <w:r>
        <w:rPr>
          <w:spacing w:val="-6"/>
          <w:sz w:val="24"/>
        </w:rPr>
        <w:t xml:space="preserve"> </w:t>
      </w:r>
      <w:r>
        <w:rPr>
          <w:sz w:val="24"/>
        </w:rPr>
        <w:t>file</w:t>
      </w:r>
      <w:r>
        <w:rPr>
          <w:spacing w:val="-6"/>
          <w:sz w:val="24"/>
        </w:rPr>
        <w:t xml:space="preserve"> </w:t>
      </w:r>
      <w:r>
        <w:rPr>
          <w:sz w:val="24"/>
        </w:rPr>
        <w:t>with</w:t>
      </w:r>
      <w:r>
        <w:rPr>
          <w:spacing w:val="-5"/>
          <w:sz w:val="24"/>
        </w:rPr>
        <w:t xml:space="preserve"> </w:t>
      </w:r>
      <w:r>
        <w:rPr>
          <w:sz w:val="24"/>
        </w:rPr>
        <w:t>the</w:t>
      </w:r>
      <w:r>
        <w:rPr>
          <w:spacing w:val="-2"/>
          <w:sz w:val="24"/>
        </w:rPr>
        <w:t xml:space="preserve"> </w:t>
      </w:r>
      <w:r>
        <w:rPr>
          <w:sz w:val="24"/>
        </w:rPr>
        <w:t>Office of</w:t>
      </w:r>
      <w:r>
        <w:rPr>
          <w:spacing w:val="-9"/>
          <w:sz w:val="24"/>
        </w:rPr>
        <w:t xml:space="preserve"> </w:t>
      </w:r>
      <w:r>
        <w:rPr>
          <w:sz w:val="24"/>
        </w:rPr>
        <w:t>the</w:t>
      </w:r>
      <w:r>
        <w:rPr>
          <w:spacing w:val="-9"/>
          <w:sz w:val="24"/>
        </w:rPr>
        <w:t xml:space="preserve"> </w:t>
      </w:r>
      <w:r>
        <w:rPr>
          <w:sz w:val="24"/>
        </w:rPr>
        <w:t>Town</w:t>
      </w:r>
      <w:r>
        <w:rPr>
          <w:spacing w:val="-9"/>
          <w:sz w:val="24"/>
        </w:rPr>
        <w:t xml:space="preserve"> </w:t>
      </w:r>
      <w:r>
        <w:rPr>
          <w:sz w:val="24"/>
        </w:rPr>
        <w:t>Clerk</w:t>
      </w:r>
      <w:r>
        <w:rPr>
          <w:spacing w:val="-8"/>
          <w:sz w:val="24"/>
        </w:rPr>
        <w:t xml:space="preserve"> </w:t>
      </w:r>
      <w:r>
        <w:rPr>
          <w:sz w:val="24"/>
        </w:rPr>
        <w:t>a</w:t>
      </w:r>
      <w:r>
        <w:rPr>
          <w:spacing w:val="-10"/>
          <w:sz w:val="24"/>
        </w:rPr>
        <w:t xml:space="preserve"> </w:t>
      </w:r>
      <w:r>
        <w:rPr>
          <w:sz w:val="24"/>
        </w:rPr>
        <w:t>written</w:t>
      </w:r>
      <w:r>
        <w:rPr>
          <w:spacing w:val="-9"/>
          <w:sz w:val="24"/>
        </w:rPr>
        <w:t xml:space="preserve"> </w:t>
      </w:r>
      <w:r>
        <w:rPr>
          <w:sz w:val="24"/>
        </w:rPr>
        <w:t>notice</w:t>
      </w:r>
      <w:r>
        <w:rPr>
          <w:spacing w:val="-10"/>
          <w:sz w:val="24"/>
        </w:rPr>
        <w:t xml:space="preserve"> </w:t>
      </w:r>
      <w:r>
        <w:rPr>
          <w:sz w:val="24"/>
        </w:rPr>
        <w:t>of</w:t>
      </w:r>
      <w:r>
        <w:rPr>
          <w:spacing w:val="-9"/>
          <w:sz w:val="24"/>
        </w:rPr>
        <w:t xml:space="preserve"> </w:t>
      </w:r>
      <w:r>
        <w:rPr>
          <w:sz w:val="24"/>
        </w:rPr>
        <w:t>intent</w:t>
      </w:r>
      <w:r>
        <w:rPr>
          <w:spacing w:val="-8"/>
          <w:sz w:val="24"/>
        </w:rPr>
        <w:t xml:space="preserve"> </w:t>
      </w:r>
      <w:r>
        <w:rPr>
          <w:sz w:val="24"/>
        </w:rPr>
        <w:t>to</w:t>
      </w:r>
      <w:r>
        <w:rPr>
          <w:spacing w:val="-11"/>
          <w:sz w:val="24"/>
        </w:rPr>
        <w:t xml:space="preserve"> </w:t>
      </w:r>
      <w:r>
        <w:rPr>
          <w:sz w:val="24"/>
        </w:rPr>
        <w:t>file</w:t>
      </w:r>
      <w:r>
        <w:rPr>
          <w:spacing w:val="-12"/>
          <w:sz w:val="24"/>
        </w:rPr>
        <w:t xml:space="preserve"> </w:t>
      </w:r>
      <w:r>
        <w:rPr>
          <w:sz w:val="24"/>
        </w:rPr>
        <w:t>a</w:t>
      </w:r>
      <w:r>
        <w:rPr>
          <w:spacing w:val="-10"/>
          <w:sz w:val="24"/>
        </w:rPr>
        <w:t xml:space="preserve"> </w:t>
      </w:r>
      <w:r>
        <w:rPr>
          <w:sz w:val="24"/>
        </w:rPr>
        <w:t>protest.</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purpose</w:t>
      </w:r>
      <w:r>
        <w:rPr>
          <w:spacing w:val="-7"/>
          <w:sz w:val="24"/>
        </w:rPr>
        <w:t xml:space="preserve"> </w:t>
      </w:r>
      <w:r>
        <w:rPr>
          <w:sz w:val="24"/>
        </w:rPr>
        <w:t>of</w:t>
      </w:r>
      <w:r>
        <w:rPr>
          <w:spacing w:val="-9"/>
          <w:sz w:val="24"/>
        </w:rPr>
        <w:t xml:space="preserve"> </w:t>
      </w:r>
      <w:r>
        <w:rPr>
          <w:sz w:val="24"/>
        </w:rPr>
        <w:t>computation, the initial notice of intent to file a protest must be received by the Office of the Town</w:t>
      </w:r>
      <w:r>
        <w:rPr>
          <w:spacing w:val="-24"/>
          <w:sz w:val="24"/>
        </w:rPr>
        <w:t xml:space="preserve"> </w:t>
      </w:r>
      <w:r>
        <w:rPr>
          <w:sz w:val="24"/>
        </w:rPr>
        <w:t>Clerk no later than 3:00 p.m. on the third (3rd) workday following the date of the notice of the initial recommendation of award (excluding Saturdays, Sundays and legal Town</w:t>
      </w:r>
      <w:r>
        <w:rPr>
          <w:spacing w:val="10"/>
          <w:sz w:val="24"/>
        </w:rPr>
        <w:t xml:space="preserve"> </w:t>
      </w:r>
      <w:r>
        <w:rPr>
          <w:sz w:val="24"/>
        </w:rPr>
        <w:t>holidays).</w:t>
      </w:r>
    </w:p>
    <w:p w14:paraId="1318F765" w14:textId="77777777" w:rsidR="007B007A" w:rsidRDefault="007B007A">
      <w:pPr>
        <w:jc w:val="both"/>
        <w:rPr>
          <w:sz w:val="24"/>
        </w:rPr>
        <w:sectPr w:rsidR="007B007A">
          <w:pgSz w:w="12240" w:h="15840"/>
          <w:pgMar w:top="1480" w:right="860" w:bottom="0" w:left="1080" w:header="720" w:footer="720" w:gutter="0"/>
          <w:cols w:space="720"/>
        </w:sectPr>
      </w:pPr>
    </w:p>
    <w:p w14:paraId="3FD7ABFE" w14:textId="77777777" w:rsidR="007B007A" w:rsidRDefault="001F2B62">
      <w:pPr>
        <w:pStyle w:val="BodyText"/>
        <w:spacing w:before="74"/>
        <w:ind w:left="1044" w:right="496"/>
        <w:jc w:val="both"/>
      </w:pPr>
      <w:r>
        <w:rPr>
          <w:noProof/>
          <w:lang w:bidi="ar-SA"/>
        </w:rPr>
        <w:lastRenderedPageBreak/>
        <mc:AlternateContent>
          <mc:Choice Requires="wps">
            <w:drawing>
              <wp:anchor distT="0" distB="0" distL="114300" distR="114300" simplePos="0" relativeHeight="251661312" behindDoc="0" locked="0" layoutInCell="1" allowOverlap="1" wp14:anchorId="532E7FA4" wp14:editId="39E38780">
                <wp:simplePos x="0" y="0"/>
                <wp:positionH relativeFrom="page">
                  <wp:posOffset>7691755</wp:posOffset>
                </wp:positionH>
                <wp:positionV relativeFrom="page">
                  <wp:posOffset>6612890</wp:posOffset>
                </wp:positionV>
                <wp:extent cx="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8D9E341" id="Lin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65pt,520.7pt" to="605.65pt,5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8kFwIAAD0EAAAOAAAAZHJzL2Uyb0RvYy54bWysU82O2jAQvlfqO1i+QxKasm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" strokeweight=".16864mm">
                <w10:wrap anchorx="page" anchory="page"/>
              </v:line>
            </w:pict>
          </mc:Fallback>
        </mc:AlternateContent>
      </w:r>
      <w:r w:rsidR="008B25C2">
        <w:t>In addition, a non-refundable protest bond (the "Bond") in the amount of one thousand dollars and zero cents ($1,000.00) in the form of a cashier's check payable to the Town of Dundee</w:t>
      </w:r>
      <w:r w:rsidR="008B25C2">
        <w:rPr>
          <w:spacing w:val="-5"/>
        </w:rPr>
        <w:t xml:space="preserve"> </w:t>
      </w:r>
      <w:r w:rsidR="008B25C2">
        <w:t>shall</w:t>
      </w:r>
      <w:r w:rsidR="008B25C2">
        <w:rPr>
          <w:spacing w:val="-2"/>
        </w:rPr>
        <w:t xml:space="preserve"> </w:t>
      </w:r>
      <w:r w:rsidR="008B25C2">
        <w:t>be</w:t>
      </w:r>
      <w:r w:rsidR="008B25C2">
        <w:rPr>
          <w:spacing w:val="-4"/>
        </w:rPr>
        <w:t xml:space="preserve"> </w:t>
      </w:r>
      <w:r w:rsidR="008B25C2">
        <w:t>submitted</w:t>
      </w:r>
      <w:r w:rsidR="008B25C2">
        <w:rPr>
          <w:spacing w:val="-3"/>
        </w:rPr>
        <w:t xml:space="preserve"> </w:t>
      </w:r>
      <w:r w:rsidR="008B25C2">
        <w:t>with</w:t>
      </w:r>
      <w:r w:rsidR="008B25C2">
        <w:rPr>
          <w:spacing w:val="-2"/>
        </w:rPr>
        <w:t xml:space="preserve"> </w:t>
      </w:r>
      <w:r w:rsidR="008B25C2">
        <w:t>the</w:t>
      </w:r>
      <w:r w:rsidR="008B25C2">
        <w:rPr>
          <w:spacing w:val="-4"/>
        </w:rPr>
        <w:t xml:space="preserve"> </w:t>
      </w:r>
      <w:r w:rsidR="008B25C2">
        <w:t>initial</w:t>
      </w:r>
      <w:r w:rsidR="008B25C2">
        <w:rPr>
          <w:spacing w:val="-2"/>
        </w:rPr>
        <w:t xml:space="preserve"> </w:t>
      </w:r>
      <w:r w:rsidR="008B25C2">
        <w:t>notice</w:t>
      </w:r>
      <w:r w:rsidR="008B25C2">
        <w:rPr>
          <w:spacing w:val="-4"/>
        </w:rPr>
        <w:t xml:space="preserve"> </w:t>
      </w:r>
      <w:r w:rsidR="008B25C2">
        <w:t>of</w:t>
      </w:r>
      <w:r w:rsidR="008B25C2">
        <w:rPr>
          <w:spacing w:val="-4"/>
        </w:rPr>
        <w:t xml:space="preserve"> </w:t>
      </w:r>
      <w:r w:rsidR="008B25C2">
        <w:t>intent</w:t>
      </w:r>
      <w:r w:rsidR="008B25C2">
        <w:rPr>
          <w:spacing w:val="-2"/>
        </w:rPr>
        <w:t xml:space="preserve"> </w:t>
      </w:r>
      <w:r w:rsidR="008B25C2">
        <w:t>to</w:t>
      </w:r>
      <w:r w:rsidR="008B25C2">
        <w:rPr>
          <w:spacing w:val="-3"/>
        </w:rPr>
        <w:t xml:space="preserve"> </w:t>
      </w:r>
      <w:r w:rsidR="008B25C2">
        <w:t>file</w:t>
      </w:r>
      <w:r w:rsidR="008B25C2">
        <w:rPr>
          <w:spacing w:val="-4"/>
        </w:rPr>
        <w:t xml:space="preserve"> </w:t>
      </w:r>
      <w:r w:rsidR="008B25C2">
        <w:t>a</w:t>
      </w:r>
      <w:r w:rsidR="008B25C2">
        <w:rPr>
          <w:spacing w:val="-4"/>
        </w:rPr>
        <w:t xml:space="preserve"> </w:t>
      </w:r>
      <w:r w:rsidR="008B25C2">
        <w:t>protest.</w:t>
      </w:r>
      <w:r w:rsidR="008B25C2">
        <w:rPr>
          <w:spacing w:val="-2"/>
        </w:rPr>
        <w:t xml:space="preserve"> </w:t>
      </w:r>
      <w:r w:rsidR="008B25C2">
        <w:t>The</w:t>
      </w:r>
      <w:r w:rsidR="008B25C2">
        <w:rPr>
          <w:spacing w:val="-4"/>
        </w:rPr>
        <w:t xml:space="preserve"> </w:t>
      </w:r>
      <w:r w:rsidR="008B25C2">
        <w:t>initial</w:t>
      </w:r>
      <w:r w:rsidR="008B25C2">
        <w:rPr>
          <w:spacing w:val="-3"/>
        </w:rPr>
        <w:t xml:space="preserve"> </w:t>
      </w:r>
      <w:r w:rsidR="008B25C2">
        <w:t>notice of intent to file protest shall be in writing and shall state the basis of the protest (recommendation of award protest or other) and clearly indicate that its purpose is to serve as the initial notice of intent to file a protest. Failure to clearly indicate its intent or failure to provide a Bond shall constitute a waiver of the right to seek any remedy provided under these protest</w:t>
      </w:r>
      <w:r w:rsidR="008B25C2">
        <w:rPr>
          <w:spacing w:val="-3"/>
        </w:rPr>
        <w:t xml:space="preserve"> </w:t>
      </w:r>
      <w:r w:rsidR="008B25C2">
        <w:t>procedures.</w:t>
      </w:r>
    </w:p>
    <w:p w14:paraId="4FEE01FE" w14:textId="77777777" w:rsidR="007B007A" w:rsidRDefault="007B007A">
      <w:pPr>
        <w:pStyle w:val="BodyText"/>
      </w:pPr>
    </w:p>
    <w:p w14:paraId="78CF5B7D" w14:textId="33C5DABF" w:rsidR="007B007A" w:rsidRDefault="008B25C2">
      <w:pPr>
        <w:pStyle w:val="BodyText"/>
        <w:spacing w:before="1"/>
        <w:ind w:left="1044" w:right="498"/>
        <w:jc w:val="both"/>
      </w:pPr>
      <w:r>
        <w:t>Upon the timely receipt of an initial notice of intent to file a protest and the required Bond, the</w:t>
      </w:r>
      <w:r>
        <w:rPr>
          <w:spacing w:val="-9"/>
        </w:rPr>
        <w:t xml:space="preserve"> </w:t>
      </w:r>
      <w:r>
        <w:t>Town</w:t>
      </w:r>
      <w:r>
        <w:rPr>
          <w:spacing w:val="-9"/>
        </w:rPr>
        <w:t xml:space="preserve"> </w:t>
      </w:r>
      <w:r>
        <w:t>shall</w:t>
      </w:r>
      <w:r>
        <w:rPr>
          <w:spacing w:val="-8"/>
        </w:rPr>
        <w:t xml:space="preserve"> </w:t>
      </w:r>
      <w:r>
        <w:t>toll</w:t>
      </w:r>
      <w:r>
        <w:rPr>
          <w:spacing w:val="-8"/>
        </w:rPr>
        <w:t xml:space="preserve"> </w:t>
      </w:r>
      <w:r>
        <w:t>(put</w:t>
      </w:r>
      <w:r>
        <w:rPr>
          <w:spacing w:val="-9"/>
        </w:rPr>
        <w:t xml:space="preserve"> </w:t>
      </w:r>
      <w:r>
        <w:t>on</w:t>
      </w:r>
      <w:r>
        <w:rPr>
          <w:spacing w:val="-9"/>
        </w:rPr>
        <w:t xml:space="preserve"> </w:t>
      </w:r>
      <w:proofErr w:type="spellStart"/>
      <w:r>
        <w:t>h</w:t>
      </w:r>
      <w:r w:rsidR="00B30784">
        <w:t>Existing</w:t>
      </w:r>
      <w:proofErr w:type="spellEnd"/>
      <w:r>
        <w:t>)</w:t>
      </w:r>
      <w:r>
        <w:rPr>
          <w:spacing w:val="-9"/>
        </w:rPr>
        <w:t xml:space="preserve"> </w:t>
      </w:r>
      <w:r>
        <w:t>any</w:t>
      </w:r>
      <w:r>
        <w:rPr>
          <w:spacing w:val="-13"/>
        </w:rPr>
        <w:t xml:space="preserve"> </w:t>
      </w:r>
      <w:r>
        <w:t>further</w:t>
      </w:r>
      <w:r>
        <w:rPr>
          <w:spacing w:val="-9"/>
        </w:rPr>
        <w:t xml:space="preserve"> </w:t>
      </w:r>
      <w:r>
        <w:t>actions</w:t>
      </w:r>
      <w:r>
        <w:rPr>
          <w:spacing w:val="-8"/>
        </w:rPr>
        <w:t xml:space="preserve"> </w:t>
      </w:r>
      <w:r>
        <w:t>related</w:t>
      </w:r>
      <w:r>
        <w:rPr>
          <w:spacing w:val="-9"/>
        </w:rPr>
        <w:t xml:space="preserve"> </w:t>
      </w:r>
      <w:r>
        <w:t>to</w:t>
      </w:r>
      <w:r>
        <w:rPr>
          <w:spacing w:val="-7"/>
        </w:rPr>
        <w:t xml:space="preserve"> </w:t>
      </w:r>
      <w:r>
        <w:t>the</w:t>
      </w:r>
      <w:r>
        <w:rPr>
          <w:spacing w:val="-9"/>
        </w:rPr>
        <w:t xml:space="preserve"> </w:t>
      </w:r>
      <w:r>
        <w:t>recommendation</w:t>
      </w:r>
      <w:r>
        <w:rPr>
          <w:spacing w:val="-9"/>
        </w:rPr>
        <w:t xml:space="preserve"> </w:t>
      </w:r>
      <w:r>
        <w:t>of</w:t>
      </w:r>
      <w:r>
        <w:rPr>
          <w:spacing w:val="-9"/>
        </w:rPr>
        <w:t xml:space="preserve"> </w:t>
      </w:r>
      <w:r>
        <w:t>award (except as noted below). Should the affected party decide to withdraw its initial notice of intent to file a protest during the tolled action the Bond will be refunded in full. This is the only reason the Town will refund the Bond other than a finding in favor of the</w:t>
      </w:r>
      <w:r>
        <w:rPr>
          <w:spacing w:val="-12"/>
        </w:rPr>
        <w:t xml:space="preserve"> </w:t>
      </w:r>
      <w:r>
        <w:t>protestor.</w:t>
      </w:r>
    </w:p>
    <w:p w14:paraId="45F5D208" w14:textId="77777777" w:rsidR="007B007A" w:rsidRDefault="007B007A">
      <w:pPr>
        <w:pStyle w:val="BodyText"/>
        <w:spacing w:before="5"/>
      </w:pPr>
    </w:p>
    <w:p w14:paraId="02874E0F" w14:textId="77777777" w:rsidR="007B007A" w:rsidRDefault="008B25C2">
      <w:pPr>
        <w:pStyle w:val="Heading3"/>
        <w:ind w:left="1044" w:right="498" w:firstLine="0"/>
        <w:jc w:val="both"/>
      </w:pPr>
      <w:r>
        <w:t>If during tolled action, the Town Manager determines that an Emergency Purchase (as</w:t>
      </w:r>
      <w:r>
        <w:rPr>
          <w:spacing w:val="-12"/>
        </w:rPr>
        <w:t xml:space="preserve"> </w:t>
      </w:r>
      <w:r>
        <w:t>defined</w:t>
      </w:r>
      <w:r>
        <w:rPr>
          <w:spacing w:val="-11"/>
        </w:rPr>
        <w:t xml:space="preserve"> </w:t>
      </w:r>
      <w:r>
        <w:t>by</w:t>
      </w:r>
      <w:r>
        <w:rPr>
          <w:spacing w:val="-11"/>
        </w:rPr>
        <w:t xml:space="preserve"> </w:t>
      </w:r>
      <w:r>
        <w:t>the</w:t>
      </w:r>
      <w:r>
        <w:rPr>
          <w:spacing w:val="-12"/>
        </w:rPr>
        <w:t xml:space="preserve"> </w:t>
      </w:r>
      <w:r>
        <w:t>Code</w:t>
      </w:r>
      <w:r>
        <w:rPr>
          <w:spacing w:val="-12"/>
        </w:rPr>
        <w:t xml:space="preserve"> </w:t>
      </w:r>
      <w:r>
        <w:t>of</w:t>
      </w:r>
      <w:r>
        <w:rPr>
          <w:spacing w:val="-10"/>
        </w:rPr>
        <w:t xml:space="preserve"> </w:t>
      </w:r>
      <w:r>
        <w:t>Ordinances</w:t>
      </w:r>
      <w:r>
        <w:rPr>
          <w:spacing w:val="-11"/>
        </w:rPr>
        <w:t xml:space="preserve"> </w:t>
      </w:r>
      <w:r>
        <w:t>of</w:t>
      </w:r>
      <w:r>
        <w:rPr>
          <w:spacing w:val="-10"/>
        </w:rPr>
        <w:t xml:space="preserve"> </w:t>
      </w:r>
      <w:r>
        <w:t>the</w:t>
      </w:r>
      <w:r>
        <w:rPr>
          <w:spacing w:val="-12"/>
        </w:rPr>
        <w:t xml:space="preserve"> </w:t>
      </w:r>
      <w:r>
        <w:t>Town</w:t>
      </w:r>
      <w:r>
        <w:rPr>
          <w:spacing w:val="-10"/>
        </w:rPr>
        <w:t xml:space="preserve"> </w:t>
      </w:r>
      <w:r>
        <w:t>of</w:t>
      </w:r>
      <w:r>
        <w:rPr>
          <w:spacing w:val="-10"/>
        </w:rPr>
        <w:t xml:space="preserve"> </w:t>
      </w:r>
      <w:r>
        <w:t>Dundee)</w:t>
      </w:r>
      <w:r>
        <w:rPr>
          <w:spacing w:val="-7"/>
        </w:rPr>
        <w:t xml:space="preserve"> </w:t>
      </w:r>
      <w:r>
        <w:t>is</w:t>
      </w:r>
      <w:r>
        <w:rPr>
          <w:spacing w:val="-10"/>
        </w:rPr>
        <w:t xml:space="preserve"> </w:t>
      </w:r>
      <w:r>
        <w:t>necessary,</w:t>
      </w:r>
      <w:r>
        <w:rPr>
          <w:spacing w:val="-11"/>
        </w:rPr>
        <w:t xml:space="preserve"> </w:t>
      </w:r>
      <w:r>
        <w:t>action</w:t>
      </w:r>
      <w:r>
        <w:rPr>
          <w:spacing w:val="-8"/>
        </w:rPr>
        <w:t xml:space="preserve"> </w:t>
      </w:r>
      <w:r>
        <w:t>may be taken to secure the goods or</w:t>
      </w:r>
      <w:r>
        <w:rPr>
          <w:spacing w:val="-3"/>
        </w:rPr>
        <w:t xml:space="preserve"> </w:t>
      </w:r>
      <w:r>
        <w:t>services.</w:t>
      </w:r>
    </w:p>
    <w:p w14:paraId="1BCA3E10" w14:textId="77777777" w:rsidR="007B007A" w:rsidRDefault="007B007A">
      <w:pPr>
        <w:pStyle w:val="BodyText"/>
        <w:spacing w:before="7"/>
        <w:rPr>
          <w:b/>
          <w:sz w:val="23"/>
        </w:rPr>
      </w:pPr>
    </w:p>
    <w:p w14:paraId="38BBB086" w14:textId="77777777" w:rsidR="007B007A" w:rsidRDefault="008B25C2">
      <w:pPr>
        <w:pStyle w:val="ListParagraph"/>
        <w:numPr>
          <w:ilvl w:val="1"/>
          <w:numId w:val="11"/>
        </w:numPr>
        <w:tabs>
          <w:tab w:val="left" w:pos="1045"/>
        </w:tabs>
        <w:ind w:right="495"/>
        <w:jc w:val="both"/>
        <w:rPr>
          <w:sz w:val="24"/>
        </w:rPr>
      </w:pPr>
      <w:r>
        <w:rPr>
          <w:b/>
          <w:sz w:val="24"/>
        </w:rPr>
        <w:t xml:space="preserve">FORMAL NOTICE: </w:t>
      </w:r>
      <w:r>
        <w:rPr>
          <w:sz w:val="24"/>
        </w:rPr>
        <w:t>Any person who has filed an initial notice of intent to file a protest, as</w:t>
      </w:r>
      <w:r>
        <w:rPr>
          <w:spacing w:val="-5"/>
          <w:sz w:val="24"/>
        </w:rPr>
        <w:t xml:space="preserve"> </w:t>
      </w:r>
      <w:r>
        <w:rPr>
          <w:sz w:val="24"/>
        </w:rPr>
        <w:t>described</w:t>
      </w:r>
      <w:r>
        <w:rPr>
          <w:spacing w:val="-1"/>
          <w:sz w:val="24"/>
        </w:rPr>
        <w:t xml:space="preserve"> </w:t>
      </w:r>
      <w:r>
        <w:rPr>
          <w:sz w:val="24"/>
        </w:rPr>
        <w:t>above,</w:t>
      </w:r>
      <w:r>
        <w:rPr>
          <w:spacing w:val="-4"/>
          <w:sz w:val="24"/>
        </w:rPr>
        <w:t xml:space="preserve"> </w:t>
      </w:r>
      <w:r>
        <w:rPr>
          <w:sz w:val="24"/>
        </w:rPr>
        <w:t>shall</w:t>
      </w:r>
      <w:r>
        <w:rPr>
          <w:spacing w:val="-1"/>
          <w:sz w:val="24"/>
        </w:rPr>
        <w:t xml:space="preserve"> </w:t>
      </w:r>
      <w:r>
        <w:rPr>
          <w:sz w:val="24"/>
        </w:rPr>
        <w:t>file</w:t>
      </w:r>
      <w:r>
        <w:rPr>
          <w:spacing w:val="-5"/>
          <w:sz w:val="24"/>
        </w:rPr>
        <w:t xml:space="preserve"> </w:t>
      </w:r>
      <w:r>
        <w:rPr>
          <w:sz w:val="24"/>
        </w:rPr>
        <w:t>a</w:t>
      </w:r>
      <w:r>
        <w:rPr>
          <w:spacing w:val="-5"/>
          <w:sz w:val="24"/>
        </w:rPr>
        <w:t xml:space="preserve"> </w:t>
      </w:r>
      <w:r>
        <w:rPr>
          <w:sz w:val="24"/>
        </w:rPr>
        <w:t>formal</w:t>
      </w:r>
      <w:r>
        <w:rPr>
          <w:spacing w:val="-3"/>
          <w:sz w:val="24"/>
        </w:rPr>
        <w:t xml:space="preserve"> </w:t>
      </w:r>
      <w:r>
        <w:rPr>
          <w:sz w:val="24"/>
        </w:rPr>
        <w:t>written</w:t>
      </w:r>
      <w:r>
        <w:rPr>
          <w:spacing w:val="-5"/>
          <w:sz w:val="24"/>
        </w:rPr>
        <w:t xml:space="preserve"> </w:t>
      </w:r>
      <w:r>
        <w:rPr>
          <w:sz w:val="24"/>
        </w:rPr>
        <w:t>protest</w:t>
      </w:r>
      <w:r>
        <w:rPr>
          <w:spacing w:val="-3"/>
          <w:sz w:val="24"/>
        </w:rPr>
        <w:t xml:space="preserve"> </w:t>
      </w:r>
      <w:r>
        <w:rPr>
          <w:sz w:val="24"/>
        </w:rPr>
        <w:t>within</w:t>
      </w:r>
      <w:r>
        <w:rPr>
          <w:spacing w:val="-4"/>
          <w:sz w:val="24"/>
        </w:rPr>
        <w:t xml:space="preserve"> </w:t>
      </w:r>
      <w:r>
        <w:rPr>
          <w:sz w:val="24"/>
        </w:rPr>
        <w:t>ten</w:t>
      </w:r>
      <w:r>
        <w:rPr>
          <w:spacing w:val="-4"/>
          <w:sz w:val="24"/>
        </w:rPr>
        <w:t xml:space="preserve"> </w:t>
      </w:r>
      <w:r>
        <w:rPr>
          <w:sz w:val="24"/>
        </w:rPr>
        <w:t>(10)</w:t>
      </w:r>
      <w:r>
        <w:rPr>
          <w:spacing w:val="-5"/>
          <w:sz w:val="24"/>
        </w:rPr>
        <w:t xml:space="preserve"> </w:t>
      </w:r>
      <w:r>
        <w:rPr>
          <w:sz w:val="24"/>
        </w:rPr>
        <w:t>calendar</w:t>
      </w:r>
      <w:r>
        <w:rPr>
          <w:spacing w:val="-5"/>
          <w:sz w:val="24"/>
        </w:rPr>
        <w:t xml:space="preserve"> </w:t>
      </w:r>
      <w:r>
        <w:rPr>
          <w:sz w:val="24"/>
        </w:rPr>
        <w:t>days</w:t>
      </w:r>
      <w:r>
        <w:rPr>
          <w:spacing w:val="-4"/>
          <w:sz w:val="24"/>
        </w:rPr>
        <w:t xml:space="preserve"> </w:t>
      </w:r>
      <w:r>
        <w:rPr>
          <w:sz w:val="24"/>
        </w:rPr>
        <w:t>after</w:t>
      </w:r>
      <w:r>
        <w:rPr>
          <w:spacing w:val="-5"/>
          <w:sz w:val="24"/>
        </w:rPr>
        <w:t xml:space="preserve"> </w:t>
      </w:r>
      <w:r>
        <w:rPr>
          <w:sz w:val="24"/>
        </w:rPr>
        <w:t>the date</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filing</w:t>
      </w:r>
      <w:r>
        <w:rPr>
          <w:spacing w:val="-8"/>
          <w:sz w:val="24"/>
        </w:rPr>
        <w:t xml:space="preserve"> </w:t>
      </w:r>
      <w:r>
        <w:rPr>
          <w:sz w:val="24"/>
        </w:rPr>
        <w:t>of</w:t>
      </w:r>
      <w:r>
        <w:rPr>
          <w:spacing w:val="-6"/>
          <w:sz w:val="24"/>
        </w:rPr>
        <w:t xml:space="preserve"> </w:t>
      </w:r>
      <w:r>
        <w:rPr>
          <w:sz w:val="24"/>
        </w:rPr>
        <w:t>the</w:t>
      </w:r>
      <w:r>
        <w:rPr>
          <w:spacing w:val="-7"/>
          <w:sz w:val="24"/>
        </w:rPr>
        <w:t xml:space="preserve"> </w:t>
      </w:r>
      <w:r>
        <w:rPr>
          <w:sz w:val="24"/>
        </w:rPr>
        <w:t>initial</w:t>
      </w:r>
      <w:r>
        <w:rPr>
          <w:spacing w:val="-5"/>
          <w:sz w:val="24"/>
        </w:rPr>
        <w:t xml:space="preserve"> </w:t>
      </w:r>
      <w:r>
        <w:rPr>
          <w:sz w:val="24"/>
        </w:rPr>
        <w:t>notice</w:t>
      </w:r>
      <w:r>
        <w:rPr>
          <w:spacing w:val="-7"/>
          <w:sz w:val="24"/>
        </w:rPr>
        <w:t xml:space="preserve"> </w:t>
      </w:r>
      <w:r>
        <w:rPr>
          <w:sz w:val="24"/>
        </w:rPr>
        <w:t>of</w:t>
      </w:r>
      <w:r>
        <w:rPr>
          <w:spacing w:val="-6"/>
          <w:sz w:val="24"/>
        </w:rPr>
        <w:t xml:space="preserve"> </w:t>
      </w:r>
      <w:r>
        <w:rPr>
          <w:sz w:val="24"/>
        </w:rPr>
        <w:t>intent</w:t>
      </w:r>
      <w:r>
        <w:rPr>
          <w:spacing w:val="-8"/>
          <w:sz w:val="24"/>
        </w:rPr>
        <w:t xml:space="preserve"> </w:t>
      </w:r>
      <w:r>
        <w:rPr>
          <w:sz w:val="24"/>
        </w:rPr>
        <w:t>to</w:t>
      </w:r>
      <w:r>
        <w:rPr>
          <w:spacing w:val="-6"/>
          <w:sz w:val="24"/>
        </w:rPr>
        <w:t xml:space="preserve"> </w:t>
      </w:r>
      <w:r>
        <w:rPr>
          <w:sz w:val="24"/>
        </w:rPr>
        <w:t>file</w:t>
      </w:r>
      <w:r>
        <w:rPr>
          <w:spacing w:val="-6"/>
          <w:sz w:val="24"/>
        </w:rPr>
        <w:t xml:space="preserve"> </w:t>
      </w:r>
      <w:r>
        <w:rPr>
          <w:sz w:val="24"/>
        </w:rPr>
        <w:t>a</w:t>
      </w:r>
      <w:r>
        <w:rPr>
          <w:spacing w:val="-7"/>
          <w:sz w:val="24"/>
        </w:rPr>
        <w:t xml:space="preserve"> </w:t>
      </w:r>
      <w:r>
        <w:rPr>
          <w:sz w:val="24"/>
        </w:rPr>
        <w:t>protest.</w:t>
      </w:r>
      <w:r>
        <w:rPr>
          <w:spacing w:val="-5"/>
          <w:sz w:val="24"/>
        </w:rPr>
        <w:t xml:space="preserve"> </w:t>
      </w:r>
      <w:r>
        <w:rPr>
          <w:sz w:val="24"/>
        </w:rPr>
        <w:t>Any</w:t>
      </w:r>
      <w:r>
        <w:rPr>
          <w:spacing w:val="-11"/>
          <w:sz w:val="24"/>
        </w:rPr>
        <w:t xml:space="preserve"> </w:t>
      </w:r>
      <w:r>
        <w:rPr>
          <w:sz w:val="24"/>
        </w:rPr>
        <w:t>amendment</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formal written</w:t>
      </w:r>
      <w:r>
        <w:rPr>
          <w:spacing w:val="5"/>
          <w:sz w:val="24"/>
        </w:rPr>
        <w:t xml:space="preserve"> </w:t>
      </w:r>
      <w:r>
        <w:rPr>
          <w:sz w:val="24"/>
        </w:rPr>
        <w:t>protest</w:t>
      </w:r>
      <w:r>
        <w:rPr>
          <w:spacing w:val="6"/>
          <w:sz w:val="24"/>
        </w:rPr>
        <w:t xml:space="preserve"> </w:t>
      </w:r>
      <w:r>
        <w:rPr>
          <w:sz w:val="24"/>
        </w:rPr>
        <w:t>shall</w:t>
      </w:r>
      <w:r>
        <w:rPr>
          <w:spacing w:val="6"/>
          <w:sz w:val="24"/>
        </w:rPr>
        <w:t xml:space="preserve"> </w:t>
      </w:r>
      <w:r>
        <w:rPr>
          <w:sz w:val="24"/>
        </w:rPr>
        <w:t>be</w:t>
      </w:r>
      <w:r>
        <w:rPr>
          <w:spacing w:val="5"/>
          <w:sz w:val="24"/>
        </w:rPr>
        <w:t xml:space="preserve"> </w:t>
      </w:r>
      <w:r>
        <w:rPr>
          <w:sz w:val="24"/>
        </w:rPr>
        <w:t>in</w:t>
      </w:r>
      <w:r>
        <w:rPr>
          <w:spacing w:val="6"/>
          <w:sz w:val="24"/>
        </w:rPr>
        <w:t xml:space="preserve"> </w:t>
      </w:r>
      <w:r>
        <w:rPr>
          <w:sz w:val="24"/>
        </w:rPr>
        <w:t>writing</w:t>
      </w:r>
      <w:r>
        <w:rPr>
          <w:spacing w:val="4"/>
          <w:sz w:val="24"/>
        </w:rPr>
        <w:t xml:space="preserve"> </w:t>
      </w:r>
      <w:r>
        <w:rPr>
          <w:sz w:val="24"/>
        </w:rPr>
        <w:t>and</w:t>
      </w:r>
      <w:r>
        <w:rPr>
          <w:spacing w:val="5"/>
          <w:sz w:val="24"/>
        </w:rPr>
        <w:t xml:space="preserve"> </w:t>
      </w:r>
      <w:r>
        <w:rPr>
          <w:sz w:val="24"/>
        </w:rPr>
        <w:t>received</w:t>
      </w:r>
      <w:r>
        <w:rPr>
          <w:spacing w:val="5"/>
          <w:sz w:val="24"/>
        </w:rPr>
        <w:t xml:space="preserve"> </w:t>
      </w:r>
      <w:r>
        <w:rPr>
          <w:sz w:val="24"/>
        </w:rPr>
        <w:t>by</w:t>
      </w:r>
      <w:r>
        <w:rPr>
          <w:spacing w:val="3"/>
          <w:sz w:val="24"/>
        </w:rPr>
        <w:t xml:space="preserve"> </w:t>
      </w:r>
      <w:r>
        <w:rPr>
          <w:sz w:val="24"/>
        </w:rPr>
        <w:t>the</w:t>
      </w:r>
      <w:r>
        <w:rPr>
          <w:spacing w:val="10"/>
          <w:sz w:val="24"/>
        </w:rPr>
        <w:t xml:space="preserve"> </w:t>
      </w:r>
      <w:r>
        <w:rPr>
          <w:sz w:val="24"/>
        </w:rPr>
        <w:t>Office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Town</w:t>
      </w:r>
      <w:r>
        <w:rPr>
          <w:spacing w:val="8"/>
          <w:sz w:val="24"/>
        </w:rPr>
        <w:t xml:space="preserve"> </w:t>
      </w:r>
      <w:r>
        <w:rPr>
          <w:sz w:val="24"/>
        </w:rPr>
        <w:t>Clerk</w:t>
      </w:r>
      <w:r>
        <w:rPr>
          <w:spacing w:val="8"/>
          <w:sz w:val="24"/>
        </w:rPr>
        <w:t xml:space="preserve"> </w:t>
      </w:r>
      <w:r>
        <w:rPr>
          <w:sz w:val="24"/>
        </w:rPr>
        <w:t>within</w:t>
      </w:r>
      <w:r>
        <w:rPr>
          <w:spacing w:val="5"/>
          <w:sz w:val="24"/>
        </w:rPr>
        <w:t xml:space="preserve"> </w:t>
      </w:r>
      <w:r>
        <w:rPr>
          <w:sz w:val="24"/>
        </w:rPr>
        <w:t>ten</w:t>
      </w:r>
    </w:p>
    <w:p w14:paraId="136FE4D1" w14:textId="77777777" w:rsidR="007B007A" w:rsidRDefault="008B25C2">
      <w:pPr>
        <w:pStyle w:val="ListParagraph"/>
        <w:numPr>
          <w:ilvl w:val="0"/>
          <w:numId w:val="10"/>
        </w:numPr>
        <w:tabs>
          <w:tab w:val="left" w:pos="1501"/>
        </w:tabs>
        <w:ind w:right="502" w:firstLine="0"/>
        <w:jc w:val="both"/>
        <w:rPr>
          <w:sz w:val="24"/>
        </w:rPr>
      </w:pPr>
      <w:r>
        <w:rPr>
          <w:sz w:val="24"/>
        </w:rPr>
        <w:t>calendar days of the date of the initial notice of intent to file a protest. No</w:t>
      </w:r>
      <w:r>
        <w:rPr>
          <w:spacing w:val="-43"/>
          <w:sz w:val="24"/>
        </w:rPr>
        <w:t xml:space="preserve"> </w:t>
      </w:r>
      <w:r>
        <w:rPr>
          <w:sz w:val="24"/>
        </w:rPr>
        <w:t>amendments to the protest will be allowed after the ten (10) calendars day period has</w:t>
      </w:r>
      <w:r>
        <w:rPr>
          <w:spacing w:val="-11"/>
          <w:sz w:val="24"/>
        </w:rPr>
        <w:t xml:space="preserve"> </w:t>
      </w:r>
      <w:r>
        <w:rPr>
          <w:sz w:val="24"/>
        </w:rPr>
        <w:t>expired.</w:t>
      </w:r>
    </w:p>
    <w:p w14:paraId="46A9DB20" w14:textId="77777777" w:rsidR="007B007A" w:rsidRDefault="007B007A">
      <w:pPr>
        <w:pStyle w:val="BodyText"/>
      </w:pPr>
    </w:p>
    <w:p w14:paraId="7D48331D" w14:textId="77777777" w:rsidR="007B007A" w:rsidRDefault="008B25C2">
      <w:pPr>
        <w:spacing w:before="1"/>
        <w:ind w:left="1044"/>
        <w:jc w:val="both"/>
        <w:rPr>
          <w:sz w:val="24"/>
        </w:rPr>
      </w:pPr>
      <w:r>
        <w:rPr>
          <w:b/>
          <w:sz w:val="24"/>
          <w:u w:val="thick"/>
        </w:rPr>
        <w:t>The formal written protest shall contain the following</w:t>
      </w:r>
      <w:r>
        <w:rPr>
          <w:sz w:val="24"/>
        </w:rPr>
        <w:t>:</w:t>
      </w:r>
    </w:p>
    <w:p w14:paraId="55DDCD3B" w14:textId="77777777" w:rsidR="007B007A" w:rsidRDefault="007B007A">
      <w:pPr>
        <w:pStyle w:val="BodyText"/>
        <w:spacing w:before="2"/>
        <w:rPr>
          <w:sz w:val="16"/>
        </w:rPr>
      </w:pPr>
    </w:p>
    <w:p w14:paraId="39172747" w14:textId="77777777" w:rsidR="007B007A" w:rsidRDefault="008B25C2">
      <w:pPr>
        <w:pStyle w:val="ListParagraph"/>
        <w:numPr>
          <w:ilvl w:val="1"/>
          <w:numId w:val="10"/>
        </w:numPr>
        <w:tabs>
          <w:tab w:val="left" w:pos="1740"/>
          <w:tab w:val="left" w:pos="1741"/>
        </w:tabs>
        <w:spacing w:before="90"/>
        <w:ind w:hanging="450"/>
        <w:rPr>
          <w:sz w:val="24"/>
        </w:rPr>
      </w:pPr>
      <w:r>
        <w:rPr>
          <w:sz w:val="24"/>
        </w:rPr>
        <w:t>Town bid number and/or title (if</w:t>
      </w:r>
      <w:r>
        <w:rPr>
          <w:spacing w:val="-3"/>
          <w:sz w:val="24"/>
        </w:rPr>
        <w:t xml:space="preserve"> </w:t>
      </w:r>
      <w:r>
        <w:rPr>
          <w:sz w:val="24"/>
        </w:rPr>
        <w:t>applicable).</w:t>
      </w:r>
    </w:p>
    <w:p w14:paraId="484A9646" w14:textId="77777777" w:rsidR="007B007A" w:rsidRDefault="008B25C2">
      <w:pPr>
        <w:pStyle w:val="ListParagraph"/>
        <w:numPr>
          <w:ilvl w:val="1"/>
          <w:numId w:val="10"/>
        </w:numPr>
        <w:tabs>
          <w:tab w:val="left" w:pos="1740"/>
          <w:tab w:val="left" w:pos="1741"/>
        </w:tabs>
        <w:ind w:hanging="450"/>
        <w:rPr>
          <w:sz w:val="24"/>
        </w:rPr>
      </w:pPr>
      <w:r>
        <w:rPr>
          <w:sz w:val="24"/>
        </w:rPr>
        <w:t>Name and/or address of the Town department, division or agency</w:t>
      </w:r>
      <w:r>
        <w:rPr>
          <w:spacing w:val="-9"/>
          <w:sz w:val="24"/>
        </w:rPr>
        <w:t xml:space="preserve"> </w:t>
      </w:r>
      <w:r>
        <w:rPr>
          <w:sz w:val="24"/>
        </w:rPr>
        <w:t>affected.</w:t>
      </w:r>
    </w:p>
    <w:p w14:paraId="7073E035" w14:textId="77777777" w:rsidR="007B007A" w:rsidRDefault="008B25C2">
      <w:pPr>
        <w:pStyle w:val="ListParagraph"/>
        <w:numPr>
          <w:ilvl w:val="1"/>
          <w:numId w:val="10"/>
        </w:numPr>
        <w:tabs>
          <w:tab w:val="left" w:pos="1741"/>
        </w:tabs>
        <w:ind w:hanging="450"/>
        <w:rPr>
          <w:sz w:val="24"/>
        </w:rPr>
      </w:pPr>
      <w:r>
        <w:rPr>
          <w:sz w:val="24"/>
        </w:rPr>
        <w:t>The name and address of the affected party.</w:t>
      </w:r>
    </w:p>
    <w:p w14:paraId="286D36DC" w14:textId="77777777" w:rsidR="007B007A" w:rsidRDefault="008B25C2">
      <w:pPr>
        <w:pStyle w:val="ListParagraph"/>
        <w:numPr>
          <w:ilvl w:val="1"/>
          <w:numId w:val="10"/>
        </w:numPr>
        <w:tabs>
          <w:tab w:val="left" w:pos="1741"/>
        </w:tabs>
        <w:ind w:hanging="450"/>
        <w:rPr>
          <w:sz w:val="24"/>
        </w:rPr>
      </w:pPr>
      <w:r>
        <w:rPr>
          <w:sz w:val="24"/>
        </w:rPr>
        <w:t>The title and position of the person submitting the</w:t>
      </w:r>
      <w:r>
        <w:rPr>
          <w:spacing w:val="-4"/>
          <w:sz w:val="24"/>
        </w:rPr>
        <w:t xml:space="preserve"> </w:t>
      </w:r>
      <w:r>
        <w:rPr>
          <w:sz w:val="24"/>
        </w:rPr>
        <w:t>protest.</w:t>
      </w:r>
    </w:p>
    <w:p w14:paraId="00DE5517" w14:textId="77777777" w:rsidR="007B007A" w:rsidRDefault="008B25C2">
      <w:pPr>
        <w:pStyle w:val="ListParagraph"/>
        <w:numPr>
          <w:ilvl w:val="1"/>
          <w:numId w:val="10"/>
        </w:numPr>
        <w:tabs>
          <w:tab w:val="left" w:pos="1740"/>
          <w:tab w:val="left" w:pos="1741"/>
        </w:tabs>
        <w:ind w:hanging="450"/>
        <w:rPr>
          <w:sz w:val="24"/>
        </w:rPr>
      </w:pPr>
      <w:r>
        <w:rPr>
          <w:sz w:val="24"/>
        </w:rPr>
        <w:t>A statement of disputed issues of material</w:t>
      </w:r>
      <w:r>
        <w:rPr>
          <w:spacing w:val="-1"/>
          <w:sz w:val="24"/>
        </w:rPr>
        <w:t xml:space="preserve"> </w:t>
      </w:r>
      <w:r>
        <w:rPr>
          <w:sz w:val="24"/>
        </w:rPr>
        <w:t>fact.</w:t>
      </w:r>
    </w:p>
    <w:p w14:paraId="6C730B8D" w14:textId="77777777" w:rsidR="007B007A" w:rsidRDefault="008B25C2">
      <w:pPr>
        <w:pStyle w:val="ListParagraph"/>
        <w:numPr>
          <w:ilvl w:val="1"/>
          <w:numId w:val="10"/>
        </w:numPr>
        <w:tabs>
          <w:tab w:val="left" w:pos="1741"/>
        </w:tabs>
        <w:ind w:hanging="450"/>
        <w:rPr>
          <w:sz w:val="24"/>
        </w:rPr>
      </w:pPr>
      <w:r>
        <w:rPr>
          <w:sz w:val="24"/>
        </w:rPr>
        <w:t>If there are no disputed material facts, the written letter must so</w:t>
      </w:r>
      <w:r>
        <w:rPr>
          <w:spacing w:val="-6"/>
          <w:sz w:val="24"/>
        </w:rPr>
        <w:t xml:space="preserve"> </w:t>
      </w:r>
      <w:r>
        <w:rPr>
          <w:sz w:val="24"/>
        </w:rPr>
        <w:t>indicate.</w:t>
      </w:r>
    </w:p>
    <w:p w14:paraId="148F02E8" w14:textId="77777777" w:rsidR="007B007A" w:rsidRDefault="008B25C2">
      <w:pPr>
        <w:pStyle w:val="ListParagraph"/>
        <w:numPr>
          <w:ilvl w:val="1"/>
          <w:numId w:val="10"/>
        </w:numPr>
        <w:tabs>
          <w:tab w:val="left" w:pos="1741"/>
        </w:tabs>
        <w:ind w:hanging="450"/>
        <w:rPr>
          <w:sz w:val="24"/>
        </w:rPr>
      </w:pPr>
      <w:r>
        <w:rPr>
          <w:sz w:val="24"/>
        </w:rPr>
        <w:t>Concise statement of the facts</w:t>
      </w:r>
      <w:r>
        <w:rPr>
          <w:spacing w:val="-1"/>
          <w:sz w:val="24"/>
        </w:rPr>
        <w:t xml:space="preserve"> </w:t>
      </w:r>
      <w:r>
        <w:rPr>
          <w:sz w:val="24"/>
        </w:rPr>
        <w:t>alleged.</w:t>
      </w:r>
    </w:p>
    <w:p w14:paraId="4D6F45D6" w14:textId="77777777" w:rsidR="007B007A" w:rsidRDefault="008B25C2">
      <w:pPr>
        <w:pStyle w:val="ListParagraph"/>
        <w:numPr>
          <w:ilvl w:val="1"/>
          <w:numId w:val="10"/>
        </w:numPr>
        <w:tabs>
          <w:tab w:val="left" w:pos="1741"/>
        </w:tabs>
        <w:ind w:right="497"/>
        <w:jc w:val="both"/>
        <w:rPr>
          <w:sz w:val="24"/>
        </w:rPr>
      </w:pPr>
      <w:r>
        <w:rPr>
          <w:sz w:val="24"/>
        </w:rPr>
        <w:t>Statement identifying with specificity the rule(s), regulation(s), statute(s), ordinance(s), and/or constitutional provision(s) entitling the affected party to the relief</w:t>
      </w:r>
      <w:r>
        <w:rPr>
          <w:spacing w:val="-1"/>
          <w:sz w:val="24"/>
        </w:rPr>
        <w:t xml:space="preserve"> </w:t>
      </w:r>
      <w:r>
        <w:rPr>
          <w:sz w:val="24"/>
        </w:rPr>
        <w:t>requested.</w:t>
      </w:r>
    </w:p>
    <w:p w14:paraId="40D70E7D" w14:textId="77777777" w:rsidR="007B007A" w:rsidRDefault="008B25C2">
      <w:pPr>
        <w:pStyle w:val="ListParagraph"/>
        <w:numPr>
          <w:ilvl w:val="1"/>
          <w:numId w:val="10"/>
        </w:numPr>
        <w:tabs>
          <w:tab w:val="left" w:pos="1741"/>
        </w:tabs>
        <w:ind w:hanging="450"/>
        <w:jc w:val="both"/>
        <w:rPr>
          <w:sz w:val="24"/>
        </w:rPr>
      </w:pPr>
      <w:r>
        <w:rPr>
          <w:sz w:val="24"/>
        </w:rPr>
        <w:t>Statement identifying with specificity the relief which an entitlement is</w:t>
      </w:r>
      <w:r>
        <w:rPr>
          <w:spacing w:val="-10"/>
          <w:sz w:val="24"/>
        </w:rPr>
        <w:t xml:space="preserve"> </w:t>
      </w:r>
      <w:r>
        <w:rPr>
          <w:sz w:val="24"/>
        </w:rPr>
        <w:t>alleged.</w:t>
      </w:r>
    </w:p>
    <w:p w14:paraId="1553B2E5" w14:textId="77777777" w:rsidR="007B007A" w:rsidRDefault="008B25C2">
      <w:pPr>
        <w:pStyle w:val="ListParagraph"/>
        <w:numPr>
          <w:ilvl w:val="1"/>
          <w:numId w:val="10"/>
        </w:numPr>
        <w:tabs>
          <w:tab w:val="left" w:pos="1741"/>
        </w:tabs>
        <w:ind w:hanging="450"/>
        <w:jc w:val="both"/>
        <w:rPr>
          <w:sz w:val="24"/>
        </w:rPr>
      </w:pPr>
      <w:r>
        <w:rPr>
          <w:sz w:val="24"/>
        </w:rPr>
        <w:t>Such other information as the affected party deems to be material to the</w:t>
      </w:r>
      <w:r>
        <w:rPr>
          <w:spacing w:val="-10"/>
          <w:sz w:val="24"/>
        </w:rPr>
        <w:t xml:space="preserve"> </w:t>
      </w:r>
      <w:r>
        <w:rPr>
          <w:sz w:val="24"/>
        </w:rPr>
        <w:t>issue.</w:t>
      </w:r>
    </w:p>
    <w:p w14:paraId="4702BABB" w14:textId="77777777" w:rsidR="007B007A" w:rsidRDefault="007B007A">
      <w:pPr>
        <w:pStyle w:val="BodyText"/>
      </w:pPr>
    </w:p>
    <w:p w14:paraId="4EC272F9" w14:textId="77777777" w:rsidR="007B007A" w:rsidRDefault="008B25C2">
      <w:pPr>
        <w:pStyle w:val="ListParagraph"/>
        <w:numPr>
          <w:ilvl w:val="1"/>
          <w:numId w:val="11"/>
        </w:numPr>
        <w:tabs>
          <w:tab w:val="left" w:pos="1045"/>
        </w:tabs>
        <w:ind w:right="496"/>
        <w:jc w:val="both"/>
        <w:rPr>
          <w:sz w:val="24"/>
        </w:rPr>
      </w:pPr>
      <w:r>
        <w:rPr>
          <w:b/>
          <w:sz w:val="24"/>
        </w:rPr>
        <w:t xml:space="preserve">PROTEST MEETING: </w:t>
      </w:r>
      <w:r>
        <w:rPr>
          <w:sz w:val="24"/>
        </w:rPr>
        <w:t>The Town will notify all parties and schedule a protest meeting. The protest will be presented to the Protest Committee, which shall be made up of three</w:t>
      </w:r>
      <w:r>
        <w:rPr>
          <w:spacing w:val="-21"/>
          <w:sz w:val="24"/>
        </w:rPr>
        <w:t xml:space="preserve"> </w:t>
      </w:r>
      <w:r>
        <w:rPr>
          <w:sz w:val="24"/>
        </w:rPr>
        <w:t xml:space="preserve">(3) members consisting of the Town Manager or his/her designee who shall serve as the Chairperson, the Town of Dundee Finance Director or his/her designee and a designated member of the </w:t>
      </w:r>
      <w:r w:rsidR="00F64DE5">
        <w:rPr>
          <w:sz w:val="24"/>
        </w:rPr>
        <w:t>Town’s Public Works Department</w:t>
      </w:r>
      <w:r>
        <w:rPr>
          <w:sz w:val="24"/>
        </w:rPr>
        <w:t>. The Town Attorney or designee shall be present</w:t>
      </w:r>
      <w:r>
        <w:rPr>
          <w:spacing w:val="18"/>
          <w:sz w:val="24"/>
        </w:rPr>
        <w:t xml:space="preserve"> </w:t>
      </w:r>
      <w:r>
        <w:rPr>
          <w:sz w:val="24"/>
        </w:rPr>
        <w:t>and</w:t>
      </w:r>
      <w:r>
        <w:rPr>
          <w:spacing w:val="17"/>
          <w:sz w:val="24"/>
        </w:rPr>
        <w:t xml:space="preserve"> </w:t>
      </w:r>
      <w:r>
        <w:rPr>
          <w:sz w:val="24"/>
        </w:rPr>
        <w:t>act</w:t>
      </w:r>
      <w:r>
        <w:rPr>
          <w:spacing w:val="18"/>
          <w:sz w:val="24"/>
        </w:rPr>
        <w:t xml:space="preserve"> </w:t>
      </w:r>
      <w:r>
        <w:rPr>
          <w:sz w:val="24"/>
        </w:rPr>
        <w:t>in</w:t>
      </w:r>
      <w:r>
        <w:rPr>
          <w:spacing w:val="18"/>
          <w:sz w:val="24"/>
        </w:rPr>
        <w:t xml:space="preserve"> </w:t>
      </w:r>
      <w:r>
        <w:rPr>
          <w:sz w:val="24"/>
        </w:rPr>
        <w:t>an</w:t>
      </w:r>
      <w:r>
        <w:rPr>
          <w:spacing w:val="17"/>
          <w:sz w:val="24"/>
        </w:rPr>
        <w:t xml:space="preserve"> </w:t>
      </w:r>
      <w:r>
        <w:rPr>
          <w:sz w:val="24"/>
        </w:rPr>
        <w:t>advisory</w:t>
      </w:r>
      <w:r>
        <w:rPr>
          <w:spacing w:val="13"/>
          <w:sz w:val="24"/>
        </w:rPr>
        <w:t xml:space="preserve"> </w:t>
      </w:r>
      <w:r>
        <w:rPr>
          <w:sz w:val="24"/>
        </w:rPr>
        <w:t>capacity</w:t>
      </w:r>
      <w:r>
        <w:rPr>
          <w:spacing w:val="10"/>
          <w:sz w:val="24"/>
        </w:rPr>
        <w:t xml:space="preserve"> </w:t>
      </w:r>
      <w:r>
        <w:rPr>
          <w:sz w:val="24"/>
        </w:rPr>
        <w:t>to</w:t>
      </w:r>
      <w:r>
        <w:rPr>
          <w:spacing w:val="18"/>
          <w:sz w:val="24"/>
        </w:rPr>
        <w:t xml:space="preserve"> </w:t>
      </w:r>
      <w:r>
        <w:rPr>
          <w:sz w:val="24"/>
        </w:rPr>
        <w:t>the</w:t>
      </w:r>
      <w:r>
        <w:rPr>
          <w:spacing w:val="17"/>
          <w:sz w:val="24"/>
        </w:rPr>
        <w:t xml:space="preserve"> </w:t>
      </w:r>
      <w:r>
        <w:rPr>
          <w:sz w:val="24"/>
        </w:rPr>
        <w:t>Protest</w:t>
      </w:r>
      <w:r>
        <w:rPr>
          <w:spacing w:val="18"/>
          <w:sz w:val="24"/>
        </w:rPr>
        <w:t xml:space="preserve"> </w:t>
      </w:r>
      <w:r>
        <w:rPr>
          <w:sz w:val="24"/>
        </w:rPr>
        <w:t>Committee.</w:t>
      </w:r>
      <w:r>
        <w:rPr>
          <w:spacing w:val="17"/>
          <w:sz w:val="24"/>
        </w:rPr>
        <w:t xml:space="preserve"> </w:t>
      </w:r>
      <w:r>
        <w:rPr>
          <w:sz w:val="24"/>
        </w:rPr>
        <w:t>The</w:t>
      </w:r>
      <w:r>
        <w:rPr>
          <w:spacing w:val="17"/>
          <w:sz w:val="24"/>
        </w:rPr>
        <w:t xml:space="preserve"> </w:t>
      </w:r>
      <w:r>
        <w:rPr>
          <w:sz w:val="24"/>
        </w:rPr>
        <w:t>Protest</w:t>
      </w:r>
      <w:r>
        <w:rPr>
          <w:spacing w:val="18"/>
          <w:sz w:val="24"/>
        </w:rPr>
        <w:t xml:space="preserve"> </w:t>
      </w:r>
      <w:r>
        <w:rPr>
          <w:sz w:val="24"/>
        </w:rPr>
        <w:t>Committee</w:t>
      </w:r>
    </w:p>
    <w:p w14:paraId="14C18889" w14:textId="77777777" w:rsidR="007B007A" w:rsidRDefault="007B007A">
      <w:pPr>
        <w:jc w:val="both"/>
        <w:rPr>
          <w:sz w:val="24"/>
        </w:rPr>
        <w:sectPr w:rsidR="007B007A">
          <w:pgSz w:w="12240" w:h="15840"/>
          <w:pgMar w:top="1480" w:right="860" w:bottom="280" w:left="1080" w:header="720" w:footer="720" w:gutter="0"/>
          <w:cols w:space="720"/>
        </w:sectPr>
      </w:pPr>
    </w:p>
    <w:p w14:paraId="5F9FAD95" w14:textId="77777777" w:rsidR="007B007A" w:rsidRDefault="008B25C2">
      <w:pPr>
        <w:pStyle w:val="BodyText"/>
        <w:spacing w:before="74"/>
        <w:ind w:left="1044" w:right="500"/>
        <w:jc w:val="both"/>
      </w:pPr>
      <w:r>
        <w:lastRenderedPageBreak/>
        <w:t>shall meet with the protesting party within fourteen (14) workdays (excluding Saturdays, Sundays and legal Town holidays) of receipt of the formal written protest. The response time</w:t>
      </w:r>
      <w:r>
        <w:rPr>
          <w:spacing w:val="-7"/>
        </w:rPr>
        <w:t xml:space="preserve"> </w:t>
      </w:r>
      <w:r>
        <w:t>may</w:t>
      </w:r>
      <w:r>
        <w:rPr>
          <w:spacing w:val="-10"/>
        </w:rPr>
        <w:t xml:space="preserve"> </w:t>
      </w:r>
      <w:r>
        <w:t>be</w:t>
      </w:r>
      <w:r>
        <w:rPr>
          <w:spacing w:val="-7"/>
        </w:rPr>
        <w:t xml:space="preserve"> </w:t>
      </w:r>
      <w:r>
        <w:t>extended,</w:t>
      </w:r>
      <w:r>
        <w:rPr>
          <w:spacing w:val="-5"/>
        </w:rPr>
        <w:t xml:space="preserve"> </w:t>
      </w:r>
      <w:r>
        <w:t>if</w:t>
      </w:r>
      <w:r>
        <w:rPr>
          <w:spacing w:val="-3"/>
        </w:rPr>
        <w:t xml:space="preserve"> </w:t>
      </w:r>
      <w:r>
        <w:t>necessary.</w:t>
      </w:r>
      <w:r>
        <w:rPr>
          <w:spacing w:val="-6"/>
        </w:rPr>
        <w:t xml:space="preserve"> </w:t>
      </w:r>
      <w:r>
        <w:t>All</w:t>
      </w:r>
      <w:r>
        <w:rPr>
          <w:spacing w:val="-5"/>
        </w:rPr>
        <w:t xml:space="preserve"> </w:t>
      </w:r>
      <w:r>
        <w:t>affected</w:t>
      </w:r>
      <w:r>
        <w:rPr>
          <w:spacing w:val="-7"/>
        </w:rPr>
        <w:t xml:space="preserve"> </w:t>
      </w:r>
      <w:r>
        <w:t>parties</w:t>
      </w:r>
      <w:r>
        <w:rPr>
          <w:spacing w:val="-5"/>
        </w:rPr>
        <w:t xml:space="preserve"> </w:t>
      </w:r>
      <w:r>
        <w:t>will</w:t>
      </w:r>
      <w:r>
        <w:rPr>
          <w:spacing w:val="-6"/>
        </w:rPr>
        <w:t xml:space="preserve"> </w:t>
      </w:r>
      <w:r>
        <w:t>be</w:t>
      </w:r>
      <w:r>
        <w:rPr>
          <w:spacing w:val="-6"/>
        </w:rPr>
        <w:t xml:space="preserve"> </w:t>
      </w:r>
      <w:r>
        <w:t>notified</w:t>
      </w:r>
      <w:r>
        <w:rPr>
          <w:spacing w:val="-5"/>
        </w:rPr>
        <w:t xml:space="preserve"> </w:t>
      </w:r>
      <w:r>
        <w:t>of</w:t>
      </w:r>
      <w:r>
        <w:rPr>
          <w:spacing w:val="-7"/>
        </w:rPr>
        <w:t xml:space="preserve"> </w:t>
      </w:r>
      <w:r>
        <w:t>the</w:t>
      </w:r>
      <w:r>
        <w:rPr>
          <w:spacing w:val="-6"/>
        </w:rPr>
        <w:t xml:space="preserve"> </w:t>
      </w:r>
      <w:r>
        <w:t>location,</w:t>
      </w:r>
      <w:r>
        <w:rPr>
          <w:spacing w:val="-6"/>
        </w:rPr>
        <w:t xml:space="preserve"> </w:t>
      </w:r>
      <w:r>
        <w:t>date and time of the Bid Protest meeting and will be allowed the opportunity to make their presentation</w:t>
      </w:r>
      <w:r>
        <w:rPr>
          <w:spacing w:val="-3"/>
        </w:rPr>
        <w:t xml:space="preserve"> </w:t>
      </w:r>
      <w:r>
        <w:t>to</w:t>
      </w:r>
      <w:r>
        <w:rPr>
          <w:spacing w:val="-2"/>
        </w:rPr>
        <w:t xml:space="preserve"> </w:t>
      </w:r>
      <w:r>
        <w:t>the</w:t>
      </w:r>
      <w:r>
        <w:rPr>
          <w:spacing w:val="-4"/>
        </w:rPr>
        <w:t xml:space="preserve"> </w:t>
      </w:r>
      <w:r>
        <w:t>Bid</w:t>
      </w:r>
      <w:r>
        <w:rPr>
          <w:spacing w:val="-2"/>
        </w:rPr>
        <w:t xml:space="preserve"> </w:t>
      </w:r>
      <w:r>
        <w:t>Protest</w:t>
      </w:r>
      <w:r>
        <w:rPr>
          <w:spacing w:val="-4"/>
        </w:rPr>
        <w:t xml:space="preserve"> </w:t>
      </w:r>
      <w:r>
        <w:t>Committee.</w:t>
      </w:r>
      <w:r>
        <w:rPr>
          <w:spacing w:val="-3"/>
        </w:rPr>
        <w:t xml:space="preserve"> </w:t>
      </w:r>
      <w:r>
        <w:t>The</w:t>
      </w:r>
      <w:r>
        <w:rPr>
          <w:spacing w:val="-5"/>
        </w:rPr>
        <w:t xml:space="preserve"> </w:t>
      </w:r>
      <w:r>
        <w:t>parties</w:t>
      </w:r>
      <w:r>
        <w:rPr>
          <w:spacing w:val="-3"/>
        </w:rPr>
        <w:t xml:space="preserve"> </w:t>
      </w:r>
      <w:r>
        <w:t>may</w:t>
      </w:r>
      <w:r>
        <w:rPr>
          <w:spacing w:val="-8"/>
        </w:rPr>
        <w:t xml:space="preserve"> </w:t>
      </w:r>
      <w:r>
        <w:t>bring</w:t>
      </w:r>
      <w:r>
        <w:rPr>
          <w:spacing w:val="-4"/>
        </w:rPr>
        <w:t xml:space="preserve"> </w:t>
      </w:r>
      <w:r>
        <w:t>a</w:t>
      </w:r>
      <w:r>
        <w:rPr>
          <w:spacing w:val="-4"/>
        </w:rPr>
        <w:t xml:space="preserve"> </w:t>
      </w:r>
      <w:r>
        <w:t>representative</w:t>
      </w:r>
      <w:r>
        <w:rPr>
          <w:spacing w:val="-4"/>
        </w:rPr>
        <w:t xml:space="preserve"> </w:t>
      </w:r>
      <w:r>
        <w:t>if</w:t>
      </w:r>
      <w:r>
        <w:rPr>
          <w:spacing w:val="-3"/>
        </w:rPr>
        <w:t xml:space="preserve"> </w:t>
      </w:r>
      <w:r>
        <w:t>they</w:t>
      </w:r>
      <w:r>
        <w:rPr>
          <w:spacing w:val="-9"/>
        </w:rPr>
        <w:t xml:space="preserve"> </w:t>
      </w:r>
      <w:r>
        <w:t>so choose.</w:t>
      </w:r>
    </w:p>
    <w:p w14:paraId="0BD327B7" w14:textId="77777777" w:rsidR="007B007A" w:rsidRDefault="007B007A">
      <w:pPr>
        <w:pStyle w:val="BodyText"/>
      </w:pPr>
    </w:p>
    <w:p w14:paraId="3EA75140" w14:textId="77777777" w:rsidR="007B007A" w:rsidRDefault="008B25C2">
      <w:pPr>
        <w:pStyle w:val="BodyText"/>
        <w:spacing w:before="1"/>
        <w:ind w:left="1044" w:right="496"/>
        <w:jc w:val="both"/>
      </w:pPr>
      <w:r>
        <w:t>The</w:t>
      </w:r>
      <w:r>
        <w:rPr>
          <w:spacing w:val="-10"/>
        </w:rPr>
        <w:t xml:space="preserve"> </w:t>
      </w:r>
      <w:r>
        <w:t>Town</w:t>
      </w:r>
      <w:r>
        <w:rPr>
          <w:spacing w:val="-6"/>
        </w:rPr>
        <w:t xml:space="preserve"> </w:t>
      </w:r>
      <w:r>
        <w:t>Clerk</w:t>
      </w:r>
      <w:r>
        <w:rPr>
          <w:spacing w:val="-7"/>
        </w:rPr>
        <w:t xml:space="preserve"> </w:t>
      </w:r>
      <w:r>
        <w:t>shall</w:t>
      </w:r>
      <w:r>
        <w:rPr>
          <w:spacing w:val="-7"/>
        </w:rPr>
        <w:t xml:space="preserve"> </w:t>
      </w:r>
      <w:r>
        <w:t>present</w:t>
      </w:r>
      <w:r>
        <w:rPr>
          <w:spacing w:val="-7"/>
        </w:rPr>
        <w:t xml:space="preserve"> </w:t>
      </w:r>
      <w:r>
        <w:t>the</w:t>
      </w:r>
      <w:r>
        <w:rPr>
          <w:spacing w:val="-8"/>
        </w:rPr>
        <w:t xml:space="preserve"> </w:t>
      </w:r>
      <w:r>
        <w:t>background</w:t>
      </w:r>
      <w:r>
        <w:rPr>
          <w:spacing w:val="-7"/>
        </w:rPr>
        <w:t xml:space="preserve"> </w:t>
      </w:r>
      <w:r>
        <w:t>for</w:t>
      </w:r>
      <w:r>
        <w:rPr>
          <w:spacing w:val="-7"/>
        </w:rPr>
        <w:t xml:space="preserve"> </w:t>
      </w:r>
      <w:r>
        <w:t>the</w:t>
      </w:r>
      <w:r>
        <w:rPr>
          <w:spacing w:val="-8"/>
        </w:rPr>
        <w:t xml:space="preserve"> </w:t>
      </w:r>
      <w:r>
        <w:t>protest</w:t>
      </w:r>
      <w:r>
        <w:rPr>
          <w:spacing w:val="-7"/>
        </w:rPr>
        <w:t xml:space="preserve"> </w:t>
      </w:r>
      <w:r>
        <w:t>to</w:t>
      </w:r>
      <w:r>
        <w:rPr>
          <w:spacing w:val="-5"/>
        </w:rPr>
        <w:t xml:space="preserve"> </w:t>
      </w:r>
      <w:r>
        <w:t>the</w:t>
      </w:r>
      <w:r>
        <w:rPr>
          <w:spacing w:val="-8"/>
        </w:rPr>
        <w:t xml:space="preserve"> </w:t>
      </w:r>
      <w:r>
        <w:t>Committee.</w:t>
      </w:r>
      <w:r>
        <w:rPr>
          <w:spacing w:val="-8"/>
        </w:rPr>
        <w:t xml:space="preserve"> </w:t>
      </w:r>
      <w:r>
        <w:t>The</w:t>
      </w:r>
      <w:r>
        <w:rPr>
          <w:spacing w:val="-10"/>
        </w:rPr>
        <w:t xml:space="preserve"> </w:t>
      </w:r>
      <w:r>
        <w:t>purpose of the protest meeting is: (1) to question and review the basis of the protest; (2) to evaluate the facts and merits of the protest; and (3) gather information in order to make a</w:t>
      </w:r>
      <w:r>
        <w:rPr>
          <w:spacing w:val="-10"/>
        </w:rPr>
        <w:t xml:space="preserve"> </w:t>
      </w:r>
      <w:r>
        <w:t>decision.</w:t>
      </w:r>
    </w:p>
    <w:p w14:paraId="33E4DFD0" w14:textId="77777777" w:rsidR="007B007A" w:rsidRDefault="007B007A">
      <w:pPr>
        <w:pStyle w:val="BodyText"/>
        <w:spacing w:before="11"/>
        <w:rPr>
          <w:sz w:val="23"/>
        </w:rPr>
      </w:pPr>
    </w:p>
    <w:p w14:paraId="6E6B070D" w14:textId="77777777" w:rsidR="007B007A" w:rsidRDefault="008B25C2">
      <w:pPr>
        <w:pStyle w:val="BodyText"/>
        <w:ind w:left="1044"/>
        <w:jc w:val="both"/>
      </w:pPr>
      <w:r>
        <w:t>The agenda for the protest meeting will be:</w:t>
      </w:r>
    </w:p>
    <w:p w14:paraId="1AFA6B6C" w14:textId="77777777" w:rsidR="007B007A" w:rsidRDefault="007B007A">
      <w:pPr>
        <w:pStyle w:val="BodyText"/>
        <w:spacing w:before="1"/>
      </w:pPr>
    </w:p>
    <w:p w14:paraId="13F7BEB7" w14:textId="77777777" w:rsidR="007B007A" w:rsidRDefault="008B25C2">
      <w:pPr>
        <w:pStyle w:val="ListParagraph"/>
        <w:numPr>
          <w:ilvl w:val="2"/>
          <w:numId w:val="11"/>
        </w:numPr>
        <w:tabs>
          <w:tab w:val="left" w:pos="1740"/>
          <w:tab w:val="left" w:pos="1741"/>
        </w:tabs>
        <w:ind w:left="1740" w:right="503"/>
        <w:rPr>
          <w:sz w:val="19"/>
        </w:rPr>
      </w:pPr>
      <w:r>
        <w:rPr>
          <w:sz w:val="24"/>
        </w:rPr>
        <w:t>The background as to why the recommendation for award was made or why the vendor was not</w:t>
      </w:r>
      <w:r>
        <w:rPr>
          <w:spacing w:val="-2"/>
          <w:sz w:val="24"/>
        </w:rPr>
        <w:t xml:space="preserve"> </w:t>
      </w:r>
      <w:r>
        <w:rPr>
          <w:sz w:val="24"/>
        </w:rPr>
        <w:t>selected.</w:t>
      </w:r>
    </w:p>
    <w:p w14:paraId="225C39F7" w14:textId="77777777" w:rsidR="007B007A" w:rsidRDefault="008B25C2">
      <w:pPr>
        <w:pStyle w:val="ListParagraph"/>
        <w:numPr>
          <w:ilvl w:val="2"/>
          <w:numId w:val="11"/>
        </w:numPr>
        <w:tabs>
          <w:tab w:val="left" w:pos="1741"/>
        </w:tabs>
        <w:ind w:left="1740" w:right="501"/>
        <w:rPr>
          <w:sz w:val="19"/>
        </w:rPr>
      </w:pPr>
      <w:r>
        <w:rPr>
          <w:sz w:val="24"/>
        </w:rPr>
        <w:t>The protesting party or their representative will speak to how they were adversely affected by the decision of the</w:t>
      </w:r>
      <w:r>
        <w:rPr>
          <w:spacing w:val="-6"/>
          <w:sz w:val="24"/>
        </w:rPr>
        <w:t xml:space="preserve"> </w:t>
      </w:r>
      <w:r>
        <w:rPr>
          <w:sz w:val="24"/>
        </w:rPr>
        <w:t>Town.</w:t>
      </w:r>
    </w:p>
    <w:p w14:paraId="47287725" w14:textId="77777777" w:rsidR="007B007A" w:rsidRDefault="008B25C2">
      <w:pPr>
        <w:pStyle w:val="ListParagraph"/>
        <w:numPr>
          <w:ilvl w:val="2"/>
          <w:numId w:val="11"/>
        </w:numPr>
        <w:tabs>
          <w:tab w:val="left" w:pos="1741"/>
        </w:tabs>
        <w:ind w:left="1740" w:right="499"/>
        <w:rPr>
          <w:sz w:val="19"/>
        </w:rPr>
      </w:pPr>
      <w:r>
        <w:rPr>
          <w:sz w:val="24"/>
        </w:rPr>
        <w:t>Any other affected parties or their representative will be given the opportunity for rebuttal and to present any facts that they deem are relevant to the</w:t>
      </w:r>
      <w:r>
        <w:rPr>
          <w:spacing w:val="-12"/>
          <w:sz w:val="24"/>
        </w:rPr>
        <w:t xml:space="preserve"> </w:t>
      </w:r>
      <w:r>
        <w:rPr>
          <w:sz w:val="24"/>
        </w:rPr>
        <w:t>protest.</w:t>
      </w:r>
    </w:p>
    <w:p w14:paraId="766FAC0B" w14:textId="77777777" w:rsidR="007B007A" w:rsidRDefault="008B25C2">
      <w:pPr>
        <w:pStyle w:val="ListParagraph"/>
        <w:numPr>
          <w:ilvl w:val="2"/>
          <w:numId w:val="11"/>
        </w:numPr>
        <w:tabs>
          <w:tab w:val="left" w:pos="1741"/>
        </w:tabs>
        <w:ind w:left="1740" w:hanging="361"/>
        <w:rPr>
          <w:sz w:val="19"/>
        </w:rPr>
      </w:pPr>
      <w:r>
        <w:rPr>
          <w:sz w:val="24"/>
        </w:rPr>
        <w:t>During the meeting, the Committee may ask questions of all parties as</w:t>
      </w:r>
      <w:r>
        <w:rPr>
          <w:spacing w:val="-14"/>
          <w:sz w:val="24"/>
        </w:rPr>
        <w:t xml:space="preserve"> </w:t>
      </w:r>
      <w:r>
        <w:rPr>
          <w:sz w:val="24"/>
        </w:rPr>
        <w:t>necessary.</w:t>
      </w:r>
    </w:p>
    <w:p w14:paraId="35280786" w14:textId="77777777" w:rsidR="007B007A" w:rsidRDefault="007B007A">
      <w:pPr>
        <w:pStyle w:val="BodyText"/>
      </w:pPr>
    </w:p>
    <w:p w14:paraId="5BB57E50" w14:textId="77777777" w:rsidR="007B007A" w:rsidRDefault="008B25C2">
      <w:pPr>
        <w:pStyle w:val="ListParagraph"/>
        <w:numPr>
          <w:ilvl w:val="1"/>
          <w:numId w:val="11"/>
        </w:numPr>
        <w:tabs>
          <w:tab w:val="left" w:pos="1045"/>
        </w:tabs>
        <w:ind w:right="497"/>
        <w:jc w:val="both"/>
        <w:rPr>
          <w:sz w:val="24"/>
        </w:rPr>
      </w:pPr>
      <w:r>
        <w:rPr>
          <w:sz w:val="24"/>
        </w:rPr>
        <w:t>The Protest Committee will render their decision in writing within five (5) workdays of the bid protest</w:t>
      </w:r>
      <w:r>
        <w:rPr>
          <w:spacing w:val="-1"/>
          <w:sz w:val="24"/>
        </w:rPr>
        <w:t xml:space="preserve"> </w:t>
      </w:r>
      <w:r>
        <w:rPr>
          <w:sz w:val="24"/>
        </w:rPr>
        <w:t>meeting.</w:t>
      </w:r>
    </w:p>
    <w:p w14:paraId="5CBBACB6" w14:textId="77777777" w:rsidR="007B007A" w:rsidRDefault="007B007A">
      <w:pPr>
        <w:pStyle w:val="BodyText"/>
      </w:pPr>
    </w:p>
    <w:p w14:paraId="26DDA04E" w14:textId="77777777" w:rsidR="007B007A" w:rsidRDefault="008B25C2">
      <w:pPr>
        <w:pStyle w:val="ListParagraph"/>
        <w:numPr>
          <w:ilvl w:val="1"/>
          <w:numId w:val="11"/>
        </w:numPr>
        <w:tabs>
          <w:tab w:val="left" w:pos="1045"/>
        </w:tabs>
        <w:ind w:right="495"/>
        <w:jc w:val="both"/>
        <w:rPr>
          <w:sz w:val="24"/>
        </w:rPr>
      </w:pPr>
      <w:r>
        <w:rPr>
          <w:sz w:val="24"/>
        </w:rPr>
        <w:t xml:space="preserve">The Town Manager may conduct an evidentiary hearing, if there are disputed issues of material fact. The Town Manager will conduct a review and make a final written decision within ten (10) workdays after the rendering of the decision of the committee; date of the hearing; or the review, whichever is later. </w:t>
      </w:r>
      <w:r>
        <w:rPr>
          <w:b/>
          <w:sz w:val="24"/>
        </w:rPr>
        <w:t>The Town Manager's decision shall be final and binding. No further protests of the action in question will be heard by the</w:t>
      </w:r>
      <w:r>
        <w:rPr>
          <w:b/>
          <w:spacing w:val="-13"/>
          <w:sz w:val="24"/>
        </w:rPr>
        <w:t xml:space="preserve"> </w:t>
      </w:r>
      <w:r>
        <w:rPr>
          <w:b/>
          <w:sz w:val="24"/>
        </w:rPr>
        <w:t>Town</w:t>
      </w:r>
      <w:r>
        <w:rPr>
          <w:sz w:val="24"/>
        </w:rPr>
        <w:t>.</w:t>
      </w:r>
    </w:p>
    <w:p w14:paraId="1F5B902D" w14:textId="77777777" w:rsidR="007B007A" w:rsidRDefault="007B007A">
      <w:pPr>
        <w:pStyle w:val="BodyText"/>
      </w:pPr>
    </w:p>
    <w:p w14:paraId="16B6DEE6" w14:textId="77777777" w:rsidR="007B007A" w:rsidRDefault="008B25C2">
      <w:pPr>
        <w:pStyle w:val="ListParagraph"/>
        <w:numPr>
          <w:ilvl w:val="1"/>
          <w:numId w:val="11"/>
        </w:numPr>
        <w:tabs>
          <w:tab w:val="left" w:pos="1045"/>
        </w:tabs>
        <w:spacing w:before="1"/>
        <w:ind w:right="495"/>
        <w:jc w:val="both"/>
        <w:rPr>
          <w:sz w:val="24"/>
        </w:rPr>
      </w:pPr>
      <w:r>
        <w:rPr>
          <w:sz w:val="24"/>
        </w:rPr>
        <w:t xml:space="preserve">Any person who is </w:t>
      </w:r>
      <w:r>
        <w:rPr>
          <w:rFonts w:ascii="Calibri"/>
          <w:spacing w:val="-3"/>
          <w:position w:val="1"/>
          <w:sz w:val="13"/>
        </w:rPr>
        <w:t>h</w:t>
      </w:r>
      <w:r>
        <w:rPr>
          <w:spacing w:val="-3"/>
          <w:sz w:val="24"/>
        </w:rPr>
        <w:t xml:space="preserve">aggrieved </w:t>
      </w:r>
      <w:r>
        <w:rPr>
          <w:sz w:val="24"/>
        </w:rPr>
        <w:t>by the final and binding decision of the Town Manager shall be entitled to a review of the final and binding decision by the, 10th Judicial Circuit Court of Polk County, Florida by filing an appropriate petition with the Clerk of the Court within 30</w:t>
      </w:r>
      <w:r>
        <w:rPr>
          <w:spacing w:val="-9"/>
          <w:sz w:val="24"/>
        </w:rPr>
        <w:t xml:space="preserve"> </w:t>
      </w:r>
      <w:r>
        <w:rPr>
          <w:sz w:val="24"/>
        </w:rPr>
        <w:t>calendar</w:t>
      </w:r>
      <w:r>
        <w:rPr>
          <w:spacing w:val="-8"/>
          <w:sz w:val="24"/>
        </w:rPr>
        <w:t xml:space="preserve"> </w:t>
      </w:r>
      <w:r>
        <w:rPr>
          <w:sz w:val="24"/>
        </w:rPr>
        <w:t>days</w:t>
      </w:r>
      <w:r>
        <w:rPr>
          <w:spacing w:val="-7"/>
          <w:sz w:val="24"/>
        </w:rPr>
        <w:t xml:space="preserve"> </w:t>
      </w:r>
      <w:r>
        <w:rPr>
          <w:sz w:val="24"/>
        </w:rPr>
        <w:t>following</w:t>
      </w:r>
      <w:r>
        <w:rPr>
          <w:spacing w:val="-11"/>
          <w:sz w:val="24"/>
        </w:rPr>
        <w:t xml:space="preserve"> </w:t>
      </w:r>
      <w:r>
        <w:rPr>
          <w:sz w:val="24"/>
        </w:rPr>
        <w:t>the</w:t>
      </w:r>
      <w:r>
        <w:rPr>
          <w:spacing w:val="-9"/>
          <w:sz w:val="24"/>
        </w:rPr>
        <w:t xml:space="preserve"> </w:t>
      </w:r>
      <w:r>
        <w:rPr>
          <w:sz w:val="24"/>
        </w:rPr>
        <w:t>rendering</w:t>
      </w:r>
      <w:r>
        <w:rPr>
          <w:spacing w:val="-10"/>
          <w:sz w:val="24"/>
        </w:rPr>
        <w:t xml:space="preserve"> </w:t>
      </w:r>
      <w:r>
        <w:rPr>
          <w:sz w:val="24"/>
        </w:rPr>
        <w:t>of</w:t>
      </w:r>
      <w:r>
        <w:rPr>
          <w:spacing w:val="-9"/>
          <w:sz w:val="24"/>
        </w:rPr>
        <w:t xml:space="preserve"> </w:t>
      </w:r>
      <w:r>
        <w:rPr>
          <w:sz w:val="24"/>
        </w:rPr>
        <w:t>the</w:t>
      </w:r>
      <w:r>
        <w:rPr>
          <w:spacing w:val="-3"/>
          <w:sz w:val="24"/>
        </w:rPr>
        <w:t xml:space="preserve"> </w:t>
      </w:r>
      <w:r>
        <w:rPr>
          <w:sz w:val="24"/>
        </w:rPr>
        <w:t>Town</w:t>
      </w:r>
      <w:r>
        <w:rPr>
          <w:spacing w:val="-8"/>
          <w:sz w:val="24"/>
        </w:rPr>
        <w:t xml:space="preserve"> </w:t>
      </w:r>
      <w:r>
        <w:rPr>
          <w:sz w:val="24"/>
        </w:rPr>
        <w:t>Manager's</w:t>
      </w:r>
      <w:r>
        <w:rPr>
          <w:spacing w:val="-6"/>
          <w:sz w:val="24"/>
        </w:rPr>
        <w:t xml:space="preserve"> </w:t>
      </w:r>
      <w:r>
        <w:rPr>
          <w:sz w:val="24"/>
        </w:rPr>
        <w:t>final</w:t>
      </w:r>
      <w:r>
        <w:rPr>
          <w:spacing w:val="-7"/>
          <w:sz w:val="24"/>
        </w:rPr>
        <w:t xml:space="preserve"> </w:t>
      </w:r>
      <w:r>
        <w:rPr>
          <w:sz w:val="24"/>
        </w:rPr>
        <w:t>and</w:t>
      </w:r>
      <w:r>
        <w:rPr>
          <w:spacing w:val="-3"/>
          <w:sz w:val="24"/>
        </w:rPr>
        <w:t xml:space="preserve"> </w:t>
      </w:r>
      <w:r>
        <w:rPr>
          <w:sz w:val="24"/>
        </w:rPr>
        <w:t>binding</w:t>
      </w:r>
      <w:r>
        <w:rPr>
          <w:spacing w:val="-11"/>
          <w:sz w:val="24"/>
        </w:rPr>
        <w:t xml:space="preserve"> </w:t>
      </w:r>
      <w:r>
        <w:rPr>
          <w:sz w:val="24"/>
        </w:rPr>
        <w:t>decision.</w:t>
      </w:r>
    </w:p>
    <w:p w14:paraId="0091DB26" w14:textId="77777777" w:rsidR="007B007A" w:rsidRDefault="008B25C2">
      <w:pPr>
        <w:pStyle w:val="BodyText"/>
        <w:ind w:left="1560"/>
      </w:pPr>
      <w:r>
        <w:rPr>
          <w:w w:val="99"/>
        </w:rPr>
        <w:t>·</w:t>
      </w:r>
    </w:p>
    <w:p w14:paraId="7691001E" w14:textId="77777777" w:rsidR="007B007A" w:rsidRDefault="007B007A">
      <w:pPr>
        <w:pStyle w:val="BodyText"/>
        <w:spacing w:before="5"/>
      </w:pPr>
    </w:p>
    <w:p w14:paraId="33BE6B66" w14:textId="77777777" w:rsidR="007B007A" w:rsidRDefault="008B25C2">
      <w:pPr>
        <w:pStyle w:val="Heading3"/>
        <w:numPr>
          <w:ilvl w:val="0"/>
          <w:numId w:val="11"/>
        </w:numPr>
        <w:tabs>
          <w:tab w:val="left" w:pos="565"/>
        </w:tabs>
        <w:ind w:left="564" w:hanging="354"/>
        <w:jc w:val="left"/>
      </w:pPr>
      <w:r>
        <w:t>PROPOSALS:</w:t>
      </w:r>
    </w:p>
    <w:p w14:paraId="2B2AE7AC" w14:textId="77777777" w:rsidR="007B007A" w:rsidRDefault="007B007A">
      <w:pPr>
        <w:pStyle w:val="BodyText"/>
        <w:spacing w:before="7"/>
        <w:rPr>
          <w:b/>
          <w:sz w:val="23"/>
        </w:rPr>
      </w:pPr>
    </w:p>
    <w:p w14:paraId="28066D21" w14:textId="77777777" w:rsidR="007B007A" w:rsidRDefault="008B25C2">
      <w:pPr>
        <w:pStyle w:val="ListParagraph"/>
        <w:numPr>
          <w:ilvl w:val="1"/>
          <w:numId w:val="11"/>
        </w:numPr>
        <w:tabs>
          <w:tab w:val="left" w:pos="1045"/>
        </w:tabs>
        <w:ind w:right="495"/>
        <w:jc w:val="both"/>
        <w:rPr>
          <w:sz w:val="24"/>
        </w:rPr>
      </w:pPr>
      <w:r>
        <w:rPr>
          <w:sz w:val="24"/>
        </w:rPr>
        <w:t>The Bid must contain a manual signature of an authorized representative in the space provided</w:t>
      </w:r>
      <w:r>
        <w:rPr>
          <w:spacing w:val="-11"/>
          <w:sz w:val="24"/>
        </w:rPr>
        <w:t xml:space="preserve"> </w:t>
      </w:r>
      <w:r>
        <w:rPr>
          <w:sz w:val="24"/>
        </w:rPr>
        <w:t>on</w:t>
      </w:r>
      <w:r>
        <w:rPr>
          <w:spacing w:val="-10"/>
          <w:sz w:val="24"/>
        </w:rPr>
        <w:t xml:space="preserve"> </w:t>
      </w:r>
      <w:r>
        <w:rPr>
          <w:sz w:val="24"/>
        </w:rPr>
        <w:t>the</w:t>
      </w:r>
      <w:r>
        <w:rPr>
          <w:spacing w:val="-11"/>
          <w:sz w:val="24"/>
        </w:rPr>
        <w:t xml:space="preserve"> </w:t>
      </w:r>
      <w:r>
        <w:rPr>
          <w:sz w:val="24"/>
        </w:rPr>
        <w:t>proposal</w:t>
      </w:r>
      <w:r>
        <w:rPr>
          <w:spacing w:val="-10"/>
          <w:sz w:val="24"/>
        </w:rPr>
        <w:t xml:space="preserve"> </w:t>
      </w:r>
      <w:r>
        <w:rPr>
          <w:sz w:val="24"/>
        </w:rPr>
        <w:t>form.</w:t>
      </w:r>
      <w:r>
        <w:rPr>
          <w:spacing w:val="-11"/>
          <w:sz w:val="24"/>
        </w:rPr>
        <w:t xml:space="preserve"> </w:t>
      </w:r>
      <w:r>
        <w:rPr>
          <w:sz w:val="24"/>
        </w:rPr>
        <w:t>Each</w:t>
      </w:r>
      <w:r>
        <w:rPr>
          <w:spacing w:val="-9"/>
          <w:sz w:val="24"/>
        </w:rPr>
        <w:t xml:space="preserve"> </w:t>
      </w:r>
      <w:r>
        <w:rPr>
          <w:sz w:val="24"/>
        </w:rPr>
        <w:t>party</w:t>
      </w:r>
      <w:r>
        <w:rPr>
          <w:spacing w:val="-14"/>
          <w:sz w:val="24"/>
        </w:rPr>
        <w:t xml:space="preserve"> </w:t>
      </w:r>
      <w:r>
        <w:rPr>
          <w:sz w:val="24"/>
        </w:rPr>
        <w:t>shall</w:t>
      </w:r>
      <w:r>
        <w:rPr>
          <w:spacing w:val="-9"/>
          <w:sz w:val="24"/>
        </w:rPr>
        <w:t xml:space="preserve"> </w:t>
      </w:r>
      <w:r>
        <w:rPr>
          <w:sz w:val="24"/>
        </w:rPr>
        <w:t>be</w:t>
      </w:r>
      <w:r>
        <w:rPr>
          <w:spacing w:val="-12"/>
          <w:sz w:val="24"/>
        </w:rPr>
        <w:t xml:space="preserve"> </w:t>
      </w:r>
      <w:r>
        <w:rPr>
          <w:sz w:val="24"/>
        </w:rPr>
        <w:t>responsible</w:t>
      </w:r>
      <w:r>
        <w:rPr>
          <w:spacing w:val="-11"/>
          <w:sz w:val="24"/>
        </w:rPr>
        <w:t xml:space="preserve"> </w:t>
      </w:r>
      <w:r>
        <w:rPr>
          <w:sz w:val="24"/>
        </w:rPr>
        <w:t>for</w:t>
      </w:r>
      <w:r>
        <w:rPr>
          <w:spacing w:val="-12"/>
          <w:sz w:val="24"/>
        </w:rPr>
        <w:t xml:space="preserve"> </w:t>
      </w:r>
      <w:r>
        <w:rPr>
          <w:sz w:val="24"/>
        </w:rPr>
        <w:t>the</w:t>
      </w:r>
      <w:r>
        <w:rPr>
          <w:spacing w:val="-11"/>
          <w:sz w:val="24"/>
        </w:rPr>
        <w:t xml:space="preserve"> </w:t>
      </w:r>
      <w:r>
        <w:rPr>
          <w:sz w:val="24"/>
        </w:rPr>
        <w:t>accuracy</w:t>
      </w:r>
      <w:r>
        <w:rPr>
          <w:spacing w:val="-15"/>
          <w:sz w:val="24"/>
        </w:rPr>
        <w:t xml:space="preserve"> </w:t>
      </w:r>
      <w:r>
        <w:rPr>
          <w:sz w:val="24"/>
        </w:rPr>
        <w:t>of</w:t>
      </w:r>
      <w:r>
        <w:rPr>
          <w:spacing w:val="-12"/>
          <w:sz w:val="24"/>
        </w:rPr>
        <w:t xml:space="preserve"> </w:t>
      </w:r>
      <w:r>
        <w:rPr>
          <w:sz w:val="24"/>
        </w:rPr>
        <w:t>his/her/its proposal. A party cannot obtain relief by pleading that its bid was in</w:t>
      </w:r>
      <w:r>
        <w:rPr>
          <w:spacing w:val="-6"/>
          <w:sz w:val="24"/>
        </w:rPr>
        <w:t xml:space="preserve"> </w:t>
      </w:r>
      <w:r>
        <w:rPr>
          <w:sz w:val="24"/>
        </w:rPr>
        <w:t>error.</w:t>
      </w:r>
    </w:p>
    <w:p w14:paraId="199554F2" w14:textId="77777777" w:rsidR="007B007A" w:rsidRDefault="007B007A">
      <w:pPr>
        <w:pStyle w:val="BodyText"/>
      </w:pPr>
    </w:p>
    <w:p w14:paraId="436D8A82" w14:textId="0DBAE1A8" w:rsidR="007B007A" w:rsidRPr="004269BB" w:rsidRDefault="008B25C2" w:rsidP="004269BB">
      <w:pPr>
        <w:pStyle w:val="ListParagraph"/>
        <w:numPr>
          <w:ilvl w:val="1"/>
          <w:numId w:val="11"/>
        </w:numPr>
        <w:tabs>
          <w:tab w:val="left" w:pos="1045"/>
        </w:tabs>
        <w:ind w:right="498"/>
        <w:jc w:val="both"/>
        <w:rPr>
          <w:sz w:val="24"/>
        </w:rPr>
        <w:sectPr w:rsidR="007B007A" w:rsidRPr="004269BB">
          <w:pgSz w:w="12240" w:h="15840"/>
          <w:pgMar w:top="1480" w:right="860" w:bottom="280" w:left="1080" w:header="720" w:footer="720" w:gutter="0"/>
          <w:cols w:space="720"/>
        </w:sectPr>
      </w:pPr>
      <w:r>
        <w:rPr>
          <w:sz w:val="24"/>
        </w:rPr>
        <w:t>Submittals</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received</w:t>
      </w:r>
      <w:r>
        <w:rPr>
          <w:spacing w:val="-6"/>
          <w:sz w:val="24"/>
        </w:rPr>
        <w:t xml:space="preserve"> </w:t>
      </w:r>
      <w:r>
        <w:rPr>
          <w:sz w:val="24"/>
        </w:rPr>
        <w:t>no</w:t>
      </w:r>
      <w:r>
        <w:rPr>
          <w:spacing w:val="-6"/>
          <w:sz w:val="24"/>
        </w:rPr>
        <w:t xml:space="preserve"> </w:t>
      </w:r>
      <w:r>
        <w:rPr>
          <w:sz w:val="24"/>
        </w:rPr>
        <w:t>later</w:t>
      </w:r>
      <w:r>
        <w:rPr>
          <w:spacing w:val="-6"/>
          <w:sz w:val="24"/>
        </w:rPr>
        <w:t xml:space="preserve"> </w:t>
      </w:r>
      <w:r>
        <w:rPr>
          <w:sz w:val="24"/>
        </w:rPr>
        <w:t>than</w:t>
      </w:r>
      <w:r>
        <w:rPr>
          <w:spacing w:val="-6"/>
          <w:sz w:val="24"/>
        </w:rPr>
        <w:t xml:space="preserve"> </w:t>
      </w:r>
      <w:r>
        <w:rPr>
          <w:sz w:val="24"/>
        </w:rPr>
        <w:t>the</w:t>
      </w:r>
      <w:r>
        <w:rPr>
          <w:spacing w:val="-6"/>
          <w:sz w:val="24"/>
        </w:rPr>
        <w:t xml:space="preserve"> </w:t>
      </w:r>
      <w:r>
        <w:rPr>
          <w:sz w:val="24"/>
        </w:rPr>
        <w:t>time</w:t>
      </w:r>
      <w:r>
        <w:rPr>
          <w:spacing w:val="-5"/>
          <w:sz w:val="24"/>
        </w:rPr>
        <w:t xml:space="preserve"> </w:t>
      </w:r>
      <w:r>
        <w:rPr>
          <w:sz w:val="24"/>
        </w:rPr>
        <w:t>and</w:t>
      </w:r>
      <w:r>
        <w:rPr>
          <w:spacing w:val="-6"/>
          <w:sz w:val="24"/>
        </w:rPr>
        <w:t xml:space="preserve"> </w:t>
      </w:r>
      <w:r>
        <w:rPr>
          <w:sz w:val="24"/>
        </w:rPr>
        <w:t>date,</w:t>
      </w:r>
      <w:r>
        <w:rPr>
          <w:spacing w:val="-3"/>
          <w:sz w:val="24"/>
        </w:rPr>
        <w:t xml:space="preserve"> </w:t>
      </w:r>
      <w:r>
        <w:rPr>
          <w:sz w:val="24"/>
        </w:rPr>
        <w:t>and</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location</w:t>
      </w:r>
      <w:r>
        <w:rPr>
          <w:spacing w:val="-6"/>
          <w:sz w:val="24"/>
        </w:rPr>
        <w:t xml:space="preserve"> </w:t>
      </w:r>
      <w:r>
        <w:rPr>
          <w:sz w:val="24"/>
        </w:rPr>
        <w:t>specified</w:t>
      </w:r>
      <w:r>
        <w:rPr>
          <w:spacing w:val="-5"/>
          <w:sz w:val="24"/>
        </w:rPr>
        <w:t xml:space="preserve"> </w:t>
      </w:r>
      <w:r>
        <w:rPr>
          <w:sz w:val="24"/>
        </w:rPr>
        <w:t>for submission in the Bid Documents. No bid will be accepted after the</w:t>
      </w:r>
      <w:r>
        <w:rPr>
          <w:spacing w:val="-44"/>
          <w:sz w:val="24"/>
        </w:rPr>
        <w:t xml:space="preserve"> </w:t>
      </w:r>
      <w:r>
        <w:rPr>
          <w:sz w:val="24"/>
        </w:rPr>
        <w:t>specified deadline or at any</w:t>
      </w:r>
      <w:r>
        <w:rPr>
          <w:spacing w:val="-21"/>
          <w:sz w:val="24"/>
        </w:rPr>
        <w:t xml:space="preserve"> </w:t>
      </w:r>
      <w:r>
        <w:rPr>
          <w:sz w:val="24"/>
        </w:rPr>
        <w:t>location</w:t>
      </w:r>
      <w:r>
        <w:rPr>
          <w:spacing w:val="-15"/>
          <w:sz w:val="24"/>
        </w:rPr>
        <w:t xml:space="preserve"> </w:t>
      </w:r>
      <w:r>
        <w:rPr>
          <w:sz w:val="24"/>
        </w:rPr>
        <w:t>other</w:t>
      </w:r>
      <w:r>
        <w:rPr>
          <w:spacing w:val="-16"/>
          <w:sz w:val="24"/>
        </w:rPr>
        <w:t xml:space="preserve"> </w:t>
      </w:r>
      <w:r>
        <w:rPr>
          <w:sz w:val="24"/>
        </w:rPr>
        <w:t>than</w:t>
      </w:r>
      <w:r>
        <w:rPr>
          <w:spacing w:val="-13"/>
          <w:sz w:val="24"/>
        </w:rPr>
        <w:t xml:space="preserve"> </w:t>
      </w:r>
      <w:r>
        <w:rPr>
          <w:sz w:val="24"/>
        </w:rPr>
        <w:t>that</w:t>
      </w:r>
      <w:r>
        <w:rPr>
          <w:spacing w:val="-15"/>
          <w:sz w:val="24"/>
        </w:rPr>
        <w:t xml:space="preserve"> </w:t>
      </w:r>
      <w:r>
        <w:rPr>
          <w:sz w:val="24"/>
        </w:rPr>
        <w:t>specified</w:t>
      </w:r>
      <w:r>
        <w:rPr>
          <w:spacing w:val="-15"/>
          <w:sz w:val="24"/>
        </w:rPr>
        <w:t xml:space="preserve"> </w:t>
      </w:r>
      <w:r>
        <w:rPr>
          <w:sz w:val="24"/>
        </w:rPr>
        <w:t>in</w:t>
      </w:r>
      <w:r>
        <w:rPr>
          <w:spacing w:val="-14"/>
          <w:sz w:val="24"/>
        </w:rPr>
        <w:t xml:space="preserve"> </w:t>
      </w:r>
      <w:r>
        <w:rPr>
          <w:sz w:val="24"/>
        </w:rPr>
        <w:t>the</w:t>
      </w:r>
      <w:r>
        <w:rPr>
          <w:spacing w:val="-14"/>
          <w:sz w:val="24"/>
        </w:rPr>
        <w:t xml:space="preserve"> </w:t>
      </w:r>
      <w:r>
        <w:rPr>
          <w:sz w:val="24"/>
        </w:rPr>
        <w:t>Bid</w:t>
      </w:r>
      <w:r>
        <w:rPr>
          <w:spacing w:val="-14"/>
          <w:sz w:val="24"/>
        </w:rPr>
        <w:t xml:space="preserve"> </w:t>
      </w:r>
      <w:r>
        <w:rPr>
          <w:sz w:val="24"/>
        </w:rPr>
        <w:t>Documents.</w:t>
      </w:r>
      <w:r>
        <w:rPr>
          <w:spacing w:val="-15"/>
          <w:sz w:val="24"/>
        </w:rPr>
        <w:t xml:space="preserve"> </w:t>
      </w:r>
      <w:r>
        <w:rPr>
          <w:sz w:val="24"/>
        </w:rPr>
        <w:t>Any</w:t>
      </w:r>
      <w:r>
        <w:rPr>
          <w:spacing w:val="-20"/>
          <w:sz w:val="24"/>
        </w:rPr>
        <w:t xml:space="preserve"> </w:t>
      </w:r>
      <w:r>
        <w:rPr>
          <w:sz w:val="24"/>
        </w:rPr>
        <w:t>bid</w:t>
      </w:r>
      <w:r>
        <w:rPr>
          <w:spacing w:val="-14"/>
          <w:sz w:val="24"/>
        </w:rPr>
        <w:t xml:space="preserve"> </w:t>
      </w:r>
      <w:r>
        <w:rPr>
          <w:sz w:val="24"/>
        </w:rPr>
        <w:t>received</w:t>
      </w:r>
      <w:r>
        <w:rPr>
          <w:spacing w:val="-15"/>
          <w:sz w:val="24"/>
        </w:rPr>
        <w:t xml:space="preserve"> </w:t>
      </w:r>
      <w:r>
        <w:rPr>
          <w:sz w:val="24"/>
        </w:rPr>
        <w:t>late</w:t>
      </w:r>
      <w:r>
        <w:rPr>
          <w:spacing w:val="-16"/>
          <w:sz w:val="24"/>
        </w:rPr>
        <w:t xml:space="preserve"> </w:t>
      </w:r>
      <w:r>
        <w:rPr>
          <w:sz w:val="24"/>
        </w:rPr>
        <w:t>or</w:t>
      </w:r>
      <w:r>
        <w:rPr>
          <w:spacing w:val="-17"/>
          <w:sz w:val="24"/>
        </w:rPr>
        <w:t xml:space="preserve"> </w:t>
      </w:r>
      <w:r>
        <w:rPr>
          <w:sz w:val="24"/>
        </w:rPr>
        <w:t>because of submittal to another location will be maintained unopened in the bid file. Bids properly received will be opened at the time and place stated in the Bid</w:t>
      </w:r>
      <w:r>
        <w:rPr>
          <w:spacing w:val="-6"/>
          <w:sz w:val="24"/>
        </w:rPr>
        <w:t xml:space="preserve"> </w:t>
      </w:r>
      <w:r>
        <w:rPr>
          <w:sz w:val="24"/>
        </w:rPr>
        <w:t>Documents.</w:t>
      </w:r>
    </w:p>
    <w:p w14:paraId="5C6768C1" w14:textId="77777777" w:rsidR="007B007A" w:rsidRDefault="001F2B62">
      <w:pPr>
        <w:pStyle w:val="BodyText"/>
        <w:spacing w:before="10"/>
        <w:rPr>
          <w:sz w:val="20"/>
        </w:rPr>
      </w:pPr>
      <w:r>
        <w:rPr>
          <w:noProof/>
          <w:lang w:bidi="ar-SA"/>
        </w:rPr>
        <w:lastRenderedPageBreak/>
        <mc:AlternateContent>
          <mc:Choice Requires="wps">
            <w:drawing>
              <wp:anchor distT="0" distB="0" distL="114300" distR="114300" simplePos="0" relativeHeight="251662336" behindDoc="0" locked="0" layoutInCell="1" allowOverlap="1" wp14:anchorId="68D219EE" wp14:editId="5F39B6E5">
                <wp:simplePos x="0" y="0"/>
                <wp:positionH relativeFrom="page">
                  <wp:posOffset>7727950</wp:posOffset>
                </wp:positionH>
                <wp:positionV relativeFrom="page">
                  <wp:posOffset>3408680</wp:posOffset>
                </wp:positionV>
                <wp:extent cx="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278465" id="Line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5pt,268.4pt" to="608.5pt,2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rmFw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" strokeweight=".08431mm">
                <w10:wrap anchorx="page" anchory="page"/>
              </v:line>
            </w:pict>
          </mc:Fallback>
        </mc:AlternateContent>
      </w:r>
    </w:p>
    <w:p w14:paraId="062A918D" w14:textId="77777777" w:rsidR="007B007A" w:rsidRDefault="008B25C2">
      <w:pPr>
        <w:pStyle w:val="ListParagraph"/>
        <w:numPr>
          <w:ilvl w:val="1"/>
          <w:numId w:val="11"/>
        </w:numPr>
        <w:tabs>
          <w:tab w:val="left" w:pos="1045"/>
        </w:tabs>
        <w:spacing w:before="90"/>
        <w:ind w:right="499"/>
        <w:jc w:val="both"/>
        <w:rPr>
          <w:sz w:val="24"/>
        </w:rPr>
      </w:pPr>
      <w:r>
        <w:rPr>
          <w:sz w:val="24"/>
        </w:rPr>
        <w:t>The</w:t>
      </w:r>
      <w:r>
        <w:rPr>
          <w:spacing w:val="-4"/>
          <w:sz w:val="24"/>
        </w:rPr>
        <w:t xml:space="preserve"> </w:t>
      </w:r>
      <w:r>
        <w:rPr>
          <w:sz w:val="24"/>
        </w:rPr>
        <w:t>Town</w:t>
      </w:r>
      <w:r>
        <w:rPr>
          <w:spacing w:val="-3"/>
          <w:sz w:val="24"/>
        </w:rPr>
        <w:t xml:space="preserve"> </w:t>
      </w:r>
      <w:r>
        <w:rPr>
          <w:sz w:val="24"/>
        </w:rPr>
        <w:t>may</w:t>
      </w:r>
      <w:r>
        <w:rPr>
          <w:spacing w:val="-5"/>
          <w:sz w:val="24"/>
        </w:rPr>
        <w:t xml:space="preserve"> </w:t>
      </w:r>
      <w:r>
        <w:rPr>
          <w:sz w:val="24"/>
        </w:rPr>
        <w:t>elect</w:t>
      </w:r>
      <w:r>
        <w:rPr>
          <w:spacing w:val="-2"/>
          <w:sz w:val="24"/>
        </w:rPr>
        <w:t xml:space="preserve"> </w:t>
      </w:r>
      <w:r>
        <w:rPr>
          <w:sz w:val="24"/>
        </w:rPr>
        <w:t>to cancel</w:t>
      </w:r>
      <w:r>
        <w:rPr>
          <w:spacing w:val="-3"/>
          <w:sz w:val="24"/>
        </w:rPr>
        <w:t xml:space="preserve"> </w:t>
      </w:r>
      <w:r>
        <w:rPr>
          <w:sz w:val="24"/>
        </w:rPr>
        <w:t>or</w:t>
      </w:r>
      <w:r>
        <w:rPr>
          <w:spacing w:val="-1"/>
          <w:sz w:val="24"/>
        </w:rPr>
        <w:t xml:space="preserve"> </w:t>
      </w:r>
      <w:r>
        <w:rPr>
          <w:sz w:val="24"/>
        </w:rPr>
        <w:t>postpone</w:t>
      </w:r>
      <w:r>
        <w:rPr>
          <w:spacing w:val="-4"/>
          <w:sz w:val="24"/>
        </w:rPr>
        <w:t xml:space="preserve"> </w:t>
      </w:r>
      <w:r>
        <w:rPr>
          <w:sz w:val="24"/>
        </w:rPr>
        <w:t>a</w:t>
      </w:r>
      <w:r>
        <w:rPr>
          <w:spacing w:val="-4"/>
          <w:sz w:val="24"/>
        </w:rPr>
        <w:t xml:space="preserve"> </w:t>
      </w:r>
      <w:r>
        <w:rPr>
          <w:sz w:val="24"/>
        </w:rPr>
        <w:t>bid at</w:t>
      </w:r>
      <w:r>
        <w:rPr>
          <w:spacing w:val="-1"/>
          <w:sz w:val="24"/>
        </w:rPr>
        <w:t xml:space="preserve"> </w:t>
      </w:r>
      <w:r>
        <w:rPr>
          <w:sz w:val="24"/>
        </w:rPr>
        <w:t>any</w:t>
      </w:r>
      <w:r>
        <w:rPr>
          <w:spacing w:val="-8"/>
          <w:sz w:val="24"/>
        </w:rPr>
        <w:t xml:space="preserve"> </w:t>
      </w:r>
      <w:r>
        <w:rPr>
          <w:sz w:val="24"/>
        </w:rPr>
        <w:t>time</w:t>
      </w:r>
      <w:r>
        <w:rPr>
          <w:spacing w:val="-3"/>
          <w:sz w:val="24"/>
        </w:rPr>
        <w:t xml:space="preserve"> </w:t>
      </w:r>
      <w:r>
        <w:rPr>
          <w:sz w:val="24"/>
        </w:rPr>
        <w:t>prior</w:t>
      </w:r>
      <w:r>
        <w:rPr>
          <w:spacing w:val="-4"/>
          <w:sz w:val="24"/>
        </w:rPr>
        <w:t xml:space="preserve"> </w:t>
      </w:r>
      <w:r>
        <w:rPr>
          <w:sz w:val="24"/>
        </w:rPr>
        <w:t>to</w:t>
      </w:r>
      <w:r>
        <w:rPr>
          <w:spacing w:val="-2"/>
          <w:sz w:val="24"/>
        </w:rPr>
        <w:t xml:space="preserve"> </w:t>
      </w:r>
      <w:r>
        <w:rPr>
          <w:sz w:val="24"/>
        </w:rPr>
        <w:t>the</w:t>
      </w:r>
      <w:r>
        <w:rPr>
          <w:spacing w:val="-1"/>
          <w:sz w:val="24"/>
        </w:rPr>
        <w:t xml:space="preserve"> </w:t>
      </w:r>
      <w:r>
        <w:rPr>
          <w:sz w:val="24"/>
        </w:rPr>
        <w:t>time</w:t>
      </w:r>
      <w:r>
        <w:rPr>
          <w:spacing w:val="-3"/>
          <w:sz w:val="24"/>
        </w:rPr>
        <w:t xml:space="preserve"> </w:t>
      </w:r>
      <w:r>
        <w:rPr>
          <w:sz w:val="24"/>
        </w:rPr>
        <w:t>and</w:t>
      </w:r>
      <w:r>
        <w:rPr>
          <w:spacing w:val="-3"/>
          <w:sz w:val="24"/>
        </w:rPr>
        <w:t xml:space="preserve"> </w:t>
      </w:r>
      <w:r>
        <w:rPr>
          <w:sz w:val="24"/>
        </w:rPr>
        <w:t>date</w:t>
      </w:r>
      <w:r>
        <w:rPr>
          <w:spacing w:val="-3"/>
          <w:sz w:val="24"/>
        </w:rPr>
        <w:t xml:space="preserve"> </w:t>
      </w:r>
      <w:r>
        <w:rPr>
          <w:sz w:val="24"/>
        </w:rPr>
        <w:t>set</w:t>
      </w:r>
      <w:r>
        <w:rPr>
          <w:spacing w:val="-2"/>
          <w:sz w:val="24"/>
        </w:rPr>
        <w:t xml:space="preserve"> </w:t>
      </w:r>
      <w:r>
        <w:rPr>
          <w:sz w:val="24"/>
        </w:rPr>
        <w:t>to open the subject bid(s).</w:t>
      </w:r>
    </w:p>
    <w:p w14:paraId="2A1E951B" w14:textId="77777777" w:rsidR="007B007A" w:rsidRDefault="007B007A">
      <w:pPr>
        <w:pStyle w:val="BodyText"/>
      </w:pPr>
    </w:p>
    <w:p w14:paraId="724B0033" w14:textId="77777777" w:rsidR="007B007A" w:rsidRDefault="008B25C2">
      <w:pPr>
        <w:pStyle w:val="ListParagraph"/>
        <w:numPr>
          <w:ilvl w:val="1"/>
          <w:numId w:val="11"/>
        </w:numPr>
        <w:tabs>
          <w:tab w:val="left" w:pos="1045"/>
        </w:tabs>
        <w:spacing w:before="1"/>
        <w:ind w:right="493"/>
        <w:jc w:val="both"/>
        <w:rPr>
          <w:sz w:val="24"/>
        </w:rPr>
      </w:pPr>
      <w:r>
        <w:rPr>
          <w:sz w:val="24"/>
        </w:rPr>
        <w:t>Sealed</w:t>
      </w:r>
      <w:r>
        <w:rPr>
          <w:spacing w:val="-5"/>
          <w:sz w:val="24"/>
        </w:rPr>
        <w:t xml:space="preserve"> </w:t>
      </w:r>
      <w:r>
        <w:rPr>
          <w:sz w:val="24"/>
        </w:rPr>
        <w:t>bids,</w:t>
      </w:r>
      <w:r>
        <w:rPr>
          <w:spacing w:val="-3"/>
          <w:sz w:val="24"/>
        </w:rPr>
        <w:t xml:space="preserve"> </w:t>
      </w:r>
      <w:r>
        <w:rPr>
          <w:sz w:val="24"/>
        </w:rPr>
        <w:t>proposals,</w:t>
      </w:r>
      <w:r>
        <w:rPr>
          <w:spacing w:val="-3"/>
          <w:sz w:val="24"/>
        </w:rPr>
        <w:t xml:space="preserve"> </w:t>
      </w:r>
      <w:r>
        <w:rPr>
          <w:sz w:val="24"/>
        </w:rPr>
        <w:t>or</w:t>
      </w:r>
      <w:r>
        <w:rPr>
          <w:spacing w:val="-5"/>
          <w:sz w:val="24"/>
        </w:rPr>
        <w:t xml:space="preserve"> </w:t>
      </w:r>
      <w:r>
        <w:rPr>
          <w:sz w:val="24"/>
        </w:rPr>
        <w:t>replies</w:t>
      </w:r>
      <w:r>
        <w:rPr>
          <w:spacing w:val="-5"/>
          <w:sz w:val="24"/>
        </w:rPr>
        <w:t xml:space="preserve"> </w:t>
      </w:r>
      <w:r>
        <w:rPr>
          <w:sz w:val="24"/>
        </w:rPr>
        <w:t>received</w:t>
      </w:r>
      <w:r>
        <w:rPr>
          <w:spacing w:val="-4"/>
          <w:sz w:val="24"/>
        </w:rPr>
        <w:t xml:space="preserve"> </w:t>
      </w:r>
      <w:r>
        <w:rPr>
          <w:sz w:val="24"/>
        </w:rPr>
        <w:t>by</w:t>
      </w:r>
      <w:r>
        <w:rPr>
          <w:spacing w:val="-9"/>
          <w:sz w:val="24"/>
        </w:rPr>
        <w:t xml:space="preserve"> </w:t>
      </w:r>
      <w:r>
        <w:rPr>
          <w:sz w:val="24"/>
        </w:rPr>
        <w:t>the</w:t>
      </w:r>
      <w:r>
        <w:rPr>
          <w:spacing w:val="-2"/>
          <w:sz w:val="24"/>
        </w:rPr>
        <w:t xml:space="preserve"> </w:t>
      </w:r>
      <w:r>
        <w:rPr>
          <w:sz w:val="24"/>
        </w:rPr>
        <w:t>Town</w:t>
      </w:r>
      <w:r>
        <w:rPr>
          <w:spacing w:val="-5"/>
          <w:sz w:val="24"/>
        </w:rPr>
        <w:t xml:space="preserve"> </w:t>
      </w:r>
      <w:r>
        <w:rPr>
          <w:sz w:val="24"/>
        </w:rPr>
        <w:t>pursuant</w:t>
      </w:r>
      <w:r>
        <w:rPr>
          <w:spacing w:val="-3"/>
          <w:sz w:val="24"/>
        </w:rPr>
        <w:t xml:space="preserve"> </w:t>
      </w:r>
      <w:r>
        <w:rPr>
          <w:sz w:val="24"/>
        </w:rPr>
        <w:t>to</w:t>
      </w:r>
      <w:r>
        <w:rPr>
          <w:spacing w:val="-3"/>
          <w:sz w:val="24"/>
        </w:rPr>
        <w:t xml:space="preserve"> </w:t>
      </w:r>
      <w:r>
        <w:rPr>
          <w:sz w:val="24"/>
        </w:rPr>
        <w:t>an</w:t>
      </w:r>
      <w:r>
        <w:rPr>
          <w:spacing w:val="-1"/>
          <w:sz w:val="24"/>
        </w:rPr>
        <w:t xml:space="preserve"> </w:t>
      </w:r>
      <w:r>
        <w:rPr>
          <w:sz w:val="24"/>
        </w:rPr>
        <w:t>Invitation</w:t>
      </w:r>
      <w:r>
        <w:rPr>
          <w:spacing w:val="-4"/>
          <w:sz w:val="24"/>
        </w:rPr>
        <w:t xml:space="preserve"> </w:t>
      </w:r>
      <w:proofErr w:type="gramStart"/>
      <w:r>
        <w:rPr>
          <w:sz w:val="24"/>
        </w:rPr>
        <w:t>To</w:t>
      </w:r>
      <w:proofErr w:type="gramEnd"/>
      <w:r>
        <w:rPr>
          <w:spacing w:val="-4"/>
          <w:sz w:val="24"/>
        </w:rPr>
        <w:t xml:space="preserve"> </w:t>
      </w:r>
      <w:r>
        <w:rPr>
          <w:sz w:val="24"/>
        </w:rPr>
        <w:t>Bid</w:t>
      </w:r>
      <w:r>
        <w:rPr>
          <w:spacing w:val="-3"/>
          <w:sz w:val="24"/>
        </w:rPr>
        <w:t xml:space="preserve"> </w:t>
      </w:r>
      <w:r>
        <w:rPr>
          <w:sz w:val="24"/>
        </w:rPr>
        <w:t>are exempt from disclosure under Section 119.071 of the Florida Statutes and s.24(a), Art. I of the</w:t>
      </w:r>
      <w:r>
        <w:rPr>
          <w:spacing w:val="-8"/>
          <w:sz w:val="24"/>
        </w:rPr>
        <w:t xml:space="preserve"> </w:t>
      </w:r>
      <w:r>
        <w:rPr>
          <w:sz w:val="24"/>
        </w:rPr>
        <w:t>Florida</w:t>
      </w:r>
      <w:r>
        <w:rPr>
          <w:spacing w:val="-8"/>
          <w:sz w:val="24"/>
        </w:rPr>
        <w:t xml:space="preserve"> </w:t>
      </w:r>
      <w:r>
        <w:rPr>
          <w:sz w:val="24"/>
        </w:rPr>
        <w:t>Constitution</w:t>
      </w:r>
      <w:r>
        <w:rPr>
          <w:spacing w:val="-9"/>
          <w:sz w:val="24"/>
        </w:rPr>
        <w:t xml:space="preserve"> </w:t>
      </w:r>
      <w:r>
        <w:rPr>
          <w:sz w:val="24"/>
        </w:rPr>
        <w:t>until</w:t>
      </w:r>
      <w:r>
        <w:rPr>
          <w:spacing w:val="-7"/>
          <w:sz w:val="24"/>
        </w:rPr>
        <w:t xml:space="preserve"> </w:t>
      </w:r>
      <w:r>
        <w:rPr>
          <w:sz w:val="24"/>
        </w:rPr>
        <w:t>such</w:t>
      </w:r>
      <w:r>
        <w:rPr>
          <w:spacing w:val="-6"/>
          <w:sz w:val="24"/>
        </w:rPr>
        <w:t xml:space="preserve"> </w:t>
      </w:r>
      <w:r>
        <w:rPr>
          <w:sz w:val="24"/>
        </w:rPr>
        <w:t>time</w:t>
      </w:r>
      <w:r>
        <w:rPr>
          <w:spacing w:val="-8"/>
          <w:sz w:val="24"/>
        </w:rPr>
        <w:t xml:space="preserve"> </w:t>
      </w:r>
      <w:r>
        <w:rPr>
          <w:sz w:val="24"/>
        </w:rPr>
        <w:t>as</w:t>
      </w:r>
      <w:r>
        <w:rPr>
          <w:spacing w:val="-7"/>
          <w:sz w:val="24"/>
        </w:rPr>
        <w:t xml:space="preserve"> </w:t>
      </w:r>
      <w:r>
        <w:rPr>
          <w:sz w:val="24"/>
        </w:rPr>
        <w:t>the</w:t>
      </w:r>
      <w:r>
        <w:rPr>
          <w:spacing w:val="-4"/>
          <w:sz w:val="24"/>
        </w:rPr>
        <w:t xml:space="preserve"> </w:t>
      </w:r>
      <w:r>
        <w:rPr>
          <w:sz w:val="24"/>
        </w:rPr>
        <w:t>Town</w:t>
      </w:r>
      <w:r>
        <w:rPr>
          <w:spacing w:val="-7"/>
          <w:sz w:val="24"/>
        </w:rPr>
        <w:t xml:space="preserve"> </w:t>
      </w:r>
      <w:r>
        <w:rPr>
          <w:sz w:val="24"/>
        </w:rPr>
        <w:t>provides</w:t>
      </w:r>
      <w:r>
        <w:rPr>
          <w:spacing w:val="-7"/>
          <w:sz w:val="24"/>
        </w:rPr>
        <w:t xml:space="preserve"> </w:t>
      </w:r>
      <w:r>
        <w:rPr>
          <w:sz w:val="24"/>
        </w:rPr>
        <w:t>notice</w:t>
      </w:r>
      <w:r>
        <w:rPr>
          <w:spacing w:val="-7"/>
          <w:sz w:val="24"/>
        </w:rPr>
        <w:t xml:space="preserve"> </w:t>
      </w:r>
      <w:r>
        <w:rPr>
          <w:sz w:val="24"/>
        </w:rPr>
        <w:t>of</w:t>
      </w:r>
      <w:r>
        <w:rPr>
          <w:spacing w:val="-7"/>
          <w:sz w:val="24"/>
        </w:rPr>
        <w:t xml:space="preserve"> </w:t>
      </w:r>
      <w:r>
        <w:rPr>
          <w:sz w:val="24"/>
        </w:rPr>
        <w:t>an</w:t>
      </w:r>
      <w:r>
        <w:rPr>
          <w:spacing w:val="-6"/>
          <w:sz w:val="24"/>
        </w:rPr>
        <w:t xml:space="preserve"> </w:t>
      </w:r>
      <w:r>
        <w:rPr>
          <w:sz w:val="24"/>
        </w:rPr>
        <w:t>intended</w:t>
      </w:r>
      <w:r>
        <w:rPr>
          <w:spacing w:val="-7"/>
          <w:sz w:val="24"/>
        </w:rPr>
        <w:t xml:space="preserve"> </w:t>
      </w:r>
      <w:r>
        <w:rPr>
          <w:sz w:val="24"/>
        </w:rPr>
        <w:t>decision or until 30 days after opening the bids, proposals, or final replies, whichever is</w:t>
      </w:r>
      <w:r>
        <w:rPr>
          <w:spacing w:val="-9"/>
          <w:sz w:val="24"/>
        </w:rPr>
        <w:t xml:space="preserve"> </w:t>
      </w:r>
      <w:r>
        <w:rPr>
          <w:sz w:val="24"/>
        </w:rPr>
        <w:t>earlier.</w:t>
      </w:r>
    </w:p>
    <w:p w14:paraId="4253AB19" w14:textId="77777777" w:rsidR="007B007A" w:rsidRDefault="007B007A">
      <w:pPr>
        <w:pStyle w:val="BodyText"/>
        <w:spacing w:before="11"/>
        <w:rPr>
          <w:sz w:val="23"/>
        </w:rPr>
      </w:pPr>
    </w:p>
    <w:p w14:paraId="1ED7C09D" w14:textId="77777777" w:rsidR="007B007A" w:rsidRDefault="008B25C2">
      <w:pPr>
        <w:pStyle w:val="ListParagraph"/>
        <w:numPr>
          <w:ilvl w:val="1"/>
          <w:numId w:val="11"/>
        </w:numPr>
        <w:tabs>
          <w:tab w:val="left" w:pos="1045"/>
        </w:tabs>
        <w:ind w:right="494"/>
        <w:jc w:val="both"/>
        <w:rPr>
          <w:sz w:val="24"/>
        </w:rPr>
      </w:pPr>
      <w:r>
        <w:rPr>
          <w:sz w:val="24"/>
        </w:rPr>
        <w:t>If the Town rejects all bids, proposals, or replies submitted in response to an Invitation To Bid</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Town</w:t>
      </w:r>
      <w:r>
        <w:rPr>
          <w:spacing w:val="-3"/>
          <w:sz w:val="24"/>
        </w:rPr>
        <w:t xml:space="preserve"> </w:t>
      </w:r>
      <w:r>
        <w:rPr>
          <w:sz w:val="24"/>
        </w:rPr>
        <w:t>concurrently</w:t>
      </w:r>
      <w:r>
        <w:rPr>
          <w:spacing w:val="-9"/>
          <w:sz w:val="24"/>
        </w:rPr>
        <w:t xml:space="preserve"> </w:t>
      </w:r>
      <w:r>
        <w:rPr>
          <w:sz w:val="24"/>
        </w:rPr>
        <w:t>provides</w:t>
      </w:r>
      <w:r>
        <w:rPr>
          <w:spacing w:val="-4"/>
          <w:sz w:val="24"/>
        </w:rPr>
        <w:t xml:space="preserve"> </w:t>
      </w:r>
      <w:r>
        <w:rPr>
          <w:sz w:val="24"/>
        </w:rPr>
        <w:t>notice</w:t>
      </w:r>
      <w:r>
        <w:rPr>
          <w:spacing w:val="-5"/>
          <w:sz w:val="24"/>
        </w:rPr>
        <w:t xml:space="preserve"> </w:t>
      </w:r>
      <w:r>
        <w:rPr>
          <w:sz w:val="24"/>
        </w:rPr>
        <w:t>of</w:t>
      </w:r>
      <w:r>
        <w:rPr>
          <w:spacing w:val="-1"/>
          <w:sz w:val="24"/>
        </w:rPr>
        <w:t xml:space="preserve"> </w:t>
      </w:r>
      <w:r>
        <w:rPr>
          <w:sz w:val="24"/>
        </w:rPr>
        <w:t>its</w:t>
      </w:r>
      <w:r>
        <w:rPr>
          <w:spacing w:val="-3"/>
          <w:sz w:val="24"/>
        </w:rPr>
        <w:t xml:space="preserve"> </w:t>
      </w:r>
      <w:r>
        <w:rPr>
          <w:sz w:val="24"/>
        </w:rPr>
        <w:t>intent</w:t>
      </w:r>
      <w:r>
        <w:rPr>
          <w:spacing w:val="-3"/>
          <w:sz w:val="24"/>
        </w:rPr>
        <w:t xml:space="preserve"> </w:t>
      </w:r>
      <w:r>
        <w:rPr>
          <w:sz w:val="24"/>
        </w:rPr>
        <w:t>to</w:t>
      </w:r>
      <w:r>
        <w:rPr>
          <w:spacing w:val="-3"/>
          <w:sz w:val="24"/>
        </w:rPr>
        <w:t xml:space="preserve"> </w:t>
      </w:r>
      <w:r>
        <w:rPr>
          <w:sz w:val="24"/>
        </w:rPr>
        <w:t>reissue</w:t>
      </w:r>
      <w:r>
        <w:rPr>
          <w:spacing w:val="-5"/>
          <w:sz w:val="24"/>
        </w:rPr>
        <w:t xml:space="preserve"> </w:t>
      </w:r>
      <w:r>
        <w:rPr>
          <w:sz w:val="24"/>
        </w:rPr>
        <w:t>the</w:t>
      </w:r>
      <w:r>
        <w:rPr>
          <w:spacing w:val="-1"/>
          <w:sz w:val="24"/>
        </w:rPr>
        <w:t xml:space="preserve"> </w:t>
      </w:r>
      <w:r>
        <w:rPr>
          <w:sz w:val="24"/>
        </w:rPr>
        <w:t>Invitation</w:t>
      </w:r>
      <w:r>
        <w:rPr>
          <w:spacing w:val="-4"/>
          <w:sz w:val="24"/>
        </w:rPr>
        <w:t xml:space="preserve"> </w:t>
      </w:r>
      <w:r>
        <w:rPr>
          <w:sz w:val="24"/>
        </w:rPr>
        <w:t>To</w:t>
      </w:r>
      <w:r>
        <w:rPr>
          <w:spacing w:val="-4"/>
          <w:sz w:val="24"/>
        </w:rPr>
        <w:t xml:space="preserve"> </w:t>
      </w:r>
      <w:r>
        <w:rPr>
          <w:sz w:val="24"/>
        </w:rPr>
        <w:t>Bid, the</w:t>
      </w:r>
      <w:r>
        <w:rPr>
          <w:spacing w:val="-15"/>
          <w:sz w:val="24"/>
        </w:rPr>
        <w:t xml:space="preserve"> </w:t>
      </w:r>
      <w:r>
        <w:rPr>
          <w:sz w:val="24"/>
        </w:rPr>
        <w:t>rejected</w:t>
      </w:r>
      <w:r>
        <w:rPr>
          <w:spacing w:val="-14"/>
          <w:sz w:val="24"/>
        </w:rPr>
        <w:t xml:space="preserve"> </w:t>
      </w:r>
      <w:r>
        <w:rPr>
          <w:sz w:val="24"/>
        </w:rPr>
        <w:t>bids,</w:t>
      </w:r>
      <w:r>
        <w:rPr>
          <w:spacing w:val="-13"/>
          <w:sz w:val="24"/>
        </w:rPr>
        <w:t xml:space="preserve"> </w:t>
      </w:r>
      <w:r>
        <w:rPr>
          <w:sz w:val="24"/>
        </w:rPr>
        <w:t>proposals,</w:t>
      </w:r>
      <w:r>
        <w:rPr>
          <w:spacing w:val="-14"/>
          <w:sz w:val="24"/>
        </w:rPr>
        <w:t xml:space="preserve"> </w:t>
      </w:r>
      <w:r>
        <w:rPr>
          <w:sz w:val="24"/>
        </w:rPr>
        <w:t>or</w:t>
      </w:r>
      <w:r>
        <w:rPr>
          <w:spacing w:val="-14"/>
          <w:sz w:val="24"/>
        </w:rPr>
        <w:t xml:space="preserve"> </w:t>
      </w:r>
      <w:r>
        <w:rPr>
          <w:sz w:val="24"/>
        </w:rPr>
        <w:t>replies</w:t>
      </w:r>
      <w:r>
        <w:rPr>
          <w:spacing w:val="-13"/>
          <w:sz w:val="24"/>
        </w:rPr>
        <w:t xml:space="preserve"> </w:t>
      </w:r>
      <w:r>
        <w:rPr>
          <w:sz w:val="24"/>
        </w:rPr>
        <w:t>remain</w:t>
      </w:r>
      <w:r>
        <w:rPr>
          <w:spacing w:val="-14"/>
          <w:sz w:val="24"/>
        </w:rPr>
        <w:t xml:space="preserve"> </w:t>
      </w:r>
      <w:r>
        <w:rPr>
          <w:sz w:val="24"/>
        </w:rPr>
        <w:t>exempt</w:t>
      </w:r>
      <w:r>
        <w:rPr>
          <w:spacing w:val="-11"/>
          <w:sz w:val="24"/>
        </w:rPr>
        <w:t xml:space="preserve"> </w:t>
      </w:r>
      <w:r>
        <w:rPr>
          <w:sz w:val="24"/>
        </w:rPr>
        <w:t>from</w:t>
      </w:r>
      <w:r>
        <w:rPr>
          <w:spacing w:val="-13"/>
          <w:sz w:val="24"/>
        </w:rPr>
        <w:t xml:space="preserve"> </w:t>
      </w:r>
      <w:r>
        <w:rPr>
          <w:sz w:val="24"/>
        </w:rPr>
        <w:t>disclosure</w:t>
      </w:r>
      <w:r>
        <w:rPr>
          <w:spacing w:val="-16"/>
          <w:sz w:val="24"/>
        </w:rPr>
        <w:t xml:space="preserve"> </w:t>
      </w:r>
      <w:r>
        <w:rPr>
          <w:sz w:val="24"/>
        </w:rPr>
        <w:t>under</w:t>
      </w:r>
      <w:r>
        <w:rPr>
          <w:spacing w:val="-14"/>
          <w:sz w:val="24"/>
        </w:rPr>
        <w:t xml:space="preserve"> </w:t>
      </w:r>
      <w:r>
        <w:rPr>
          <w:sz w:val="24"/>
        </w:rPr>
        <w:t>Section</w:t>
      </w:r>
      <w:r>
        <w:rPr>
          <w:spacing w:val="-13"/>
          <w:sz w:val="24"/>
        </w:rPr>
        <w:t xml:space="preserve"> </w:t>
      </w:r>
      <w:r>
        <w:rPr>
          <w:sz w:val="24"/>
        </w:rPr>
        <w:t xml:space="preserve">119.071 of the Florida Statutes and s. 24(a), Art. I of the Florida Constitution until such time as the Town provides notice of an intended decision concerning the reissued Invitation </w:t>
      </w:r>
      <w:proofErr w:type="gramStart"/>
      <w:r>
        <w:rPr>
          <w:sz w:val="24"/>
        </w:rPr>
        <w:t>To</w:t>
      </w:r>
      <w:proofErr w:type="gramEnd"/>
      <w:r>
        <w:rPr>
          <w:sz w:val="24"/>
        </w:rPr>
        <w:t xml:space="preserve"> Bid or until the Town withdraws the reissued Invitation to Bid. A bid, proposal, or reply is not exempt for longer than twelve (12) months after the initial Town notice rejecting all bids, proposals, or</w:t>
      </w:r>
      <w:r>
        <w:rPr>
          <w:spacing w:val="-1"/>
          <w:sz w:val="24"/>
        </w:rPr>
        <w:t xml:space="preserve"> </w:t>
      </w:r>
      <w:r>
        <w:rPr>
          <w:sz w:val="24"/>
        </w:rPr>
        <w:t>replies</w:t>
      </w:r>
    </w:p>
    <w:p w14:paraId="56051B67" w14:textId="77777777" w:rsidR="007B007A" w:rsidRDefault="007B007A">
      <w:pPr>
        <w:pStyle w:val="BodyText"/>
        <w:spacing w:before="1"/>
      </w:pPr>
    </w:p>
    <w:p w14:paraId="1CF92C7D" w14:textId="77777777" w:rsidR="007B007A" w:rsidRDefault="008B25C2">
      <w:pPr>
        <w:pStyle w:val="ListParagraph"/>
        <w:numPr>
          <w:ilvl w:val="1"/>
          <w:numId w:val="11"/>
        </w:numPr>
        <w:tabs>
          <w:tab w:val="left" w:pos="1045"/>
        </w:tabs>
        <w:ind w:right="492"/>
        <w:jc w:val="both"/>
        <w:rPr>
          <w:sz w:val="24"/>
        </w:rPr>
      </w:pPr>
      <w:r>
        <w:rPr>
          <w:sz w:val="24"/>
        </w:rPr>
        <w:t>Bid and a non-collusion affidavit should be submitted on the forms furnished by the Town and</w:t>
      </w:r>
      <w:r>
        <w:rPr>
          <w:spacing w:val="-8"/>
          <w:sz w:val="24"/>
        </w:rPr>
        <w:t xml:space="preserve"> </w:t>
      </w:r>
      <w:r>
        <w:rPr>
          <w:sz w:val="24"/>
        </w:rPr>
        <w:t>completed</w:t>
      </w:r>
      <w:r>
        <w:rPr>
          <w:spacing w:val="-8"/>
          <w:sz w:val="24"/>
        </w:rPr>
        <w:t xml:space="preserve"> </w:t>
      </w:r>
      <w:r>
        <w:rPr>
          <w:sz w:val="24"/>
        </w:rPr>
        <w:t>without</w:t>
      </w:r>
      <w:r>
        <w:rPr>
          <w:spacing w:val="-7"/>
          <w:sz w:val="24"/>
        </w:rPr>
        <w:t xml:space="preserve"> </w:t>
      </w:r>
      <w:r>
        <w:rPr>
          <w:sz w:val="24"/>
        </w:rPr>
        <w:t>additions,</w:t>
      </w:r>
      <w:r>
        <w:rPr>
          <w:spacing w:val="-7"/>
          <w:sz w:val="24"/>
        </w:rPr>
        <w:t xml:space="preserve"> </w:t>
      </w:r>
      <w:r>
        <w:rPr>
          <w:sz w:val="24"/>
        </w:rPr>
        <w:t>modifications,</w:t>
      </w:r>
      <w:r>
        <w:rPr>
          <w:spacing w:val="-7"/>
          <w:sz w:val="24"/>
        </w:rPr>
        <w:t xml:space="preserve"> </w:t>
      </w:r>
      <w:r>
        <w:rPr>
          <w:sz w:val="24"/>
        </w:rPr>
        <w:t>deletions,</w:t>
      </w:r>
      <w:r>
        <w:rPr>
          <w:spacing w:val="-7"/>
          <w:sz w:val="24"/>
        </w:rPr>
        <w:t xml:space="preserve"> </w:t>
      </w:r>
      <w:r>
        <w:rPr>
          <w:sz w:val="24"/>
        </w:rPr>
        <w:t>and</w:t>
      </w:r>
      <w:r>
        <w:rPr>
          <w:spacing w:val="-7"/>
          <w:sz w:val="24"/>
        </w:rPr>
        <w:t xml:space="preserve"> </w:t>
      </w:r>
      <w:r>
        <w:rPr>
          <w:sz w:val="24"/>
        </w:rPr>
        <w:t>erasures.</w:t>
      </w:r>
      <w:r>
        <w:rPr>
          <w:spacing w:val="-7"/>
          <w:sz w:val="24"/>
        </w:rPr>
        <w:t xml:space="preserve"> </w:t>
      </w:r>
      <w:r>
        <w:rPr>
          <w:sz w:val="24"/>
        </w:rPr>
        <w:t>Bids</w:t>
      </w:r>
      <w:r>
        <w:rPr>
          <w:spacing w:val="-7"/>
          <w:sz w:val="24"/>
        </w:rPr>
        <w:t xml:space="preserve"> </w:t>
      </w:r>
      <w:r>
        <w:rPr>
          <w:sz w:val="24"/>
        </w:rPr>
        <w:t>not</w:t>
      </w:r>
      <w:r>
        <w:rPr>
          <w:spacing w:val="-7"/>
          <w:sz w:val="24"/>
        </w:rPr>
        <w:t xml:space="preserve"> </w:t>
      </w:r>
      <w:r>
        <w:rPr>
          <w:sz w:val="24"/>
        </w:rPr>
        <w:t>submitted on</w:t>
      </w:r>
      <w:r>
        <w:rPr>
          <w:spacing w:val="-13"/>
          <w:sz w:val="24"/>
        </w:rPr>
        <w:t xml:space="preserve"> </w:t>
      </w:r>
      <w:r>
        <w:rPr>
          <w:sz w:val="24"/>
        </w:rPr>
        <w:t>attached</w:t>
      </w:r>
      <w:r>
        <w:rPr>
          <w:spacing w:val="-13"/>
          <w:sz w:val="24"/>
        </w:rPr>
        <w:t xml:space="preserve"> </w:t>
      </w:r>
      <w:r>
        <w:rPr>
          <w:sz w:val="24"/>
        </w:rPr>
        <w:t>bid</w:t>
      </w:r>
      <w:r>
        <w:rPr>
          <w:spacing w:val="-13"/>
          <w:sz w:val="24"/>
        </w:rPr>
        <w:t xml:space="preserve"> </w:t>
      </w:r>
      <w:r>
        <w:rPr>
          <w:sz w:val="24"/>
        </w:rPr>
        <w:t>form(s)</w:t>
      </w:r>
      <w:r>
        <w:rPr>
          <w:spacing w:val="-14"/>
          <w:sz w:val="24"/>
        </w:rPr>
        <w:t xml:space="preserve"> </w:t>
      </w:r>
      <w:r>
        <w:rPr>
          <w:sz w:val="24"/>
        </w:rPr>
        <w:t>may</w:t>
      </w:r>
      <w:r>
        <w:rPr>
          <w:spacing w:val="-18"/>
          <w:sz w:val="24"/>
        </w:rPr>
        <w:t xml:space="preserve"> </w:t>
      </w:r>
      <w:r>
        <w:rPr>
          <w:sz w:val="24"/>
        </w:rPr>
        <w:t>be</w:t>
      </w:r>
      <w:r>
        <w:rPr>
          <w:spacing w:val="-14"/>
          <w:sz w:val="24"/>
        </w:rPr>
        <w:t xml:space="preserve"> </w:t>
      </w:r>
      <w:r>
        <w:rPr>
          <w:sz w:val="24"/>
        </w:rPr>
        <w:t>rejected.</w:t>
      </w:r>
      <w:r>
        <w:rPr>
          <w:spacing w:val="-14"/>
          <w:sz w:val="24"/>
        </w:rPr>
        <w:t xml:space="preserve"> </w:t>
      </w:r>
      <w:r>
        <w:rPr>
          <w:sz w:val="24"/>
        </w:rPr>
        <w:t>Bids</w:t>
      </w:r>
      <w:r>
        <w:rPr>
          <w:spacing w:val="-12"/>
          <w:sz w:val="24"/>
        </w:rPr>
        <w:t xml:space="preserve"> </w:t>
      </w:r>
      <w:r>
        <w:rPr>
          <w:sz w:val="24"/>
        </w:rPr>
        <w:t>must</w:t>
      </w:r>
      <w:r>
        <w:rPr>
          <w:spacing w:val="-13"/>
          <w:sz w:val="24"/>
        </w:rPr>
        <w:t xml:space="preserve"> </w:t>
      </w:r>
      <w:r>
        <w:rPr>
          <w:sz w:val="24"/>
        </w:rPr>
        <w:t>be</w:t>
      </w:r>
      <w:r>
        <w:rPr>
          <w:spacing w:val="-14"/>
          <w:sz w:val="24"/>
        </w:rPr>
        <w:t xml:space="preserve"> </w:t>
      </w:r>
      <w:r>
        <w:rPr>
          <w:sz w:val="24"/>
        </w:rPr>
        <w:t>typed</w:t>
      </w:r>
      <w:r>
        <w:rPr>
          <w:spacing w:val="-13"/>
          <w:sz w:val="24"/>
        </w:rPr>
        <w:t xml:space="preserve"> </w:t>
      </w:r>
      <w:r>
        <w:rPr>
          <w:sz w:val="24"/>
        </w:rPr>
        <w:t>or</w:t>
      </w:r>
      <w:r>
        <w:rPr>
          <w:spacing w:val="-13"/>
          <w:sz w:val="24"/>
        </w:rPr>
        <w:t xml:space="preserve"> </w:t>
      </w:r>
      <w:r>
        <w:rPr>
          <w:sz w:val="24"/>
        </w:rPr>
        <w:t>printed</w:t>
      </w:r>
      <w:r>
        <w:rPr>
          <w:spacing w:val="-13"/>
          <w:sz w:val="24"/>
        </w:rPr>
        <w:t xml:space="preserve"> </w:t>
      </w:r>
      <w:r>
        <w:rPr>
          <w:sz w:val="24"/>
        </w:rPr>
        <w:t>in</w:t>
      </w:r>
      <w:r>
        <w:rPr>
          <w:spacing w:val="-13"/>
          <w:sz w:val="24"/>
        </w:rPr>
        <w:t xml:space="preserve"> </w:t>
      </w:r>
      <w:r>
        <w:rPr>
          <w:sz w:val="24"/>
        </w:rPr>
        <w:t>ink.</w:t>
      </w:r>
      <w:r>
        <w:rPr>
          <w:spacing w:val="-13"/>
          <w:sz w:val="24"/>
        </w:rPr>
        <w:t xml:space="preserve"> </w:t>
      </w:r>
      <w:r>
        <w:rPr>
          <w:sz w:val="24"/>
        </w:rPr>
        <w:t>All</w:t>
      </w:r>
      <w:r>
        <w:rPr>
          <w:spacing w:val="-12"/>
          <w:sz w:val="24"/>
        </w:rPr>
        <w:t xml:space="preserve"> </w:t>
      </w:r>
      <w:r>
        <w:rPr>
          <w:sz w:val="24"/>
        </w:rPr>
        <w:t>corrections must be initialed. Each Consultant/Bidder/Contractor shall deliver its sealed proposal to</w:t>
      </w:r>
      <w:r>
        <w:rPr>
          <w:spacing w:val="-43"/>
          <w:sz w:val="24"/>
        </w:rPr>
        <w:t xml:space="preserve"> </w:t>
      </w:r>
      <w:r>
        <w:rPr>
          <w:sz w:val="24"/>
        </w:rPr>
        <w:t xml:space="preserve">the location specified on the Invitation </w:t>
      </w:r>
      <w:proofErr w:type="gramStart"/>
      <w:r>
        <w:rPr>
          <w:sz w:val="24"/>
        </w:rPr>
        <w:t>To</w:t>
      </w:r>
      <w:proofErr w:type="gramEnd"/>
      <w:r>
        <w:rPr>
          <w:sz w:val="24"/>
        </w:rPr>
        <w:t xml:space="preserve"> Bid. It is the Consultant/Bidder/Contractor responsibility to assure that its bid is delivered at the proper time and place of the bid opening. Bids which are not received, as set forth in the Invitation </w:t>
      </w:r>
      <w:proofErr w:type="gramStart"/>
      <w:r>
        <w:rPr>
          <w:sz w:val="24"/>
        </w:rPr>
        <w:t>To</w:t>
      </w:r>
      <w:proofErr w:type="gramEnd"/>
      <w:r>
        <w:rPr>
          <w:sz w:val="24"/>
        </w:rPr>
        <w:t xml:space="preserve"> Bid and herein, may not be</w:t>
      </w:r>
      <w:r>
        <w:rPr>
          <w:spacing w:val="-1"/>
          <w:sz w:val="24"/>
        </w:rPr>
        <w:t xml:space="preserve"> </w:t>
      </w:r>
      <w:r>
        <w:rPr>
          <w:sz w:val="24"/>
        </w:rPr>
        <w:t>considered.</w:t>
      </w:r>
    </w:p>
    <w:p w14:paraId="1E2C8ABC" w14:textId="77777777" w:rsidR="007B007A" w:rsidRDefault="008B25C2">
      <w:pPr>
        <w:pStyle w:val="ListParagraph"/>
        <w:numPr>
          <w:ilvl w:val="1"/>
          <w:numId w:val="11"/>
        </w:numPr>
        <w:tabs>
          <w:tab w:val="left" w:pos="1045"/>
        </w:tabs>
        <w:spacing w:before="161"/>
        <w:ind w:right="495"/>
        <w:jc w:val="both"/>
        <w:rPr>
          <w:sz w:val="24"/>
        </w:rPr>
      </w:pPr>
      <w:r>
        <w:rPr>
          <w:sz w:val="24"/>
        </w:rPr>
        <w:t>Telegraph, telephone, e-mail, electronically transmitted, or facsimile (FAX) bids shall not be considered. Bids may be modified, in writing, provided such modification is received at the location specified for submission and prior to the time and date set for the bid opening. Each Consultant/Bidder/Contractor shall be solely responsible for the costs associated with preparation and submittal of its</w:t>
      </w:r>
      <w:r>
        <w:rPr>
          <w:spacing w:val="-2"/>
          <w:sz w:val="24"/>
        </w:rPr>
        <w:t xml:space="preserve"> </w:t>
      </w:r>
      <w:r>
        <w:rPr>
          <w:sz w:val="24"/>
        </w:rPr>
        <w:t>bid.</w:t>
      </w:r>
    </w:p>
    <w:p w14:paraId="2DD3012D" w14:textId="77777777" w:rsidR="007B007A" w:rsidRDefault="008B25C2">
      <w:pPr>
        <w:pStyle w:val="Heading3"/>
        <w:numPr>
          <w:ilvl w:val="1"/>
          <w:numId w:val="11"/>
        </w:numPr>
        <w:tabs>
          <w:tab w:val="left" w:pos="1045"/>
        </w:tabs>
        <w:spacing w:before="164"/>
        <w:ind w:right="503"/>
        <w:jc w:val="both"/>
      </w:pPr>
      <w:r>
        <w:t>BIDS RECEIVED AFTER THE TIME AND DATE SET FOR THE BID OPENING SHALL NOT BE</w:t>
      </w:r>
      <w:r>
        <w:rPr>
          <w:spacing w:val="-2"/>
        </w:rPr>
        <w:t xml:space="preserve"> </w:t>
      </w:r>
      <w:r>
        <w:t>CONSIDERED.</w:t>
      </w:r>
    </w:p>
    <w:p w14:paraId="12E0DBA4" w14:textId="77777777" w:rsidR="007B007A" w:rsidRDefault="007B007A">
      <w:pPr>
        <w:pStyle w:val="BodyText"/>
        <w:rPr>
          <w:b/>
        </w:rPr>
      </w:pPr>
    </w:p>
    <w:p w14:paraId="5756D035" w14:textId="77777777" w:rsidR="007B007A" w:rsidRDefault="008B25C2">
      <w:pPr>
        <w:pStyle w:val="ListParagraph"/>
        <w:numPr>
          <w:ilvl w:val="0"/>
          <w:numId w:val="11"/>
        </w:numPr>
        <w:tabs>
          <w:tab w:val="left" w:pos="481"/>
        </w:tabs>
        <w:jc w:val="left"/>
        <w:rPr>
          <w:b/>
          <w:sz w:val="24"/>
        </w:rPr>
      </w:pPr>
      <w:r>
        <w:rPr>
          <w:b/>
          <w:sz w:val="24"/>
        </w:rPr>
        <w:t>PRICES, TERMS, AND</w:t>
      </w:r>
      <w:r>
        <w:rPr>
          <w:b/>
          <w:spacing w:val="-1"/>
          <w:sz w:val="24"/>
        </w:rPr>
        <w:t xml:space="preserve"> </w:t>
      </w:r>
      <w:r>
        <w:rPr>
          <w:b/>
          <w:sz w:val="24"/>
        </w:rPr>
        <w:t>PAYMENT:</w:t>
      </w:r>
    </w:p>
    <w:p w14:paraId="387E72D9" w14:textId="77777777" w:rsidR="007B007A" w:rsidRDefault="007B007A">
      <w:pPr>
        <w:pStyle w:val="BodyText"/>
        <w:spacing w:before="7"/>
        <w:rPr>
          <w:b/>
          <w:sz w:val="23"/>
        </w:rPr>
      </w:pPr>
    </w:p>
    <w:p w14:paraId="6608B064" w14:textId="77777777" w:rsidR="007B007A" w:rsidRDefault="008B25C2">
      <w:pPr>
        <w:pStyle w:val="ListParagraph"/>
        <w:numPr>
          <w:ilvl w:val="1"/>
          <w:numId w:val="11"/>
        </w:numPr>
        <w:tabs>
          <w:tab w:val="left" w:pos="1021"/>
        </w:tabs>
        <w:ind w:left="1020" w:right="501"/>
        <w:jc w:val="both"/>
        <w:rPr>
          <w:sz w:val="24"/>
        </w:rPr>
      </w:pPr>
      <w:r>
        <w:rPr>
          <w:sz w:val="24"/>
        </w:rPr>
        <w:t>Prices shall be firm and good for ninety (90) days after the bid opening and shall include</w:t>
      </w:r>
      <w:r>
        <w:rPr>
          <w:spacing w:val="-41"/>
          <w:sz w:val="24"/>
        </w:rPr>
        <w:t xml:space="preserve"> </w:t>
      </w:r>
      <w:r>
        <w:rPr>
          <w:sz w:val="24"/>
        </w:rPr>
        <w:t>all labor,</w:t>
      </w:r>
      <w:r>
        <w:rPr>
          <w:spacing w:val="-7"/>
          <w:sz w:val="24"/>
        </w:rPr>
        <w:t xml:space="preserve"> </w:t>
      </w:r>
      <w:r>
        <w:rPr>
          <w:sz w:val="24"/>
        </w:rPr>
        <w:t>materials,</w:t>
      </w:r>
      <w:r>
        <w:rPr>
          <w:spacing w:val="-7"/>
          <w:sz w:val="24"/>
        </w:rPr>
        <w:t xml:space="preserve"> </w:t>
      </w:r>
      <w:r>
        <w:rPr>
          <w:sz w:val="24"/>
        </w:rPr>
        <w:t>supplies,</w:t>
      </w:r>
      <w:r>
        <w:rPr>
          <w:spacing w:val="-4"/>
          <w:sz w:val="24"/>
        </w:rPr>
        <w:t xml:space="preserve"> </w:t>
      </w:r>
      <w:r>
        <w:rPr>
          <w:sz w:val="24"/>
        </w:rPr>
        <w:t>equipment,</w:t>
      </w:r>
      <w:r>
        <w:rPr>
          <w:spacing w:val="-7"/>
          <w:sz w:val="24"/>
        </w:rPr>
        <w:t xml:space="preserve"> </w:t>
      </w:r>
      <w:r>
        <w:rPr>
          <w:sz w:val="24"/>
        </w:rPr>
        <w:t>overhead,</w:t>
      </w:r>
      <w:r>
        <w:rPr>
          <w:spacing w:val="-6"/>
          <w:sz w:val="24"/>
        </w:rPr>
        <w:t xml:space="preserve"> </w:t>
      </w:r>
      <w:r>
        <w:rPr>
          <w:sz w:val="24"/>
        </w:rPr>
        <w:t>profit,</w:t>
      </w:r>
      <w:r>
        <w:rPr>
          <w:spacing w:val="-7"/>
          <w:sz w:val="24"/>
        </w:rPr>
        <w:t xml:space="preserve"> </w:t>
      </w:r>
      <w:r>
        <w:rPr>
          <w:sz w:val="24"/>
        </w:rPr>
        <w:t>insurance,</w:t>
      </w:r>
      <w:r>
        <w:rPr>
          <w:spacing w:val="-6"/>
          <w:sz w:val="24"/>
        </w:rPr>
        <w:t xml:space="preserve"> </w:t>
      </w:r>
      <w:r>
        <w:rPr>
          <w:sz w:val="24"/>
        </w:rPr>
        <w:t>applicable</w:t>
      </w:r>
      <w:r>
        <w:rPr>
          <w:spacing w:val="-8"/>
          <w:sz w:val="24"/>
        </w:rPr>
        <w:t xml:space="preserve"> </w:t>
      </w:r>
      <w:r>
        <w:rPr>
          <w:sz w:val="24"/>
        </w:rPr>
        <w:t>taxes,</w:t>
      </w:r>
      <w:r>
        <w:rPr>
          <w:spacing w:val="-6"/>
          <w:sz w:val="24"/>
        </w:rPr>
        <w:t xml:space="preserve"> </w:t>
      </w:r>
      <w:r>
        <w:rPr>
          <w:sz w:val="24"/>
        </w:rPr>
        <w:t>packing, shipping charges, and delivered to any point designated by the</w:t>
      </w:r>
      <w:r>
        <w:rPr>
          <w:spacing w:val="-10"/>
          <w:sz w:val="24"/>
        </w:rPr>
        <w:t xml:space="preserve"> </w:t>
      </w:r>
      <w:r>
        <w:rPr>
          <w:sz w:val="24"/>
        </w:rPr>
        <w:t>Town.</w:t>
      </w:r>
    </w:p>
    <w:p w14:paraId="7663EA0E" w14:textId="77777777" w:rsidR="007B007A" w:rsidRDefault="007B007A">
      <w:pPr>
        <w:pStyle w:val="BodyText"/>
      </w:pPr>
    </w:p>
    <w:p w14:paraId="72171358" w14:textId="77777777" w:rsidR="007B007A" w:rsidRDefault="008B25C2">
      <w:pPr>
        <w:pStyle w:val="ListParagraph"/>
        <w:numPr>
          <w:ilvl w:val="1"/>
          <w:numId w:val="11"/>
        </w:numPr>
        <w:tabs>
          <w:tab w:val="left" w:pos="1021"/>
        </w:tabs>
        <w:ind w:left="1020" w:right="500"/>
        <w:jc w:val="both"/>
        <w:rPr>
          <w:sz w:val="24"/>
        </w:rPr>
      </w:pPr>
      <w:r>
        <w:rPr>
          <w:b/>
          <w:sz w:val="24"/>
        </w:rPr>
        <w:t xml:space="preserve">Taxes: </w:t>
      </w:r>
      <w:r>
        <w:rPr>
          <w:sz w:val="24"/>
        </w:rPr>
        <w:t>(For purchase of products only) - Bids shall not include federal excise or state sales taxes in bid prices of products only as these are not applicable to</w:t>
      </w:r>
      <w:r>
        <w:rPr>
          <w:spacing w:val="-8"/>
          <w:sz w:val="24"/>
        </w:rPr>
        <w:t xml:space="preserve"> </w:t>
      </w:r>
      <w:r>
        <w:rPr>
          <w:sz w:val="24"/>
        </w:rPr>
        <w:t>municipalities.</w:t>
      </w:r>
    </w:p>
    <w:p w14:paraId="7A4E0556" w14:textId="77777777" w:rsidR="007B007A" w:rsidRDefault="008B25C2">
      <w:pPr>
        <w:pStyle w:val="ListParagraph"/>
        <w:numPr>
          <w:ilvl w:val="1"/>
          <w:numId w:val="11"/>
        </w:numPr>
        <w:tabs>
          <w:tab w:val="left" w:pos="1021"/>
        </w:tabs>
        <w:ind w:left="1020" w:right="500"/>
        <w:jc w:val="both"/>
        <w:rPr>
          <w:sz w:val="24"/>
        </w:rPr>
      </w:pPr>
      <w:r>
        <w:rPr>
          <w:b/>
          <w:sz w:val="24"/>
        </w:rPr>
        <w:t xml:space="preserve">Discounts: </w:t>
      </w:r>
      <w:r>
        <w:rPr>
          <w:sz w:val="24"/>
        </w:rPr>
        <w:t>Consultant/Bidder/Contractor may offer a cash discount for prompt payment; however,</w:t>
      </w:r>
      <w:r>
        <w:rPr>
          <w:spacing w:val="-5"/>
          <w:sz w:val="24"/>
        </w:rPr>
        <w:t xml:space="preserve"> </w:t>
      </w:r>
      <w:r>
        <w:rPr>
          <w:sz w:val="24"/>
        </w:rPr>
        <w:t>such</w:t>
      </w:r>
      <w:r>
        <w:rPr>
          <w:spacing w:val="-4"/>
          <w:sz w:val="24"/>
        </w:rPr>
        <w:t xml:space="preserve"> </w:t>
      </w:r>
      <w:r>
        <w:rPr>
          <w:sz w:val="24"/>
        </w:rPr>
        <w:t>discounts</w:t>
      </w:r>
      <w:r>
        <w:rPr>
          <w:spacing w:val="-3"/>
          <w:sz w:val="24"/>
        </w:rPr>
        <w:t xml:space="preserve"> </w:t>
      </w:r>
      <w:r>
        <w:rPr>
          <w:sz w:val="24"/>
        </w:rPr>
        <w:t>shall</w:t>
      </w:r>
      <w:r>
        <w:rPr>
          <w:spacing w:val="-3"/>
          <w:sz w:val="24"/>
        </w:rPr>
        <w:t xml:space="preserve"> </w:t>
      </w:r>
      <w:r>
        <w:rPr>
          <w:sz w:val="24"/>
        </w:rPr>
        <w:t>NOT</w:t>
      </w:r>
      <w:r>
        <w:rPr>
          <w:spacing w:val="-4"/>
          <w:sz w:val="24"/>
        </w:rPr>
        <w:t xml:space="preserve"> </w:t>
      </w:r>
      <w:r>
        <w:rPr>
          <w:sz w:val="24"/>
        </w:rPr>
        <w:t>be</w:t>
      </w:r>
      <w:r>
        <w:rPr>
          <w:spacing w:val="-5"/>
          <w:sz w:val="24"/>
        </w:rPr>
        <w:t xml:space="preserve"> </w:t>
      </w:r>
      <w:r>
        <w:rPr>
          <w:sz w:val="24"/>
        </w:rPr>
        <w:t>considered</w:t>
      </w:r>
      <w:r>
        <w:rPr>
          <w:spacing w:val="-3"/>
          <w:sz w:val="24"/>
        </w:rPr>
        <w:t xml:space="preserve"> </w:t>
      </w:r>
      <w:r>
        <w:rPr>
          <w:sz w:val="24"/>
        </w:rPr>
        <w:t>in</w:t>
      </w:r>
      <w:r>
        <w:rPr>
          <w:spacing w:val="-3"/>
          <w:sz w:val="24"/>
        </w:rPr>
        <w:t xml:space="preserve"> </w:t>
      </w:r>
      <w:r>
        <w:rPr>
          <w:sz w:val="24"/>
        </w:rPr>
        <w:t>determining</w:t>
      </w:r>
      <w:r>
        <w:rPr>
          <w:spacing w:val="-6"/>
          <w:sz w:val="24"/>
        </w:rPr>
        <w:t xml:space="preserve"> </w:t>
      </w:r>
      <w:r>
        <w:rPr>
          <w:sz w:val="24"/>
        </w:rPr>
        <w:t>the</w:t>
      </w:r>
      <w:r>
        <w:rPr>
          <w:spacing w:val="-4"/>
          <w:sz w:val="24"/>
        </w:rPr>
        <w:t xml:space="preserve"> </w:t>
      </w:r>
      <w:r>
        <w:rPr>
          <w:sz w:val="24"/>
        </w:rPr>
        <w:t>lowest</w:t>
      </w:r>
      <w:r>
        <w:rPr>
          <w:spacing w:val="-1"/>
          <w:sz w:val="24"/>
        </w:rPr>
        <w:t xml:space="preserve"> </w:t>
      </w:r>
      <w:r>
        <w:rPr>
          <w:sz w:val="24"/>
        </w:rPr>
        <w:t>net</w:t>
      </w:r>
      <w:r>
        <w:rPr>
          <w:spacing w:val="-3"/>
          <w:sz w:val="24"/>
        </w:rPr>
        <w:t xml:space="preserve"> </w:t>
      </w:r>
      <w:r>
        <w:rPr>
          <w:sz w:val="24"/>
        </w:rPr>
        <w:t>cost</w:t>
      </w:r>
      <w:r>
        <w:rPr>
          <w:spacing w:val="-3"/>
          <w:sz w:val="24"/>
        </w:rPr>
        <w:t xml:space="preserve"> </w:t>
      </w:r>
      <w:r>
        <w:rPr>
          <w:sz w:val="24"/>
        </w:rPr>
        <w:t>for</w:t>
      </w:r>
      <w:r>
        <w:rPr>
          <w:spacing w:val="-5"/>
          <w:sz w:val="24"/>
        </w:rPr>
        <w:t xml:space="preserve"> </w:t>
      </w:r>
      <w:r>
        <w:rPr>
          <w:sz w:val="24"/>
        </w:rPr>
        <w:t>bid evaluation purposes. Consultant/Bidder/Contractor are encouraged to reflect cash</w:t>
      </w:r>
      <w:r>
        <w:rPr>
          <w:spacing w:val="-12"/>
          <w:sz w:val="24"/>
        </w:rPr>
        <w:t xml:space="preserve"> </w:t>
      </w:r>
      <w:r>
        <w:rPr>
          <w:sz w:val="24"/>
        </w:rPr>
        <w:t>discounts</w:t>
      </w:r>
    </w:p>
    <w:p w14:paraId="1E2FA383" w14:textId="77777777" w:rsidR="007B007A" w:rsidRDefault="007B007A">
      <w:pPr>
        <w:jc w:val="both"/>
        <w:rPr>
          <w:sz w:val="24"/>
        </w:rPr>
        <w:sectPr w:rsidR="007B007A">
          <w:pgSz w:w="12240" w:h="15840"/>
          <w:pgMar w:top="1500" w:right="860" w:bottom="280" w:left="1080" w:header="720" w:footer="720" w:gutter="0"/>
          <w:cols w:space="720"/>
        </w:sectPr>
      </w:pPr>
    </w:p>
    <w:p w14:paraId="24A0A864" w14:textId="77777777" w:rsidR="007B007A" w:rsidRDefault="001F2B62">
      <w:pPr>
        <w:pStyle w:val="BodyText"/>
        <w:spacing w:before="74"/>
        <w:ind w:left="1020" w:right="475"/>
      </w:pPr>
      <w:r>
        <w:rPr>
          <w:noProof/>
          <w:lang w:bidi="ar-SA"/>
        </w:rPr>
        <w:lastRenderedPageBreak/>
        <mc:AlternateContent>
          <mc:Choice Requires="wps">
            <w:drawing>
              <wp:anchor distT="0" distB="0" distL="114300" distR="114300" simplePos="0" relativeHeight="251663360" behindDoc="0" locked="0" layoutInCell="1" allowOverlap="1" wp14:anchorId="442A5D90" wp14:editId="28542625">
                <wp:simplePos x="0" y="0"/>
                <wp:positionH relativeFrom="page">
                  <wp:posOffset>7724775</wp:posOffset>
                </wp:positionH>
                <wp:positionV relativeFrom="page">
                  <wp:posOffset>7188835</wp:posOffset>
                </wp:positionV>
                <wp:extent cx="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D23A0E3" id="Line 1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25pt,566.05pt" to="608.25pt,5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cTFwIAAD0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" strokeweight=".16864mm">
                <w10:wrap anchorx="page" anchory="page"/>
              </v:line>
            </w:pict>
          </mc:Fallback>
        </mc:AlternateContent>
      </w:r>
      <w:r w:rsidR="008B25C2">
        <w:t>in the unit prices quoted. Any discount offered shall allow no less than fifteen (15) working days for payment.</w:t>
      </w:r>
    </w:p>
    <w:p w14:paraId="4268C8F6" w14:textId="77777777" w:rsidR="007B007A" w:rsidRDefault="007B007A">
      <w:pPr>
        <w:pStyle w:val="BodyText"/>
        <w:spacing w:before="5"/>
      </w:pPr>
    </w:p>
    <w:p w14:paraId="48F26DE4" w14:textId="77777777" w:rsidR="007B007A" w:rsidRDefault="008B25C2">
      <w:pPr>
        <w:pStyle w:val="Heading3"/>
        <w:numPr>
          <w:ilvl w:val="0"/>
          <w:numId w:val="11"/>
        </w:numPr>
        <w:tabs>
          <w:tab w:val="left" w:pos="481"/>
        </w:tabs>
        <w:jc w:val="left"/>
      </w:pPr>
      <w:r>
        <w:t>SUBMITTING A "NO BID" OR A "NO</w:t>
      </w:r>
      <w:r>
        <w:rPr>
          <w:spacing w:val="-4"/>
        </w:rPr>
        <w:t xml:space="preserve"> </w:t>
      </w:r>
      <w:r>
        <w:t>CHARGE":</w:t>
      </w:r>
    </w:p>
    <w:p w14:paraId="176EAC95" w14:textId="77777777" w:rsidR="007B007A" w:rsidRDefault="007B007A">
      <w:pPr>
        <w:pStyle w:val="BodyText"/>
        <w:spacing w:before="7"/>
        <w:rPr>
          <w:b/>
          <w:sz w:val="23"/>
        </w:rPr>
      </w:pPr>
    </w:p>
    <w:p w14:paraId="0BDF8110" w14:textId="77777777" w:rsidR="007B007A" w:rsidRDefault="008B25C2">
      <w:pPr>
        <w:pStyle w:val="BodyText"/>
        <w:ind w:left="480" w:right="497"/>
        <w:jc w:val="both"/>
      </w:pPr>
      <w:r>
        <w:t>Consultant/Bidder/Contractor</w:t>
      </w:r>
      <w:r>
        <w:rPr>
          <w:spacing w:val="-15"/>
        </w:rPr>
        <w:t xml:space="preserve"> </w:t>
      </w:r>
      <w:r>
        <w:t>that</w:t>
      </w:r>
      <w:r>
        <w:rPr>
          <w:spacing w:val="-15"/>
        </w:rPr>
        <w:t xml:space="preserve"> </w:t>
      </w:r>
      <w:r>
        <w:t>wish</w:t>
      </w:r>
      <w:r>
        <w:rPr>
          <w:spacing w:val="-16"/>
        </w:rPr>
        <w:t xml:space="preserve"> </w:t>
      </w:r>
      <w:r>
        <w:t>to</w:t>
      </w:r>
      <w:r>
        <w:rPr>
          <w:spacing w:val="-15"/>
        </w:rPr>
        <w:t xml:space="preserve"> </w:t>
      </w:r>
      <w:r>
        <w:t>not</w:t>
      </w:r>
      <w:r>
        <w:rPr>
          <w:spacing w:val="-14"/>
        </w:rPr>
        <w:t xml:space="preserve"> </w:t>
      </w:r>
      <w:r>
        <w:t>bid</w:t>
      </w:r>
      <w:r>
        <w:rPr>
          <w:spacing w:val="-13"/>
        </w:rPr>
        <w:t xml:space="preserve"> </w:t>
      </w:r>
      <w:r>
        <w:t>on</w:t>
      </w:r>
      <w:r>
        <w:rPr>
          <w:spacing w:val="-15"/>
        </w:rPr>
        <w:t xml:space="preserve"> </w:t>
      </w:r>
      <w:r>
        <w:t>some</w:t>
      </w:r>
      <w:r>
        <w:rPr>
          <w:spacing w:val="-16"/>
        </w:rPr>
        <w:t xml:space="preserve"> </w:t>
      </w:r>
      <w:r>
        <w:t>of</w:t>
      </w:r>
      <w:r>
        <w:rPr>
          <w:spacing w:val="-16"/>
        </w:rPr>
        <w:t xml:space="preserve"> </w:t>
      </w:r>
      <w:r>
        <w:t>the</w:t>
      </w:r>
      <w:r>
        <w:rPr>
          <w:spacing w:val="-16"/>
        </w:rPr>
        <w:t xml:space="preserve"> </w:t>
      </w:r>
      <w:r>
        <w:t>item(s)</w:t>
      </w:r>
      <w:r>
        <w:rPr>
          <w:spacing w:val="-16"/>
        </w:rPr>
        <w:t xml:space="preserve"> </w:t>
      </w:r>
      <w:r>
        <w:t>sought</w:t>
      </w:r>
      <w:r>
        <w:rPr>
          <w:spacing w:val="-15"/>
        </w:rPr>
        <w:t xml:space="preserve"> </w:t>
      </w:r>
      <w:r>
        <w:t>by</w:t>
      </w:r>
      <w:r>
        <w:rPr>
          <w:spacing w:val="-20"/>
        </w:rPr>
        <w:t xml:space="preserve"> </w:t>
      </w:r>
      <w:r>
        <w:t>this</w:t>
      </w:r>
      <w:r>
        <w:rPr>
          <w:spacing w:val="-15"/>
        </w:rPr>
        <w:t xml:space="preserve"> </w:t>
      </w:r>
      <w:r>
        <w:t>solicitation must mark those item(s) as "No Bid." However, if some of the item(s) are being offered at no charge,</w:t>
      </w:r>
      <w:r>
        <w:rPr>
          <w:spacing w:val="-5"/>
        </w:rPr>
        <w:t xml:space="preserve"> </w:t>
      </w:r>
      <w:r>
        <w:t>then</w:t>
      </w:r>
      <w:r>
        <w:rPr>
          <w:spacing w:val="-4"/>
        </w:rPr>
        <w:t xml:space="preserve"> </w:t>
      </w:r>
      <w:r>
        <w:t>items</w:t>
      </w:r>
      <w:r>
        <w:rPr>
          <w:spacing w:val="-4"/>
        </w:rPr>
        <w:t xml:space="preserve"> </w:t>
      </w:r>
      <w:r>
        <w:t>must</w:t>
      </w:r>
      <w:r>
        <w:rPr>
          <w:spacing w:val="-4"/>
        </w:rPr>
        <w:t xml:space="preserve"> </w:t>
      </w:r>
      <w:r>
        <w:t>be</w:t>
      </w:r>
      <w:r>
        <w:rPr>
          <w:spacing w:val="-4"/>
        </w:rPr>
        <w:t xml:space="preserve"> </w:t>
      </w:r>
      <w:r>
        <w:t>marked</w:t>
      </w:r>
      <w:r>
        <w:rPr>
          <w:spacing w:val="-5"/>
        </w:rPr>
        <w:t xml:space="preserve"> </w:t>
      </w:r>
      <w:r>
        <w:t>as</w:t>
      </w:r>
      <w:r>
        <w:rPr>
          <w:spacing w:val="-1"/>
        </w:rPr>
        <w:t xml:space="preserve"> </w:t>
      </w:r>
      <w:r>
        <w:t>"No</w:t>
      </w:r>
      <w:r>
        <w:rPr>
          <w:spacing w:val="-5"/>
        </w:rPr>
        <w:t xml:space="preserve"> </w:t>
      </w:r>
      <w:r>
        <w:t>Charge."</w:t>
      </w:r>
      <w:r>
        <w:rPr>
          <w:spacing w:val="-3"/>
        </w:rPr>
        <w:t xml:space="preserve"> </w:t>
      </w:r>
      <w:r>
        <w:t>Items</w:t>
      </w:r>
      <w:r>
        <w:rPr>
          <w:spacing w:val="-5"/>
        </w:rPr>
        <w:t xml:space="preserve"> </w:t>
      </w:r>
      <w:r>
        <w:t>that</w:t>
      </w:r>
      <w:r>
        <w:rPr>
          <w:spacing w:val="-4"/>
        </w:rPr>
        <w:t xml:space="preserve"> </w:t>
      </w:r>
      <w:r>
        <w:t>are</w:t>
      </w:r>
      <w:r>
        <w:rPr>
          <w:spacing w:val="-7"/>
        </w:rPr>
        <w:t xml:space="preserve"> </w:t>
      </w:r>
      <w:r>
        <w:t>left</w:t>
      </w:r>
      <w:r>
        <w:rPr>
          <w:spacing w:val="-3"/>
        </w:rPr>
        <w:t xml:space="preserve"> </w:t>
      </w:r>
      <w:r>
        <w:t>blank</w:t>
      </w:r>
      <w:r>
        <w:rPr>
          <w:spacing w:val="-3"/>
        </w:rPr>
        <w:t xml:space="preserve"> </w:t>
      </w:r>
      <w:r>
        <w:t>shall</w:t>
      </w:r>
      <w:r>
        <w:rPr>
          <w:spacing w:val="-3"/>
        </w:rPr>
        <w:t xml:space="preserve"> </w:t>
      </w:r>
      <w:r>
        <w:t>be</w:t>
      </w:r>
      <w:r>
        <w:rPr>
          <w:spacing w:val="-6"/>
        </w:rPr>
        <w:t xml:space="preserve"> </w:t>
      </w:r>
      <w:r>
        <w:t>considered</w:t>
      </w:r>
      <w:r>
        <w:rPr>
          <w:spacing w:val="-4"/>
        </w:rPr>
        <w:t xml:space="preserve"> </w:t>
      </w:r>
      <w:r>
        <w:t>a "No Bid" for that item, and the bid shall be evaluated</w:t>
      </w:r>
      <w:r>
        <w:rPr>
          <w:spacing w:val="-5"/>
        </w:rPr>
        <w:t xml:space="preserve"> </w:t>
      </w:r>
      <w:r>
        <w:t>accordingly.</w:t>
      </w:r>
    </w:p>
    <w:p w14:paraId="1866E761" w14:textId="77777777" w:rsidR="007B007A" w:rsidRDefault="007B007A">
      <w:pPr>
        <w:pStyle w:val="BodyText"/>
        <w:spacing w:before="5"/>
      </w:pPr>
    </w:p>
    <w:p w14:paraId="3EC7404A" w14:textId="77777777" w:rsidR="007B007A" w:rsidRDefault="008B25C2">
      <w:pPr>
        <w:pStyle w:val="Heading3"/>
        <w:numPr>
          <w:ilvl w:val="0"/>
          <w:numId w:val="11"/>
        </w:numPr>
        <w:tabs>
          <w:tab w:val="left" w:pos="481"/>
        </w:tabs>
        <w:jc w:val="left"/>
      </w:pPr>
      <w:r>
        <w:t>MISTAKES; INACCURACIES; INCOMPLETE</w:t>
      </w:r>
      <w:r>
        <w:rPr>
          <w:spacing w:val="-1"/>
        </w:rPr>
        <w:t xml:space="preserve"> </w:t>
      </w:r>
      <w:r>
        <w:t>INFORMATION:</w:t>
      </w:r>
    </w:p>
    <w:p w14:paraId="7CFA3EBB" w14:textId="77777777" w:rsidR="007B007A" w:rsidRDefault="007B007A">
      <w:pPr>
        <w:pStyle w:val="BodyText"/>
        <w:spacing w:before="7"/>
        <w:rPr>
          <w:b/>
          <w:sz w:val="23"/>
        </w:rPr>
      </w:pPr>
    </w:p>
    <w:p w14:paraId="274582B2" w14:textId="77777777" w:rsidR="007B007A" w:rsidRDefault="008B25C2">
      <w:pPr>
        <w:pStyle w:val="ListParagraph"/>
        <w:numPr>
          <w:ilvl w:val="1"/>
          <w:numId w:val="11"/>
        </w:numPr>
        <w:tabs>
          <w:tab w:val="left" w:pos="1021"/>
        </w:tabs>
        <w:ind w:left="1020" w:right="496"/>
        <w:jc w:val="both"/>
        <w:rPr>
          <w:sz w:val="24"/>
        </w:rPr>
      </w:pPr>
      <w:r>
        <w:rPr>
          <w:sz w:val="24"/>
        </w:rPr>
        <w:t>Consultant/Bidder/Contractor</w:t>
      </w:r>
      <w:r>
        <w:rPr>
          <w:spacing w:val="-9"/>
          <w:sz w:val="24"/>
        </w:rPr>
        <w:t xml:space="preserve"> </w:t>
      </w:r>
      <w:r>
        <w:rPr>
          <w:sz w:val="24"/>
        </w:rPr>
        <w:t>are</w:t>
      </w:r>
      <w:r>
        <w:rPr>
          <w:spacing w:val="-10"/>
          <w:sz w:val="24"/>
        </w:rPr>
        <w:t xml:space="preserve"> </w:t>
      </w:r>
      <w:r>
        <w:rPr>
          <w:sz w:val="24"/>
        </w:rPr>
        <w:t>expected</w:t>
      </w:r>
      <w:r>
        <w:rPr>
          <w:spacing w:val="-9"/>
          <w:sz w:val="24"/>
        </w:rPr>
        <w:t xml:space="preserve"> </w:t>
      </w:r>
      <w:r>
        <w:rPr>
          <w:sz w:val="24"/>
        </w:rPr>
        <w:t>to</w:t>
      </w:r>
      <w:r>
        <w:rPr>
          <w:spacing w:val="-6"/>
          <w:sz w:val="24"/>
        </w:rPr>
        <w:t xml:space="preserve"> </w:t>
      </w:r>
      <w:r>
        <w:rPr>
          <w:sz w:val="24"/>
        </w:rPr>
        <w:t>examine</w:t>
      </w:r>
      <w:r>
        <w:rPr>
          <w:spacing w:val="-10"/>
          <w:sz w:val="24"/>
        </w:rPr>
        <w:t xml:space="preserve"> </w:t>
      </w:r>
      <w:r>
        <w:rPr>
          <w:sz w:val="24"/>
        </w:rPr>
        <w:t>the</w:t>
      </w:r>
      <w:r>
        <w:rPr>
          <w:spacing w:val="-9"/>
          <w:sz w:val="24"/>
        </w:rPr>
        <w:t xml:space="preserve"> </w:t>
      </w:r>
      <w:r>
        <w:rPr>
          <w:sz w:val="24"/>
        </w:rPr>
        <w:t>specifications,</w:t>
      </w:r>
      <w:r>
        <w:rPr>
          <w:spacing w:val="-8"/>
          <w:sz w:val="24"/>
        </w:rPr>
        <w:t xml:space="preserve"> </w:t>
      </w:r>
      <w:r>
        <w:rPr>
          <w:sz w:val="24"/>
        </w:rPr>
        <w:t>delivery</w:t>
      </w:r>
      <w:r>
        <w:rPr>
          <w:spacing w:val="-13"/>
          <w:sz w:val="24"/>
        </w:rPr>
        <w:t xml:space="preserve"> </w:t>
      </w:r>
      <w:r>
        <w:rPr>
          <w:sz w:val="24"/>
        </w:rPr>
        <w:t>schedule, bid prices, and all instructions pertaining to supplies and services. The failure to do so will be at the Consultant/Bidder/Contractor</w:t>
      </w:r>
      <w:r>
        <w:rPr>
          <w:spacing w:val="-2"/>
          <w:sz w:val="24"/>
        </w:rPr>
        <w:t xml:space="preserve"> </w:t>
      </w:r>
      <w:r>
        <w:rPr>
          <w:sz w:val="24"/>
        </w:rPr>
        <w:t>risk.</w:t>
      </w:r>
    </w:p>
    <w:p w14:paraId="30B3BCC2" w14:textId="77777777" w:rsidR="007B007A" w:rsidRDefault="007B007A">
      <w:pPr>
        <w:pStyle w:val="BodyText"/>
      </w:pPr>
    </w:p>
    <w:p w14:paraId="7A5D2D00" w14:textId="77777777" w:rsidR="007B007A" w:rsidRDefault="008B25C2">
      <w:pPr>
        <w:pStyle w:val="ListParagraph"/>
        <w:numPr>
          <w:ilvl w:val="1"/>
          <w:numId w:val="11"/>
        </w:numPr>
        <w:tabs>
          <w:tab w:val="left" w:pos="1021"/>
        </w:tabs>
        <w:ind w:left="1020" w:right="495"/>
        <w:jc w:val="both"/>
        <w:rPr>
          <w:sz w:val="24"/>
        </w:rPr>
      </w:pPr>
      <w:r>
        <w:rPr>
          <w:b/>
          <w:sz w:val="24"/>
        </w:rPr>
        <w:t>In</w:t>
      </w:r>
      <w:r>
        <w:rPr>
          <w:b/>
          <w:spacing w:val="-9"/>
          <w:sz w:val="24"/>
        </w:rPr>
        <w:t xml:space="preserve"> </w:t>
      </w:r>
      <w:r>
        <w:rPr>
          <w:b/>
          <w:sz w:val="24"/>
        </w:rPr>
        <w:t>the</w:t>
      </w:r>
      <w:r>
        <w:rPr>
          <w:b/>
          <w:spacing w:val="-10"/>
          <w:sz w:val="24"/>
        </w:rPr>
        <w:t xml:space="preserve"> </w:t>
      </w:r>
      <w:r>
        <w:rPr>
          <w:b/>
          <w:sz w:val="24"/>
        </w:rPr>
        <w:t>Purchasing</w:t>
      </w:r>
      <w:r>
        <w:rPr>
          <w:b/>
          <w:spacing w:val="-9"/>
          <w:sz w:val="24"/>
        </w:rPr>
        <w:t xml:space="preserve"> </w:t>
      </w:r>
      <w:r>
        <w:rPr>
          <w:b/>
          <w:sz w:val="24"/>
        </w:rPr>
        <w:t>of</w:t>
      </w:r>
      <w:r>
        <w:rPr>
          <w:b/>
          <w:spacing w:val="-8"/>
          <w:sz w:val="24"/>
        </w:rPr>
        <w:t xml:space="preserve"> </w:t>
      </w:r>
      <w:r>
        <w:rPr>
          <w:b/>
          <w:sz w:val="24"/>
        </w:rPr>
        <w:t>goods</w:t>
      </w:r>
      <w:r>
        <w:rPr>
          <w:b/>
          <w:spacing w:val="-8"/>
          <w:sz w:val="24"/>
        </w:rPr>
        <w:t xml:space="preserve"> </w:t>
      </w:r>
      <w:r>
        <w:rPr>
          <w:b/>
          <w:sz w:val="24"/>
        </w:rPr>
        <w:t>or</w:t>
      </w:r>
      <w:r>
        <w:rPr>
          <w:b/>
          <w:spacing w:val="-11"/>
          <w:sz w:val="24"/>
        </w:rPr>
        <w:t xml:space="preserve"> </w:t>
      </w:r>
      <w:r>
        <w:rPr>
          <w:b/>
          <w:sz w:val="24"/>
        </w:rPr>
        <w:t>supplies,</w:t>
      </w:r>
      <w:r>
        <w:rPr>
          <w:b/>
          <w:spacing w:val="-9"/>
          <w:sz w:val="24"/>
        </w:rPr>
        <w:t xml:space="preserve"> </w:t>
      </w:r>
      <w:r>
        <w:rPr>
          <w:b/>
          <w:sz w:val="24"/>
        </w:rPr>
        <w:t>without</w:t>
      </w:r>
      <w:r>
        <w:rPr>
          <w:b/>
          <w:spacing w:val="-13"/>
          <w:sz w:val="24"/>
        </w:rPr>
        <w:t xml:space="preserve"> </w:t>
      </w:r>
      <w:r>
        <w:rPr>
          <w:b/>
          <w:sz w:val="24"/>
        </w:rPr>
        <w:t>labor,</w:t>
      </w:r>
      <w:r>
        <w:rPr>
          <w:b/>
          <w:spacing w:val="-9"/>
          <w:sz w:val="24"/>
        </w:rPr>
        <w:t xml:space="preserve"> </w:t>
      </w:r>
      <w:r>
        <w:rPr>
          <w:b/>
          <w:sz w:val="24"/>
        </w:rPr>
        <w:t>where</w:t>
      </w:r>
      <w:r>
        <w:rPr>
          <w:b/>
          <w:spacing w:val="-11"/>
          <w:sz w:val="24"/>
        </w:rPr>
        <w:t xml:space="preserve"> </w:t>
      </w:r>
      <w:r>
        <w:rPr>
          <w:b/>
          <w:sz w:val="24"/>
        </w:rPr>
        <w:t>the</w:t>
      </w:r>
      <w:r>
        <w:rPr>
          <w:b/>
          <w:spacing w:val="-9"/>
          <w:sz w:val="24"/>
        </w:rPr>
        <w:t xml:space="preserve"> </w:t>
      </w:r>
      <w:r>
        <w:rPr>
          <w:b/>
          <w:sz w:val="24"/>
        </w:rPr>
        <w:t>bid</w:t>
      </w:r>
      <w:r>
        <w:rPr>
          <w:b/>
          <w:spacing w:val="-8"/>
          <w:sz w:val="24"/>
        </w:rPr>
        <w:t xml:space="preserve"> </w:t>
      </w:r>
      <w:r>
        <w:rPr>
          <w:b/>
          <w:sz w:val="24"/>
        </w:rPr>
        <w:t>contains</w:t>
      </w:r>
      <w:r>
        <w:rPr>
          <w:b/>
          <w:spacing w:val="-8"/>
          <w:sz w:val="24"/>
        </w:rPr>
        <w:t xml:space="preserve"> </w:t>
      </w:r>
      <w:r>
        <w:rPr>
          <w:b/>
          <w:sz w:val="24"/>
        </w:rPr>
        <w:t>a</w:t>
      </w:r>
      <w:r>
        <w:rPr>
          <w:b/>
          <w:spacing w:val="-10"/>
          <w:sz w:val="24"/>
        </w:rPr>
        <w:t xml:space="preserve"> </w:t>
      </w:r>
      <w:r>
        <w:rPr>
          <w:b/>
          <w:sz w:val="24"/>
        </w:rPr>
        <w:t xml:space="preserve">mistake in extension or total bid amount, the unit price will govern. </w:t>
      </w:r>
      <w:r>
        <w:rPr>
          <w:sz w:val="24"/>
        </w:rPr>
        <w:t>The Town shall be entitled to presume that a mistake has been made where the unit price and total or extension do not equate.</w:t>
      </w:r>
    </w:p>
    <w:p w14:paraId="639440A0" w14:textId="77777777" w:rsidR="007B007A" w:rsidRDefault="007B007A">
      <w:pPr>
        <w:pStyle w:val="BodyText"/>
      </w:pPr>
    </w:p>
    <w:p w14:paraId="49801C0E" w14:textId="77777777" w:rsidR="007B007A" w:rsidRDefault="008B25C2">
      <w:pPr>
        <w:pStyle w:val="ListParagraph"/>
        <w:numPr>
          <w:ilvl w:val="1"/>
          <w:numId w:val="11"/>
        </w:numPr>
        <w:tabs>
          <w:tab w:val="left" w:pos="1021"/>
        </w:tabs>
        <w:spacing w:before="1"/>
        <w:ind w:left="1020" w:right="496"/>
        <w:jc w:val="both"/>
        <w:rPr>
          <w:sz w:val="24"/>
        </w:rPr>
      </w:pPr>
      <w:r>
        <w:rPr>
          <w:sz w:val="24"/>
        </w:rPr>
        <w:t xml:space="preserve">The Town reserves the right to contact a Consultant/Bidder/Contractor, telephonically or in writing, to clarify inconsistent, inaccurate, or confusing information regarding the proposal submitted. As well, the Town reserves the right to demand the execution or re-execution of the proposal, affidavits, or certification required to be accompanied with the bid proposal, when it appears to the Town that the deficiency was an oversight in good faith. </w:t>
      </w:r>
      <w:r>
        <w:rPr>
          <w:spacing w:val="-3"/>
          <w:sz w:val="24"/>
        </w:rPr>
        <w:t xml:space="preserve">It </w:t>
      </w:r>
      <w:r>
        <w:rPr>
          <w:sz w:val="24"/>
        </w:rPr>
        <w:t>shall be presumed that proposals submitted without a single signature on an affidavit or on the proposal is non-responsive and shall not be considered for clarification or</w:t>
      </w:r>
      <w:r>
        <w:rPr>
          <w:spacing w:val="-7"/>
          <w:sz w:val="24"/>
        </w:rPr>
        <w:t xml:space="preserve"> </w:t>
      </w:r>
      <w:r>
        <w:rPr>
          <w:sz w:val="24"/>
        </w:rPr>
        <w:t>correction.</w:t>
      </w:r>
    </w:p>
    <w:p w14:paraId="52C12E6F" w14:textId="77777777" w:rsidR="007B007A" w:rsidRDefault="007B007A">
      <w:pPr>
        <w:pStyle w:val="BodyText"/>
        <w:spacing w:before="5"/>
      </w:pPr>
    </w:p>
    <w:p w14:paraId="581F40FF" w14:textId="77777777" w:rsidR="007B007A" w:rsidRDefault="008B25C2">
      <w:pPr>
        <w:pStyle w:val="Heading3"/>
        <w:numPr>
          <w:ilvl w:val="0"/>
          <w:numId w:val="11"/>
        </w:numPr>
        <w:tabs>
          <w:tab w:val="left" w:pos="481"/>
        </w:tabs>
        <w:jc w:val="left"/>
      </w:pPr>
      <w:r>
        <w:t>SAFETY</w:t>
      </w:r>
      <w:r>
        <w:rPr>
          <w:spacing w:val="-1"/>
        </w:rPr>
        <w:t xml:space="preserve"> </w:t>
      </w:r>
      <w:r>
        <w:t>STANDARDS:</w:t>
      </w:r>
    </w:p>
    <w:p w14:paraId="420D6D53" w14:textId="77777777" w:rsidR="007B007A" w:rsidRDefault="007B007A">
      <w:pPr>
        <w:pStyle w:val="BodyText"/>
        <w:spacing w:before="6"/>
        <w:rPr>
          <w:b/>
          <w:sz w:val="23"/>
        </w:rPr>
      </w:pPr>
    </w:p>
    <w:p w14:paraId="1827D834" w14:textId="77777777" w:rsidR="007B007A" w:rsidRDefault="008B25C2">
      <w:pPr>
        <w:pStyle w:val="BodyText"/>
        <w:spacing w:before="1"/>
        <w:ind w:left="480" w:right="497"/>
        <w:jc w:val="both"/>
      </w:pPr>
      <w:r>
        <w:t>Unless otherwise stipulated in the bid, all manufactured items and fabricated assemblies shall comply</w:t>
      </w:r>
      <w:r>
        <w:rPr>
          <w:spacing w:val="-11"/>
        </w:rPr>
        <w:t xml:space="preserve"> </w:t>
      </w:r>
      <w:r>
        <w:t>with</w:t>
      </w:r>
      <w:r>
        <w:rPr>
          <w:spacing w:val="-3"/>
        </w:rPr>
        <w:t xml:space="preserve"> </w:t>
      </w:r>
      <w:r>
        <w:t>applicable</w:t>
      </w:r>
      <w:r>
        <w:rPr>
          <w:spacing w:val="-5"/>
        </w:rPr>
        <w:t xml:space="preserve"> </w:t>
      </w:r>
      <w:r>
        <w:t>requirements</w:t>
      </w:r>
      <w:r>
        <w:rPr>
          <w:spacing w:val="-6"/>
        </w:rPr>
        <w:t xml:space="preserve"> </w:t>
      </w:r>
      <w:r>
        <w:t>of</w:t>
      </w:r>
      <w:r>
        <w:rPr>
          <w:spacing w:val="-4"/>
        </w:rPr>
        <w:t xml:space="preserve"> </w:t>
      </w:r>
      <w:r>
        <w:t>federal,</w:t>
      </w:r>
      <w:r>
        <w:rPr>
          <w:spacing w:val="-4"/>
        </w:rPr>
        <w:t xml:space="preserve"> </w:t>
      </w:r>
      <w:r>
        <w:t>state,</w:t>
      </w:r>
      <w:r>
        <w:rPr>
          <w:spacing w:val="-6"/>
        </w:rPr>
        <w:t xml:space="preserve"> </w:t>
      </w:r>
      <w:r>
        <w:t>and</w:t>
      </w:r>
      <w:r>
        <w:rPr>
          <w:spacing w:val="-4"/>
        </w:rPr>
        <w:t xml:space="preserve"> </w:t>
      </w:r>
      <w:r>
        <w:t>local</w:t>
      </w:r>
      <w:r>
        <w:rPr>
          <w:spacing w:val="-5"/>
        </w:rPr>
        <w:t xml:space="preserve"> </w:t>
      </w:r>
      <w:r>
        <w:t>law,</w:t>
      </w:r>
      <w:r>
        <w:rPr>
          <w:spacing w:val="-7"/>
        </w:rPr>
        <w:t xml:space="preserve"> </w:t>
      </w:r>
      <w:r>
        <w:t>including,</w:t>
      </w:r>
      <w:r>
        <w:rPr>
          <w:spacing w:val="-2"/>
        </w:rPr>
        <w:t xml:space="preserve"> </w:t>
      </w:r>
      <w:r>
        <w:t>but</w:t>
      </w:r>
      <w:r>
        <w:rPr>
          <w:spacing w:val="-6"/>
        </w:rPr>
        <w:t xml:space="preserve"> </w:t>
      </w:r>
      <w:r>
        <w:t>not</w:t>
      </w:r>
      <w:r>
        <w:rPr>
          <w:spacing w:val="-5"/>
        </w:rPr>
        <w:t xml:space="preserve"> </w:t>
      </w:r>
      <w:r>
        <w:t>limited</w:t>
      </w:r>
      <w:r>
        <w:rPr>
          <w:spacing w:val="-7"/>
        </w:rPr>
        <w:t xml:space="preserve"> </w:t>
      </w:r>
      <w:r>
        <w:t>to, the Occupational Safety and Health Act and REGULATIONS OR STANDARDS THEREUNDER.</w:t>
      </w:r>
    </w:p>
    <w:p w14:paraId="4B9E0E91" w14:textId="77777777" w:rsidR="007B007A" w:rsidRDefault="007B007A">
      <w:pPr>
        <w:pStyle w:val="BodyText"/>
        <w:spacing w:before="5"/>
      </w:pPr>
    </w:p>
    <w:p w14:paraId="09A1BC0D" w14:textId="77777777" w:rsidR="007B007A" w:rsidRDefault="008B25C2">
      <w:pPr>
        <w:pStyle w:val="Heading3"/>
        <w:numPr>
          <w:ilvl w:val="0"/>
          <w:numId w:val="11"/>
        </w:numPr>
        <w:tabs>
          <w:tab w:val="left" w:pos="481"/>
        </w:tabs>
        <w:jc w:val="left"/>
      </w:pPr>
      <w:r>
        <w:t>INVOICING AND</w:t>
      </w:r>
      <w:r>
        <w:rPr>
          <w:spacing w:val="-2"/>
        </w:rPr>
        <w:t xml:space="preserve"> </w:t>
      </w:r>
      <w:r>
        <w:t>PAYMENT:</w:t>
      </w:r>
    </w:p>
    <w:p w14:paraId="1CB7FD5D" w14:textId="77777777" w:rsidR="007B007A" w:rsidRDefault="007B007A">
      <w:pPr>
        <w:pStyle w:val="BodyText"/>
        <w:spacing w:before="7"/>
        <w:rPr>
          <w:b/>
          <w:sz w:val="23"/>
        </w:rPr>
      </w:pPr>
    </w:p>
    <w:p w14:paraId="597FACEE" w14:textId="77777777" w:rsidR="007B007A" w:rsidRDefault="008B25C2">
      <w:pPr>
        <w:pStyle w:val="BodyText"/>
        <w:ind w:left="480" w:right="493"/>
        <w:jc w:val="both"/>
      </w:pPr>
      <w:r>
        <w:t>The Consultant/Bidder/Contractor shall be paid upon submission of proper invoices to the Town at</w:t>
      </w:r>
      <w:r>
        <w:rPr>
          <w:spacing w:val="-6"/>
        </w:rPr>
        <w:t xml:space="preserve"> </w:t>
      </w:r>
      <w:r>
        <w:t>the</w:t>
      </w:r>
      <w:r>
        <w:rPr>
          <w:spacing w:val="-7"/>
        </w:rPr>
        <w:t xml:space="preserve"> </w:t>
      </w:r>
      <w:r>
        <w:t>prices</w:t>
      </w:r>
      <w:r>
        <w:rPr>
          <w:spacing w:val="-6"/>
        </w:rPr>
        <w:t xml:space="preserve"> </w:t>
      </w:r>
      <w:r>
        <w:t>stipulated</w:t>
      </w:r>
      <w:r>
        <w:rPr>
          <w:spacing w:val="-6"/>
        </w:rPr>
        <w:t xml:space="preserve"> </w:t>
      </w:r>
      <w:r>
        <w:t>in</w:t>
      </w:r>
      <w:r>
        <w:rPr>
          <w:spacing w:val="-6"/>
        </w:rPr>
        <w:t xml:space="preserve"> </w:t>
      </w:r>
      <w:r>
        <w:t>the</w:t>
      </w:r>
      <w:r>
        <w:rPr>
          <w:spacing w:val="-7"/>
        </w:rPr>
        <w:t xml:space="preserve"> </w:t>
      </w:r>
      <w:r>
        <w:t>contract</w:t>
      </w:r>
      <w:r>
        <w:rPr>
          <w:spacing w:val="-6"/>
        </w:rPr>
        <w:t xml:space="preserve"> </w:t>
      </w:r>
      <w:r>
        <w:t>at</w:t>
      </w:r>
      <w:r>
        <w:rPr>
          <w:spacing w:val="-6"/>
        </w:rPr>
        <w:t xml:space="preserve"> </w:t>
      </w:r>
      <w:r>
        <w:t>the</w:t>
      </w:r>
      <w:r>
        <w:rPr>
          <w:spacing w:val="-7"/>
        </w:rPr>
        <w:t xml:space="preserve"> </w:t>
      </w:r>
      <w:r>
        <w:t>time</w:t>
      </w:r>
      <w:r>
        <w:rPr>
          <w:spacing w:val="-7"/>
        </w:rPr>
        <w:t xml:space="preserve"> </w:t>
      </w:r>
      <w:r>
        <w:t>the</w:t>
      </w:r>
      <w:r>
        <w:rPr>
          <w:spacing w:val="-7"/>
        </w:rPr>
        <w:t xml:space="preserve"> </w:t>
      </w:r>
      <w:r>
        <w:t>order</w:t>
      </w:r>
      <w:r>
        <w:rPr>
          <w:spacing w:val="-7"/>
        </w:rPr>
        <w:t xml:space="preserve"> </w:t>
      </w:r>
      <w:r>
        <w:t>is</w:t>
      </w:r>
      <w:r>
        <w:rPr>
          <w:spacing w:val="-5"/>
        </w:rPr>
        <w:t xml:space="preserve"> </w:t>
      </w:r>
      <w:r>
        <w:t>placed,</w:t>
      </w:r>
      <w:r>
        <w:rPr>
          <w:spacing w:val="-6"/>
        </w:rPr>
        <w:t xml:space="preserve"> </w:t>
      </w:r>
      <w:r>
        <w:t>after</w:t>
      </w:r>
      <w:r>
        <w:rPr>
          <w:spacing w:val="-7"/>
        </w:rPr>
        <w:t xml:space="preserve"> </w:t>
      </w:r>
      <w:r>
        <w:t>delivery</w:t>
      </w:r>
      <w:r>
        <w:rPr>
          <w:spacing w:val="-11"/>
        </w:rPr>
        <w:t xml:space="preserve"> </w:t>
      </w:r>
      <w:r>
        <w:t>and</w:t>
      </w:r>
      <w:r>
        <w:rPr>
          <w:spacing w:val="-4"/>
        </w:rPr>
        <w:t xml:space="preserve"> </w:t>
      </w:r>
      <w:r>
        <w:t>acceptance of the goods, less deductions, if any, within thirty (30) working days after approval of invoice by the</w:t>
      </w:r>
      <w:r>
        <w:rPr>
          <w:spacing w:val="-7"/>
        </w:rPr>
        <w:t xml:space="preserve"> </w:t>
      </w:r>
      <w:r>
        <w:t>Town.</w:t>
      </w:r>
      <w:r>
        <w:rPr>
          <w:spacing w:val="-4"/>
        </w:rPr>
        <w:t xml:space="preserve"> </w:t>
      </w:r>
      <w:r>
        <w:t>If</w:t>
      </w:r>
      <w:r>
        <w:rPr>
          <w:spacing w:val="-7"/>
        </w:rPr>
        <w:t xml:space="preserve"> </w:t>
      </w:r>
      <w:r>
        <w:t>a</w:t>
      </w:r>
      <w:r>
        <w:rPr>
          <w:spacing w:val="-6"/>
        </w:rPr>
        <w:t xml:space="preserve"> </w:t>
      </w:r>
      <w:r>
        <w:t>cash</w:t>
      </w:r>
      <w:r>
        <w:rPr>
          <w:spacing w:val="-6"/>
        </w:rPr>
        <w:t xml:space="preserve"> </w:t>
      </w:r>
      <w:r>
        <w:t>discount</w:t>
      </w:r>
      <w:r>
        <w:rPr>
          <w:spacing w:val="-6"/>
        </w:rPr>
        <w:t xml:space="preserve"> </w:t>
      </w:r>
      <w:r>
        <w:t>is</w:t>
      </w:r>
      <w:r>
        <w:rPr>
          <w:spacing w:val="-5"/>
        </w:rPr>
        <w:t xml:space="preserve"> </w:t>
      </w:r>
      <w:r>
        <w:t>taken</w:t>
      </w:r>
      <w:r>
        <w:rPr>
          <w:spacing w:val="-6"/>
        </w:rPr>
        <w:t xml:space="preserve"> </w:t>
      </w:r>
      <w:r>
        <w:t>by</w:t>
      </w:r>
      <w:r>
        <w:rPr>
          <w:spacing w:val="-11"/>
        </w:rPr>
        <w:t xml:space="preserve"> </w:t>
      </w:r>
      <w:r>
        <w:t>the</w:t>
      </w:r>
      <w:r>
        <w:rPr>
          <w:spacing w:val="-5"/>
        </w:rPr>
        <w:t xml:space="preserve"> </w:t>
      </w:r>
      <w:r>
        <w:t>Town</w:t>
      </w:r>
      <w:r>
        <w:rPr>
          <w:spacing w:val="-2"/>
        </w:rPr>
        <w:t xml:space="preserve"> </w:t>
      </w:r>
      <w:r>
        <w:t>on</w:t>
      </w:r>
      <w:r>
        <w:rPr>
          <w:spacing w:val="-6"/>
        </w:rPr>
        <w:t xml:space="preserve"> </w:t>
      </w:r>
      <w:r>
        <w:t>a</w:t>
      </w:r>
      <w:r>
        <w:rPr>
          <w:spacing w:val="-7"/>
        </w:rPr>
        <w:t xml:space="preserve"> </w:t>
      </w:r>
      <w:r>
        <w:t>prompt</w:t>
      </w:r>
      <w:r>
        <w:rPr>
          <w:spacing w:val="-5"/>
        </w:rPr>
        <w:t xml:space="preserve"> </w:t>
      </w:r>
      <w:r>
        <w:t>payment</w:t>
      </w:r>
      <w:r>
        <w:rPr>
          <w:spacing w:val="-6"/>
        </w:rPr>
        <w:t xml:space="preserve"> </w:t>
      </w:r>
      <w:r>
        <w:t>invoice,</w:t>
      </w:r>
      <w:r>
        <w:rPr>
          <w:spacing w:val="-6"/>
        </w:rPr>
        <w:t xml:space="preserve"> </w:t>
      </w:r>
      <w:r>
        <w:t>payment</w:t>
      </w:r>
      <w:r>
        <w:rPr>
          <w:spacing w:val="-6"/>
        </w:rPr>
        <w:t xml:space="preserve"> </w:t>
      </w:r>
      <w:r>
        <w:t>shall</w:t>
      </w:r>
      <w:r>
        <w:rPr>
          <w:spacing w:val="-5"/>
        </w:rPr>
        <w:t xml:space="preserve"> </w:t>
      </w:r>
      <w:r>
        <w:t>be made within the time specified, but not less than fifteen (15) working days. All invoices shall include the purchase order number for purchases against any contract resulting from this bid. An original and one (1) copy of the invoice shall be submitted. Failure to follow these instructions may result in delay in processing invoices for payment. In addition, the purchase order number must</w:t>
      </w:r>
      <w:r>
        <w:rPr>
          <w:spacing w:val="-3"/>
        </w:rPr>
        <w:t xml:space="preserve"> </w:t>
      </w:r>
      <w:r>
        <w:t>appear</w:t>
      </w:r>
      <w:r>
        <w:rPr>
          <w:spacing w:val="-5"/>
        </w:rPr>
        <w:t xml:space="preserve"> </w:t>
      </w:r>
      <w:r>
        <w:t>on</w:t>
      </w:r>
      <w:r>
        <w:rPr>
          <w:spacing w:val="-4"/>
        </w:rPr>
        <w:t xml:space="preserve"> </w:t>
      </w:r>
      <w:r>
        <w:t>bills</w:t>
      </w:r>
      <w:r>
        <w:rPr>
          <w:spacing w:val="-3"/>
        </w:rPr>
        <w:t xml:space="preserve"> </w:t>
      </w:r>
      <w:r>
        <w:t>of</w:t>
      </w:r>
      <w:r>
        <w:rPr>
          <w:spacing w:val="-4"/>
        </w:rPr>
        <w:t xml:space="preserve"> </w:t>
      </w:r>
      <w:r>
        <w:t>lading,</w:t>
      </w:r>
      <w:r>
        <w:rPr>
          <w:spacing w:val="-4"/>
        </w:rPr>
        <w:t xml:space="preserve"> </w:t>
      </w:r>
      <w:r>
        <w:t>packages,</w:t>
      </w:r>
      <w:r>
        <w:rPr>
          <w:spacing w:val="-1"/>
        </w:rPr>
        <w:t xml:space="preserve"> </w:t>
      </w:r>
      <w:r>
        <w:t>cases,</w:t>
      </w:r>
      <w:r>
        <w:rPr>
          <w:spacing w:val="-4"/>
        </w:rPr>
        <w:t xml:space="preserve"> </w:t>
      </w:r>
      <w:r>
        <w:t>delivery</w:t>
      </w:r>
      <w:r>
        <w:rPr>
          <w:spacing w:val="-8"/>
        </w:rPr>
        <w:t xml:space="preserve"> </w:t>
      </w:r>
      <w:r>
        <w:t>lists</w:t>
      </w:r>
      <w:r>
        <w:rPr>
          <w:spacing w:val="-3"/>
        </w:rPr>
        <w:t xml:space="preserve"> </w:t>
      </w:r>
      <w:r>
        <w:t>and</w:t>
      </w:r>
      <w:r>
        <w:rPr>
          <w:spacing w:val="-4"/>
        </w:rPr>
        <w:t xml:space="preserve"> </w:t>
      </w:r>
      <w:r>
        <w:t>correspondence.</w:t>
      </w:r>
      <w:r>
        <w:rPr>
          <w:spacing w:val="-4"/>
        </w:rPr>
        <w:t xml:space="preserve"> </w:t>
      </w:r>
      <w:r>
        <w:t>No</w:t>
      </w:r>
      <w:r>
        <w:rPr>
          <w:spacing w:val="-3"/>
        </w:rPr>
        <w:t xml:space="preserve"> </w:t>
      </w:r>
      <w:r>
        <w:t>overcharge</w:t>
      </w:r>
    </w:p>
    <w:p w14:paraId="1219FFA1" w14:textId="77777777" w:rsidR="007B007A" w:rsidRDefault="007B007A">
      <w:pPr>
        <w:jc w:val="both"/>
        <w:sectPr w:rsidR="007B007A">
          <w:pgSz w:w="12240" w:h="15840"/>
          <w:pgMar w:top="1480" w:right="860" w:bottom="280" w:left="1080" w:header="720" w:footer="720" w:gutter="0"/>
          <w:cols w:space="720"/>
        </w:sectPr>
      </w:pPr>
    </w:p>
    <w:p w14:paraId="0A707CD0" w14:textId="77777777" w:rsidR="007B007A" w:rsidRDefault="008B25C2">
      <w:pPr>
        <w:pStyle w:val="BodyText"/>
        <w:spacing w:before="74"/>
        <w:ind w:left="480" w:right="499"/>
        <w:jc w:val="both"/>
      </w:pPr>
      <w:r>
        <w:lastRenderedPageBreak/>
        <w:t>will be paid. In the event an invoice is submitted with an overcharge, a credit memo must be submitted in order to correct such overcharge. Any applicable discounts that apply as a result of this contract will be taken even though the allowable time has lapsed due to the time awaiting credit memorandum(s).</w:t>
      </w:r>
    </w:p>
    <w:p w14:paraId="1870E951" w14:textId="77777777" w:rsidR="007B007A" w:rsidRDefault="007B007A">
      <w:pPr>
        <w:pStyle w:val="BodyText"/>
        <w:spacing w:before="5"/>
      </w:pPr>
    </w:p>
    <w:p w14:paraId="3EB39348" w14:textId="77777777" w:rsidR="007B007A" w:rsidRDefault="008B25C2">
      <w:pPr>
        <w:pStyle w:val="Heading3"/>
        <w:numPr>
          <w:ilvl w:val="0"/>
          <w:numId w:val="11"/>
        </w:numPr>
        <w:tabs>
          <w:tab w:val="left" w:pos="481"/>
        </w:tabs>
        <w:jc w:val="left"/>
      </w:pPr>
      <w:r>
        <w:t>WITHDRAWAL OF</w:t>
      </w:r>
      <w:r>
        <w:rPr>
          <w:spacing w:val="-2"/>
        </w:rPr>
        <w:t xml:space="preserve"> </w:t>
      </w:r>
      <w:r>
        <w:t>PROPOSALS:</w:t>
      </w:r>
    </w:p>
    <w:p w14:paraId="0A25F63E" w14:textId="77777777" w:rsidR="007B007A" w:rsidRDefault="007B007A">
      <w:pPr>
        <w:pStyle w:val="BodyText"/>
        <w:spacing w:before="7"/>
        <w:rPr>
          <w:b/>
          <w:sz w:val="23"/>
        </w:rPr>
      </w:pPr>
    </w:p>
    <w:p w14:paraId="6D646E21" w14:textId="77777777" w:rsidR="007B007A" w:rsidRDefault="008B25C2">
      <w:pPr>
        <w:pStyle w:val="BodyText"/>
        <w:ind w:left="480" w:right="497"/>
        <w:jc w:val="both"/>
      </w:pPr>
      <w:r>
        <w:t>A bid proposal may be withdrawn prior to the time fixed for the bid opening, if proper written notification</w:t>
      </w:r>
      <w:r>
        <w:rPr>
          <w:spacing w:val="-9"/>
        </w:rPr>
        <w:t xml:space="preserve"> </w:t>
      </w:r>
      <w:r>
        <w:t>is</w:t>
      </w:r>
      <w:r>
        <w:rPr>
          <w:spacing w:val="-8"/>
        </w:rPr>
        <w:t xml:space="preserve"> </w:t>
      </w:r>
      <w:r>
        <w:t>received,</w:t>
      </w:r>
      <w:r>
        <w:rPr>
          <w:spacing w:val="-7"/>
        </w:rPr>
        <w:t xml:space="preserve"> </w:t>
      </w:r>
      <w:r>
        <w:t>at</w:t>
      </w:r>
      <w:r>
        <w:rPr>
          <w:spacing w:val="-8"/>
        </w:rPr>
        <w:t xml:space="preserve"> </w:t>
      </w:r>
      <w:r>
        <w:t>the</w:t>
      </w:r>
      <w:r>
        <w:rPr>
          <w:spacing w:val="-9"/>
        </w:rPr>
        <w:t xml:space="preserve"> </w:t>
      </w:r>
      <w:r>
        <w:t>location</w:t>
      </w:r>
      <w:r>
        <w:rPr>
          <w:spacing w:val="-9"/>
        </w:rPr>
        <w:t xml:space="preserve"> </w:t>
      </w:r>
      <w:r>
        <w:t>specified</w:t>
      </w:r>
      <w:r>
        <w:rPr>
          <w:spacing w:val="-9"/>
        </w:rPr>
        <w:t xml:space="preserve"> </w:t>
      </w:r>
      <w:r>
        <w:t>for</w:t>
      </w:r>
      <w:r>
        <w:rPr>
          <w:spacing w:val="-9"/>
        </w:rPr>
        <w:t xml:space="preserve"> </w:t>
      </w:r>
      <w:r>
        <w:t>submission</w:t>
      </w:r>
      <w:r>
        <w:rPr>
          <w:spacing w:val="-8"/>
        </w:rPr>
        <w:t xml:space="preserve"> </w:t>
      </w:r>
      <w:r>
        <w:t>in</w:t>
      </w:r>
      <w:r>
        <w:rPr>
          <w:spacing w:val="-8"/>
        </w:rPr>
        <w:t xml:space="preserve"> </w:t>
      </w:r>
      <w:r>
        <w:t>the</w:t>
      </w:r>
      <w:r>
        <w:rPr>
          <w:spacing w:val="-9"/>
        </w:rPr>
        <w:t xml:space="preserve"> </w:t>
      </w:r>
      <w:r>
        <w:t>Bid</w:t>
      </w:r>
      <w:r>
        <w:rPr>
          <w:spacing w:val="-8"/>
        </w:rPr>
        <w:t xml:space="preserve"> </w:t>
      </w:r>
      <w:r>
        <w:t>Documents,</w:t>
      </w:r>
      <w:r>
        <w:rPr>
          <w:spacing w:val="-8"/>
        </w:rPr>
        <w:t xml:space="preserve"> </w:t>
      </w:r>
      <w:r>
        <w:t>prior</w:t>
      </w:r>
      <w:r>
        <w:rPr>
          <w:spacing w:val="-9"/>
        </w:rPr>
        <w:t xml:space="preserve"> </w:t>
      </w:r>
      <w:r>
        <w:t>to</w:t>
      </w:r>
      <w:r>
        <w:rPr>
          <w:spacing w:val="-8"/>
        </w:rPr>
        <w:t xml:space="preserve"> </w:t>
      </w:r>
      <w:r>
        <w:t>the time fixed for the bid opening. A proposal may also be withdrawn if the Town does not accept it within ninety (90) calendar days after the date fixed for the bid opening after proper written notification</w:t>
      </w:r>
      <w:r>
        <w:rPr>
          <w:spacing w:val="-11"/>
        </w:rPr>
        <w:t xml:space="preserve"> </w:t>
      </w:r>
      <w:r>
        <w:t>is</w:t>
      </w:r>
      <w:r>
        <w:rPr>
          <w:spacing w:val="-10"/>
        </w:rPr>
        <w:t xml:space="preserve"> </w:t>
      </w:r>
      <w:r>
        <w:t>received</w:t>
      </w:r>
      <w:r>
        <w:rPr>
          <w:spacing w:val="-11"/>
        </w:rPr>
        <w:t xml:space="preserve"> </w:t>
      </w:r>
      <w:r>
        <w:t>by</w:t>
      </w:r>
      <w:r>
        <w:rPr>
          <w:spacing w:val="-12"/>
        </w:rPr>
        <w:t xml:space="preserve"> </w:t>
      </w:r>
      <w:r>
        <w:t>the</w:t>
      </w:r>
      <w:r>
        <w:rPr>
          <w:spacing w:val="-12"/>
        </w:rPr>
        <w:t xml:space="preserve"> </w:t>
      </w:r>
      <w:r>
        <w:t>Town.</w:t>
      </w:r>
      <w:r>
        <w:rPr>
          <w:spacing w:val="-10"/>
        </w:rPr>
        <w:t xml:space="preserve"> </w:t>
      </w:r>
      <w:r>
        <w:t>Notwithstanding</w:t>
      </w:r>
      <w:r>
        <w:rPr>
          <w:spacing w:val="-13"/>
        </w:rPr>
        <w:t xml:space="preserve"> </w:t>
      </w:r>
      <w:r>
        <w:t>any</w:t>
      </w:r>
      <w:r>
        <w:rPr>
          <w:spacing w:val="-16"/>
        </w:rPr>
        <w:t xml:space="preserve"> </w:t>
      </w:r>
      <w:r>
        <w:t>withdrawal,</w:t>
      </w:r>
      <w:r>
        <w:rPr>
          <w:spacing w:val="-10"/>
        </w:rPr>
        <w:t xml:space="preserve"> </w:t>
      </w:r>
      <w:r>
        <w:t>all</w:t>
      </w:r>
      <w:r>
        <w:rPr>
          <w:spacing w:val="-8"/>
        </w:rPr>
        <w:t xml:space="preserve"> </w:t>
      </w:r>
      <w:r>
        <w:t>bid</w:t>
      </w:r>
      <w:r>
        <w:rPr>
          <w:spacing w:val="-11"/>
        </w:rPr>
        <w:t xml:space="preserve"> </w:t>
      </w:r>
      <w:r>
        <w:t>documents</w:t>
      </w:r>
      <w:r>
        <w:rPr>
          <w:spacing w:val="-10"/>
        </w:rPr>
        <w:t xml:space="preserve"> </w:t>
      </w:r>
      <w:r>
        <w:t>received by the Town shall remain the property of the</w:t>
      </w:r>
      <w:r>
        <w:rPr>
          <w:spacing w:val="-8"/>
        </w:rPr>
        <w:t xml:space="preserve"> </w:t>
      </w:r>
      <w:r>
        <w:t>Town.</w:t>
      </w:r>
    </w:p>
    <w:p w14:paraId="40E1DE60" w14:textId="77777777" w:rsidR="007B007A" w:rsidRDefault="007B007A">
      <w:pPr>
        <w:pStyle w:val="BodyText"/>
        <w:spacing w:before="5"/>
      </w:pPr>
    </w:p>
    <w:p w14:paraId="341CE26A" w14:textId="77777777" w:rsidR="007B007A" w:rsidRDefault="008B25C2">
      <w:pPr>
        <w:pStyle w:val="Heading3"/>
        <w:numPr>
          <w:ilvl w:val="0"/>
          <w:numId w:val="11"/>
        </w:numPr>
        <w:tabs>
          <w:tab w:val="left" w:pos="481"/>
        </w:tabs>
        <w:spacing w:before="1"/>
        <w:jc w:val="left"/>
      </w:pPr>
      <w:r>
        <w:t>NONCOLLUSION</w:t>
      </w:r>
      <w:r>
        <w:rPr>
          <w:spacing w:val="-1"/>
        </w:rPr>
        <w:t xml:space="preserve"> </w:t>
      </w:r>
      <w:r>
        <w:t>AGREEMENT:</w:t>
      </w:r>
    </w:p>
    <w:p w14:paraId="5326D8AB" w14:textId="77777777" w:rsidR="007B007A" w:rsidRDefault="007B007A">
      <w:pPr>
        <w:pStyle w:val="BodyText"/>
        <w:spacing w:before="6"/>
        <w:rPr>
          <w:b/>
          <w:sz w:val="23"/>
        </w:rPr>
      </w:pPr>
    </w:p>
    <w:p w14:paraId="145301FF" w14:textId="77777777" w:rsidR="007B007A" w:rsidRDefault="008B25C2">
      <w:pPr>
        <w:pStyle w:val="BodyText"/>
        <w:ind w:left="480" w:right="501"/>
        <w:jc w:val="both"/>
      </w:pPr>
      <w:r>
        <w:t>Each Consultant/Bidder/Contractor submitting a bid for any project on which bidding is based, shall execute and submit with its bid a non-collusion affidavit which states that it has not entered into a collusive agreement with any other person, firm or corporation in regard to any bid submitted.</w:t>
      </w:r>
    </w:p>
    <w:p w14:paraId="4F80605D" w14:textId="77777777" w:rsidR="007B007A" w:rsidRDefault="007B007A">
      <w:pPr>
        <w:pStyle w:val="BodyText"/>
        <w:rPr>
          <w:sz w:val="26"/>
        </w:rPr>
      </w:pPr>
    </w:p>
    <w:p w14:paraId="0AFDA9A1" w14:textId="77777777" w:rsidR="007B007A" w:rsidRDefault="007B007A">
      <w:pPr>
        <w:pStyle w:val="BodyText"/>
        <w:spacing w:before="5"/>
        <w:rPr>
          <w:sz w:val="22"/>
        </w:rPr>
      </w:pPr>
    </w:p>
    <w:p w14:paraId="406130CC" w14:textId="77777777" w:rsidR="007B007A" w:rsidRDefault="008B25C2">
      <w:pPr>
        <w:pStyle w:val="Heading3"/>
        <w:numPr>
          <w:ilvl w:val="0"/>
          <w:numId w:val="11"/>
        </w:numPr>
        <w:tabs>
          <w:tab w:val="left" w:pos="481"/>
        </w:tabs>
        <w:jc w:val="left"/>
      </w:pPr>
      <w:r>
        <w:t>REJECTION OF</w:t>
      </w:r>
      <w:r>
        <w:rPr>
          <w:spacing w:val="-3"/>
        </w:rPr>
        <w:t xml:space="preserve"> </w:t>
      </w:r>
      <w:r>
        <w:t>BIDS:</w:t>
      </w:r>
    </w:p>
    <w:p w14:paraId="6B99DB7F" w14:textId="77777777" w:rsidR="007B007A" w:rsidRDefault="007B007A">
      <w:pPr>
        <w:pStyle w:val="BodyText"/>
        <w:spacing w:before="7"/>
        <w:rPr>
          <w:b/>
          <w:sz w:val="23"/>
        </w:rPr>
      </w:pPr>
    </w:p>
    <w:p w14:paraId="08868BBB" w14:textId="77777777" w:rsidR="007B007A" w:rsidRDefault="008B25C2">
      <w:pPr>
        <w:pStyle w:val="BodyText"/>
        <w:ind w:left="480"/>
        <w:jc w:val="both"/>
      </w:pPr>
      <w:r>
        <w:t>The Town may reject a bid if:</w:t>
      </w:r>
    </w:p>
    <w:p w14:paraId="2CAB2A53" w14:textId="77777777" w:rsidR="007B007A" w:rsidRDefault="007B007A">
      <w:pPr>
        <w:pStyle w:val="BodyText"/>
      </w:pPr>
    </w:p>
    <w:p w14:paraId="3D837E21" w14:textId="77777777" w:rsidR="007B007A" w:rsidRDefault="008B25C2">
      <w:pPr>
        <w:pStyle w:val="ListParagraph"/>
        <w:numPr>
          <w:ilvl w:val="1"/>
          <w:numId w:val="11"/>
        </w:numPr>
        <w:tabs>
          <w:tab w:val="left" w:pos="1045"/>
        </w:tabs>
        <w:spacing w:before="1"/>
        <w:ind w:hanging="361"/>
        <w:rPr>
          <w:sz w:val="24"/>
        </w:rPr>
      </w:pPr>
      <w:r>
        <w:rPr>
          <w:sz w:val="24"/>
        </w:rPr>
        <w:t>The Consultant/Bidder/Contractor misstates or conceals any material fact in the</w:t>
      </w:r>
      <w:r>
        <w:rPr>
          <w:spacing w:val="-9"/>
          <w:sz w:val="24"/>
        </w:rPr>
        <w:t xml:space="preserve"> </w:t>
      </w:r>
      <w:r>
        <w:rPr>
          <w:sz w:val="24"/>
        </w:rPr>
        <w:t>bid;</w:t>
      </w:r>
    </w:p>
    <w:p w14:paraId="788A98DE" w14:textId="77777777" w:rsidR="007B007A" w:rsidRDefault="007B007A">
      <w:pPr>
        <w:pStyle w:val="BodyText"/>
        <w:spacing w:before="11"/>
        <w:rPr>
          <w:sz w:val="23"/>
        </w:rPr>
      </w:pPr>
    </w:p>
    <w:p w14:paraId="78177787" w14:textId="77777777" w:rsidR="007B007A" w:rsidRDefault="008B25C2">
      <w:pPr>
        <w:pStyle w:val="ListParagraph"/>
        <w:numPr>
          <w:ilvl w:val="1"/>
          <w:numId w:val="11"/>
        </w:numPr>
        <w:tabs>
          <w:tab w:val="left" w:pos="1045"/>
        </w:tabs>
        <w:ind w:right="498"/>
        <w:rPr>
          <w:sz w:val="24"/>
        </w:rPr>
      </w:pPr>
      <w:r>
        <w:rPr>
          <w:sz w:val="24"/>
        </w:rPr>
        <w:t>The bid does not strictly conform to the law or the requirements which includes, but is not limited to, the terms and conditions set forth herein;</w:t>
      </w:r>
      <w:r>
        <w:rPr>
          <w:spacing w:val="-1"/>
          <w:sz w:val="24"/>
        </w:rPr>
        <w:t xml:space="preserve"> </w:t>
      </w:r>
      <w:r>
        <w:rPr>
          <w:sz w:val="24"/>
        </w:rPr>
        <w:t>or</w:t>
      </w:r>
    </w:p>
    <w:p w14:paraId="3751720D" w14:textId="77777777" w:rsidR="007B007A" w:rsidRDefault="007B007A">
      <w:pPr>
        <w:pStyle w:val="BodyText"/>
      </w:pPr>
    </w:p>
    <w:p w14:paraId="4A9127E0" w14:textId="77777777" w:rsidR="007B007A" w:rsidRDefault="008B25C2">
      <w:pPr>
        <w:pStyle w:val="ListParagraph"/>
        <w:numPr>
          <w:ilvl w:val="1"/>
          <w:numId w:val="11"/>
        </w:numPr>
        <w:tabs>
          <w:tab w:val="left" w:pos="1045"/>
        </w:tabs>
        <w:ind w:hanging="361"/>
        <w:rPr>
          <w:sz w:val="24"/>
        </w:rPr>
      </w:pPr>
      <w:r>
        <w:rPr>
          <w:sz w:val="24"/>
        </w:rPr>
        <w:t>A bid is submitted in a manner to limit</w:t>
      </w:r>
      <w:r>
        <w:rPr>
          <w:spacing w:val="-3"/>
          <w:sz w:val="24"/>
        </w:rPr>
        <w:t xml:space="preserve"> </w:t>
      </w:r>
      <w:r>
        <w:rPr>
          <w:sz w:val="24"/>
        </w:rPr>
        <w:t>competition.</w:t>
      </w:r>
    </w:p>
    <w:p w14:paraId="3DB39D55" w14:textId="77777777" w:rsidR="007B007A" w:rsidRDefault="007B007A">
      <w:pPr>
        <w:pStyle w:val="BodyText"/>
        <w:spacing w:before="5"/>
      </w:pPr>
    </w:p>
    <w:p w14:paraId="2EA7A15E" w14:textId="77777777" w:rsidR="007B007A" w:rsidRDefault="008B25C2">
      <w:pPr>
        <w:pStyle w:val="Heading3"/>
        <w:ind w:right="501" w:firstLine="0"/>
        <w:jc w:val="both"/>
      </w:pPr>
      <w:r>
        <w:t>The Town Manager and/or the Town Commission shall have the right to reject any and all bids</w:t>
      </w:r>
      <w:r>
        <w:rPr>
          <w:spacing w:val="-4"/>
        </w:rPr>
        <w:t xml:space="preserve"> </w:t>
      </w:r>
      <w:r>
        <w:t>and</w:t>
      </w:r>
      <w:r>
        <w:rPr>
          <w:spacing w:val="-3"/>
        </w:rPr>
        <w:t xml:space="preserve"> </w:t>
      </w:r>
      <w:r>
        <w:t>request</w:t>
      </w:r>
      <w:r>
        <w:rPr>
          <w:spacing w:val="-4"/>
        </w:rPr>
        <w:t xml:space="preserve"> </w:t>
      </w:r>
      <w:r>
        <w:t>the</w:t>
      </w:r>
      <w:r>
        <w:rPr>
          <w:spacing w:val="-4"/>
        </w:rPr>
        <w:t xml:space="preserve"> </w:t>
      </w:r>
      <w:r>
        <w:t>entire</w:t>
      </w:r>
      <w:r>
        <w:rPr>
          <w:spacing w:val="-5"/>
        </w:rPr>
        <w:t xml:space="preserve"> </w:t>
      </w:r>
      <w:r>
        <w:t>transaction</w:t>
      </w:r>
      <w:r>
        <w:rPr>
          <w:spacing w:val="-3"/>
        </w:rPr>
        <w:t xml:space="preserve"> </w:t>
      </w:r>
      <w:r>
        <w:t>be</w:t>
      </w:r>
      <w:r>
        <w:rPr>
          <w:spacing w:val="-4"/>
        </w:rPr>
        <w:t xml:space="preserve"> </w:t>
      </w:r>
      <w:r>
        <w:t>rebid</w:t>
      </w:r>
      <w:r>
        <w:rPr>
          <w:spacing w:val="-3"/>
        </w:rPr>
        <w:t xml:space="preserve"> </w:t>
      </w:r>
      <w:r>
        <w:t>in</w:t>
      </w:r>
      <w:r>
        <w:rPr>
          <w:spacing w:val="-3"/>
        </w:rPr>
        <w:t xml:space="preserve"> </w:t>
      </w:r>
      <w:r>
        <w:t>the</w:t>
      </w:r>
      <w:r>
        <w:rPr>
          <w:spacing w:val="-4"/>
        </w:rPr>
        <w:t xml:space="preserve"> </w:t>
      </w:r>
      <w:r>
        <w:t>best</w:t>
      </w:r>
      <w:r>
        <w:rPr>
          <w:spacing w:val="-4"/>
        </w:rPr>
        <w:t xml:space="preserve"> </w:t>
      </w:r>
      <w:r>
        <w:t>interests</w:t>
      </w:r>
      <w:r>
        <w:rPr>
          <w:spacing w:val="-4"/>
        </w:rPr>
        <w:t xml:space="preserve"> </w:t>
      </w:r>
      <w:r>
        <w:t>of</w:t>
      </w:r>
      <w:r>
        <w:rPr>
          <w:spacing w:val="-1"/>
        </w:rPr>
        <w:t xml:space="preserve"> </w:t>
      </w:r>
      <w:r>
        <w:t>the</w:t>
      </w:r>
      <w:r>
        <w:rPr>
          <w:spacing w:val="-5"/>
        </w:rPr>
        <w:t xml:space="preserve"> </w:t>
      </w:r>
      <w:r>
        <w:t>Town.</w:t>
      </w:r>
      <w:r>
        <w:rPr>
          <w:spacing w:val="-4"/>
        </w:rPr>
        <w:t xml:space="preserve"> </w:t>
      </w:r>
      <w:r>
        <w:t>The</w:t>
      </w:r>
      <w:r>
        <w:rPr>
          <w:spacing w:val="-4"/>
        </w:rPr>
        <w:t xml:space="preserve"> </w:t>
      </w:r>
      <w:r>
        <w:t>Town may also waive any minor informalities, irregularities or technicalities in any</w:t>
      </w:r>
      <w:r>
        <w:rPr>
          <w:spacing w:val="-8"/>
        </w:rPr>
        <w:t xml:space="preserve"> </w:t>
      </w:r>
      <w:r>
        <w:t>bid.</w:t>
      </w:r>
    </w:p>
    <w:p w14:paraId="6FE664AB" w14:textId="77777777" w:rsidR="007B007A" w:rsidRDefault="007B007A">
      <w:pPr>
        <w:pStyle w:val="BodyText"/>
        <w:spacing w:before="1"/>
        <w:rPr>
          <w:b/>
        </w:rPr>
      </w:pPr>
    </w:p>
    <w:p w14:paraId="74B0E5EF" w14:textId="77777777" w:rsidR="007B007A" w:rsidRDefault="008B25C2">
      <w:pPr>
        <w:pStyle w:val="ListParagraph"/>
        <w:numPr>
          <w:ilvl w:val="0"/>
          <w:numId w:val="11"/>
        </w:numPr>
        <w:tabs>
          <w:tab w:val="left" w:pos="481"/>
        </w:tabs>
        <w:jc w:val="left"/>
        <w:rPr>
          <w:b/>
          <w:sz w:val="24"/>
        </w:rPr>
      </w:pPr>
      <w:r>
        <w:rPr>
          <w:b/>
          <w:sz w:val="24"/>
        </w:rPr>
        <w:t>STATEMENT OF</w:t>
      </w:r>
      <w:r>
        <w:rPr>
          <w:b/>
          <w:spacing w:val="-3"/>
          <w:sz w:val="24"/>
        </w:rPr>
        <w:t xml:space="preserve"> </w:t>
      </w:r>
      <w:r>
        <w:rPr>
          <w:b/>
          <w:sz w:val="24"/>
        </w:rPr>
        <w:t>QUALIFICATIONS:</w:t>
      </w:r>
    </w:p>
    <w:p w14:paraId="4171FEBB" w14:textId="77777777" w:rsidR="007B007A" w:rsidRDefault="007B007A">
      <w:pPr>
        <w:pStyle w:val="BodyText"/>
        <w:spacing w:before="6"/>
        <w:rPr>
          <w:b/>
          <w:sz w:val="23"/>
        </w:rPr>
      </w:pPr>
    </w:p>
    <w:p w14:paraId="4D461DFB" w14:textId="77777777" w:rsidR="007B007A" w:rsidRDefault="008B25C2">
      <w:pPr>
        <w:pStyle w:val="BodyText"/>
        <w:ind w:left="480" w:right="495"/>
        <w:jc w:val="both"/>
      </w:pPr>
      <w:r>
        <w:t>Each Consultant/Bidder/Contractor shall, upon request of the Town, submit a statement of qualifications,</w:t>
      </w:r>
      <w:r>
        <w:rPr>
          <w:spacing w:val="-8"/>
        </w:rPr>
        <w:t xml:space="preserve"> </w:t>
      </w:r>
      <w:r>
        <w:t>its</w:t>
      </w:r>
      <w:r>
        <w:rPr>
          <w:spacing w:val="-8"/>
        </w:rPr>
        <w:t xml:space="preserve"> </w:t>
      </w:r>
      <w:r>
        <w:t>experience</w:t>
      </w:r>
      <w:r>
        <w:rPr>
          <w:spacing w:val="-10"/>
        </w:rPr>
        <w:t xml:space="preserve"> </w:t>
      </w:r>
      <w:r>
        <w:t>record</w:t>
      </w:r>
      <w:r>
        <w:rPr>
          <w:spacing w:val="-9"/>
        </w:rPr>
        <w:t xml:space="preserve"> </w:t>
      </w:r>
      <w:r>
        <w:t>in</w:t>
      </w:r>
      <w:r>
        <w:rPr>
          <w:spacing w:val="-6"/>
        </w:rPr>
        <w:t xml:space="preserve"> </w:t>
      </w:r>
      <w:r>
        <w:t>furnishing</w:t>
      </w:r>
      <w:r>
        <w:rPr>
          <w:spacing w:val="-8"/>
        </w:rPr>
        <w:t xml:space="preserve"> </w:t>
      </w:r>
      <w:r>
        <w:t>a</w:t>
      </w:r>
      <w:r>
        <w:rPr>
          <w:spacing w:val="-7"/>
        </w:rPr>
        <w:t xml:space="preserve"> </w:t>
      </w:r>
      <w:r>
        <w:t>particular</w:t>
      </w:r>
      <w:r>
        <w:rPr>
          <w:spacing w:val="-7"/>
        </w:rPr>
        <w:t xml:space="preserve"> </w:t>
      </w:r>
      <w:r>
        <w:t>commodity</w:t>
      </w:r>
      <w:r>
        <w:rPr>
          <w:spacing w:val="-13"/>
        </w:rPr>
        <w:t xml:space="preserve"> </w:t>
      </w:r>
      <w:r>
        <w:t>or</w:t>
      </w:r>
      <w:r>
        <w:rPr>
          <w:spacing w:val="-7"/>
        </w:rPr>
        <w:t xml:space="preserve"> </w:t>
      </w:r>
      <w:r>
        <w:t>constructing</w:t>
      </w:r>
      <w:r>
        <w:rPr>
          <w:spacing w:val="-8"/>
        </w:rPr>
        <w:t xml:space="preserve"> </w:t>
      </w:r>
      <w:r>
        <w:t>any</w:t>
      </w:r>
      <w:r>
        <w:rPr>
          <w:spacing w:val="-13"/>
        </w:rPr>
        <w:t xml:space="preserve"> </w:t>
      </w:r>
      <w:r>
        <w:t>type of improvements embraced in the Contract Documents, its organization and equipment available for the work contemplated, and, when specifically requested by the Town, appropriate financial information which would assist in determining the ability and solvency to perform work contemplated by the Contract</w:t>
      </w:r>
      <w:r>
        <w:rPr>
          <w:spacing w:val="-6"/>
        </w:rPr>
        <w:t xml:space="preserve"> </w:t>
      </w:r>
      <w:r>
        <w:t>Documents.</w:t>
      </w:r>
    </w:p>
    <w:p w14:paraId="15F8FC0E" w14:textId="77777777" w:rsidR="007B007A" w:rsidRDefault="007B007A">
      <w:pPr>
        <w:pStyle w:val="BodyText"/>
      </w:pPr>
    </w:p>
    <w:p w14:paraId="0BEA5EB6" w14:textId="77777777" w:rsidR="007B007A" w:rsidRDefault="008B25C2">
      <w:pPr>
        <w:pStyle w:val="BodyText"/>
        <w:spacing w:before="1"/>
        <w:ind w:left="480"/>
        <w:jc w:val="both"/>
      </w:pPr>
      <w:r>
        <w:t>The Consultant/Bidder/Contractor may also be requested to furnish references which the Town</w:t>
      </w:r>
    </w:p>
    <w:p w14:paraId="39401361" w14:textId="77777777" w:rsidR="007B007A" w:rsidRDefault="007B007A">
      <w:pPr>
        <w:jc w:val="both"/>
        <w:sectPr w:rsidR="007B007A">
          <w:pgSz w:w="12240" w:h="15840"/>
          <w:pgMar w:top="1480" w:right="860" w:bottom="280" w:left="1080" w:header="720" w:footer="720" w:gutter="0"/>
          <w:cols w:space="720"/>
        </w:sectPr>
      </w:pPr>
    </w:p>
    <w:p w14:paraId="6A3450F8" w14:textId="77777777" w:rsidR="007B007A" w:rsidRDefault="008B25C2">
      <w:pPr>
        <w:pStyle w:val="BodyText"/>
        <w:spacing w:before="74"/>
        <w:ind w:left="480" w:right="497"/>
        <w:jc w:val="both"/>
      </w:pPr>
      <w:r>
        <w:lastRenderedPageBreak/>
        <w:t>may use to verify claims of competency. The Town shall have the right to take such steps as it deems necessary to determine the ability of the Consultant/Bidder/Contractor to perform its obligations</w:t>
      </w:r>
      <w:r>
        <w:rPr>
          <w:spacing w:val="-12"/>
        </w:rPr>
        <w:t xml:space="preserve"> </w:t>
      </w:r>
      <w:r>
        <w:t>under</w:t>
      </w:r>
      <w:r>
        <w:rPr>
          <w:spacing w:val="-10"/>
        </w:rPr>
        <w:t xml:space="preserve"> </w:t>
      </w:r>
      <w:r>
        <w:t>the</w:t>
      </w:r>
      <w:r>
        <w:rPr>
          <w:spacing w:val="-13"/>
        </w:rPr>
        <w:t xml:space="preserve"> </w:t>
      </w:r>
      <w:r>
        <w:t>Contract</w:t>
      </w:r>
      <w:r>
        <w:rPr>
          <w:spacing w:val="-9"/>
        </w:rPr>
        <w:t xml:space="preserve"> </w:t>
      </w:r>
      <w:r>
        <w:t>Documents;</w:t>
      </w:r>
      <w:r>
        <w:rPr>
          <w:spacing w:val="-11"/>
        </w:rPr>
        <w:t xml:space="preserve"> </w:t>
      </w:r>
      <w:r>
        <w:t>and</w:t>
      </w:r>
      <w:r>
        <w:rPr>
          <w:spacing w:val="-12"/>
        </w:rPr>
        <w:t xml:space="preserve"> </w:t>
      </w:r>
      <w:r>
        <w:t>the</w:t>
      </w:r>
      <w:r>
        <w:rPr>
          <w:spacing w:val="-11"/>
        </w:rPr>
        <w:t xml:space="preserve"> </w:t>
      </w:r>
      <w:r>
        <w:t>Consultant/Bidder/Contractor</w:t>
      </w:r>
      <w:r>
        <w:rPr>
          <w:spacing w:val="-10"/>
        </w:rPr>
        <w:t xml:space="preserve"> </w:t>
      </w:r>
      <w:r>
        <w:t>shall</w:t>
      </w:r>
      <w:r>
        <w:rPr>
          <w:spacing w:val="-11"/>
        </w:rPr>
        <w:t xml:space="preserve"> </w:t>
      </w:r>
      <w:r>
        <w:t>furnish</w:t>
      </w:r>
      <w:r>
        <w:rPr>
          <w:spacing w:val="-10"/>
        </w:rPr>
        <w:t xml:space="preserve"> </w:t>
      </w:r>
      <w:r>
        <w:t>the Town all such information and data for this purpose as it may</w:t>
      </w:r>
      <w:r>
        <w:rPr>
          <w:spacing w:val="-7"/>
        </w:rPr>
        <w:t xml:space="preserve"> </w:t>
      </w:r>
      <w:r>
        <w:t>request.</w:t>
      </w:r>
    </w:p>
    <w:p w14:paraId="74132709" w14:textId="77777777" w:rsidR="007B007A" w:rsidRDefault="007B007A">
      <w:pPr>
        <w:pStyle w:val="BodyText"/>
        <w:spacing w:before="5"/>
      </w:pPr>
    </w:p>
    <w:p w14:paraId="1DCD8885" w14:textId="77777777" w:rsidR="007B007A" w:rsidRDefault="008B25C2">
      <w:pPr>
        <w:pStyle w:val="Heading3"/>
        <w:ind w:right="499" w:firstLine="0"/>
        <w:jc w:val="both"/>
      </w:pPr>
      <w:r>
        <w:t>The right is reserved to reject any bid where an investigation of the available evidence or information</w:t>
      </w:r>
      <w:r>
        <w:rPr>
          <w:spacing w:val="-4"/>
        </w:rPr>
        <w:t xml:space="preserve"> </w:t>
      </w:r>
      <w:r>
        <w:t>does</w:t>
      </w:r>
      <w:r>
        <w:rPr>
          <w:spacing w:val="-5"/>
        </w:rPr>
        <w:t xml:space="preserve"> </w:t>
      </w:r>
      <w:r>
        <w:t>not</w:t>
      </w:r>
      <w:r>
        <w:rPr>
          <w:spacing w:val="-5"/>
        </w:rPr>
        <w:t xml:space="preserve"> </w:t>
      </w:r>
      <w:r>
        <w:t>satisfy</w:t>
      </w:r>
      <w:r>
        <w:rPr>
          <w:spacing w:val="-5"/>
        </w:rPr>
        <w:t xml:space="preserve"> </w:t>
      </w:r>
      <w:r>
        <w:t>the</w:t>
      </w:r>
      <w:r>
        <w:rPr>
          <w:spacing w:val="-5"/>
        </w:rPr>
        <w:t xml:space="preserve"> </w:t>
      </w:r>
      <w:r>
        <w:t>Town</w:t>
      </w:r>
      <w:r>
        <w:rPr>
          <w:spacing w:val="-6"/>
        </w:rPr>
        <w:t xml:space="preserve"> </w:t>
      </w:r>
      <w:r>
        <w:t>that</w:t>
      </w:r>
      <w:r>
        <w:rPr>
          <w:spacing w:val="-5"/>
        </w:rPr>
        <w:t xml:space="preserve"> </w:t>
      </w:r>
      <w:r>
        <w:t>the</w:t>
      </w:r>
      <w:r>
        <w:rPr>
          <w:spacing w:val="-7"/>
        </w:rPr>
        <w:t xml:space="preserve"> </w:t>
      </w:r>
      <w:r>
        <w:t>Consultant/Bidder/Contractor</w:t>
      </w:r>
      <w:r>
        <w:rPr>
          <w:spacing w:val="-6"/>
        </w:rPr>
        <w:t xml:space="preserve"> </w:t>
      </w:r>
      <w:r>
        <w:t>is</w:t>
      </w:r>
      <w:r>
        <w:rPr>
          <w:spacing w:val="-3"/>
        </w:rPr>
        <w:t xml:space="preserve"> </w:t>
      </w:r>
      <w:r>
        <w:t>qualified</w:t>
      </w:r>
      <w:r>
        <w:rPr>
          <w:spacing w:val="-4"/>
        </w:rPr>
        <w:t xml:space="preserve"> </w:t>
      </w:r>
      <w:r>
        <w:t>to carry out properly the terms of the Contract</w:t>
      </w:r>
      <w:r>
        <w:rPr>
          <w:spacing w:val="-2"/>
        </w:rPr>
        <w:t xml:space="preserve"> </w:t>
      </w:r>
      <w:r>
        <w:t>Documents.</w:t>
      </w:r>
    </w:p>
    <w:p w14:paraId="70FB20B8" w14:textId="77777777" w:rsidR="007B007A" w:rsidRDefault="007B007A">
      <w:pPr>
        <w:pStyle w:val="BodyText"/>
        <w:rPr>
          <w:b/>
        </w:rPr>
      </w:pPr>
    </w:p>
    <w:p w14:paraId="6D231AD7" w14:textId="77777777" w:rsidR="007B007A" w:rsidRDefault="008B25C2">
      <w:pPr>
        <w:pStyle w:val="ListParagraph"/>
        <w:numPr>
          <w:ilvl w:val="0"/>
          <w:numId w:val="11"/>
        </w:numPr>
        <w:tabs>
          <w:tab w:val="left" w:pos="481"/>
        </w:tabs>
        <w:jc w:val="left"/>
        <w:rPr>
          <w:b/>
          <w:sz w:val="24"/>
        </w:rPr>
      </w:pPr>
      <w:r>
        <w:rPr>
          <w:b/>
          <w:sz w:val="24"/>
        </w:rPr>
        <w:t>AWARD OF</w:t>
      </w:r>
      <w:r>
        <w:rPr>
          <w:b/>
          <w:spacing w:val="-3"/>
          <w:sz w:val="24"/>
        </w:rPr>
        <w:t xml:space="preserve"> </w:t>
      </w:r>
      <w:r>
        <w:rPr>
          <w:b/>
          <w:sz w:val="24"/>
        </w:rPr>
        <w:t>CONTRACT:</w:t>
      </w:r>
    </w:p>
    <w:p w14:paraId="76C9AECD" w14:textId="77777777" w:rsidR="007B007A" w:rsidRDefault="007B007A">
      <w:pPr>
        <w:pStyle w:val="BodyText"/>
        <w:spacing w:before="7"/>
        <w:rPr>
          <w:b/>
          <w:sz w:val="23"/>
        </w:rPr>
      </w:pPr>
    </w:p>
    <w:p w14:paraId="3243E2B0" w14:textId="77777777" w:rsidR="007B007A" w:rsidRDefault="008B25C2">
      <w:pPr>
        <w:pStyle w:val="ListParagraph"/>
        <w:numPr>
          <w:ilvl w:val="1"/>
          <w:numId w:val="11"/>
        </w:numPr>
        <w:tabs>
          <w:tab w:val="left" w:pos="1021"/>
        </w:tabs>
        <w:ind w:left="1020" w:right="497"/>
        <w:jc w:val="both"/>
        <w:rPr>
          <w:sz w:val="24"/>
        </w:rPr>
      </w:pPr>
      <w:r>
        <w:rPr>
          <w:sz w:val="24"/>
        </w:rPr>
        <w:t>The Town reserves the right to award contract(s) to more than one Consultant/Bidder/Contractor,</w:t>
      </w:r>
      <w:r>
        <w:rPr>
          <w:spacing w:val="-5"/>
          <w:sz w:val="24"/>
        </w:rPr>
        <w:t xml:space="preserve"> </w:t>
      </w:r>
      <w:r>
        <w:rPr>
          <w:sz w:val="24"/>
        </w:rPr>
        <w:t>to</w:t>
      </w:r>
      <w:r>
        <w:rPr>
          <w:spacing w:val="-3"/>
          <w:sz w:val="24"/>
        </w:rPr>
        <w:t xml:space="preserve"> </w:t>
      </w:r>
      <w:r>
        <w:rPr>
          <w:sz w:val="24"/>
        </w:rPr>
        <w:t>split</w:t>
      </w:r>
      <w:r>
        <w:rPr>
          <w:spacing w:val="-3"/>
          <w:sz w:val="24"/>
        </w:rPr>
        <w:t xml:space="preserve"> </w:t>
      </w:r>
      <w:r>
        <w:rPr>
          <w:sz w:val="24"/>
        </w:rPr>
        <w:t>awards,</w:t>
      </w:r>
      <w:r>
        <w:rPr>
          <w:spacing w:val="-5"/>
          <w:sz w:val="24"/>
        </w:rPr>
        <w:t xml:space="preserve"> </w:t>
      </w:r>
      <w:r>
        <w:rPr>
          <w:sz w:val="24"/>
        </w:rPr>
        <w:t>to</w:t>
      </w:r>
      <w:r>
        <w:rPr>
          <w:spacing w:val="-6"/>
          <w:sz w:val="24"/>
        </w:rPr>
        <w:t xml:space="preserve"> </w:t>
      </w:r>
      <w:r>
        <w:rPr>
          <w:sz w:val="24"/>
        </w:rPr>
        <w:t>award</w:t>
      </w:r>
      <w:r>
        <w:rPr>
          <w:spacing w:val="-5"/>
          <w:sz w:val="24"/>
        </w:rPr>
        <w:t xml:space="preserve"> </w:t>
      </w:r>
      <w:r>
        <w:rPr>
          <w:sz w:val="24"/>
        </w:rPr>
        <w:t>contracts</w:t>
      </w:r>
      <w:r>
        <w:rPr>
          <w:spacing w:val="-3"/>
          <w:sz w:val="24"/>
        </w:rPr>
        <w:t xml:space="preserve"> </w:t>
      </w:r>
      <w:r>
        <w:rPr>
          <w:sz w:val="24"/>
        </w:rPr>
        <w:t>by</w:t>
      </w:r>
      <w:r>
        <w:rPr>
          <w:spacing w:val="-11"/>
          <w:sz w:val="24"/>
        </w:rPr>
        <w:t xml:space="preserve"> </w:t>
      </w:r>
      <w:r>
        <w:rPr>
          <w:sz w:val="24"/>
        </w:rPr>
        <w:t>item</w:t>
      </w:r>
      <w:r>
        <w:rPr>
          <w:spacing w:val="-2"/>
          <w:sz w:val="24"/>
        </w:rPr>
        <w:t xml:space="preserve"> </w:t>
      </w:r>
      <w:r>
        <w:rPr>
          <w:sz w:val="24"/>
        </w:rPr>
        <w:t>or</w:t>
      </w:r>
      <w:r>
        <w:rPr>
          <w:spacing w:val="-4"/>
          <w:sz w:val="24"/>
        </w:rPr>
        <w:t xml:space="preserve"> </w:t>
      </w:r>
      <w:r>
        <w:rPr>
          <w:sz w:val="24"/>
        </w:rPr>
        <w:t>group</w:t>
      </w:r>
      <w:r>
        <w:rPr>
          <w:spacing w:val="-5"/>
          <w:sz w:val="24"/>
        </w:rPr>
        <w:t xml:space="preserve"> </w:t>
      </w:r>
      <w:r>
        <w:rPr>
          <w:sz w:val="24"/>
        </w:rPr>
        <w:t>of</w:t>
      </w:r>
      <w:r>
        <w:rPr>
          <w:spacing w:val="-5"/>
          <w:sz w:val="24"/>
        </w:rPr>
        <w:t xml:space="preserve"> </w:t>
      </w:r>
      <w:r>
        <w:rPr>
          <w:sz w:val="24"/>
        </w:rPr>
        <w:t>items, to make partial awards, or to decrease or increase any or all quantities that is in the Town's best</w:t>
      </w:r>
      <w:r>
        <w:rPr>
          <w:spacing w:val="-1"/>
          <w:sz w:val="24"/>
        </w:rPr>
        <w:t xml:space="preserve"> </w:t>
      </w:r>
      <w:r>
        <w:rPr>
          <w:sz w:val="24"/>
        </w:rPr>
        <w:t>interest.</w:t>
      </w:r>
    </w:p>
    <w:p w14:paraId="715C4949" w14:textId="77777777" w:rsidR="007B007A" w:rsidRDefault="007B007A">
      <w:pPr>
        <w:pStyle w:val="BodyText"/>
        <w:spacing w:before="1"/>
      </w:pPr>
    </w:p>
    <w:p w14:paraId="7C745D11" w14:textId="77777777" w:rsidR="007B007A" w:rsidRDefault="008B25C2">
      <w:pPr>
        <w:pStyle w:val="ListParagraph"/>
        <w:numPr>
          <w:ilvl w:val="1"/>
          <w:numId w:val="11"/>
        </w:numPr>
        <w:tabs>
          <w:tab w:val="left" w:pos="1021"/>
        </w:tabs>
        <w:ind w:left="1020" w:right="497"/>
        <w:jc w:val="both"/>
        <w:rPr>
          <w:sz w:val="24"/>
        </w:rPr>
      </w:pPr>
      <w:r>
        <w:rPr>
          <w:sz w:val="24"/>
        </w:rPr>
        <w:t>The</w:t>
      </w:r>
      <w:r>
        <w:rPr>
          <w:spacing w:val="-14"/>
          <w:sz w:val="24"/>
        </w:rPr>
        <w:t xml:space="preserve"> </w:t>
      </w:r>
      <w:r>
        <w:rPr>
          <w:sz w:val="24"/>
        </w:rPr>
        <w:t>Consultant/Bidder/Contractor</w:t>
      </w:r>
      <w:r>
        <w:rPr>
          <w:spacing w:val="-12"/>
          <w:sz w:val="24"/>
        </w:rPr>
        <w:t xml:space="preserve"> </w:t>
      </w:r>
      <w:r>
        <w:rPr>
          <w:sz w:val="24"/>
        </w:rPr>
        <w:t>may</w:t>
      </w:r>
      <w:r>
        <w:rPr>
          <w:spacing w:val="-15"/>
          <w:sz w:val="24"/>
        </w:rPr>
        <w:t xml:space="preserve"> </w:t>
      </w:r>
      <w:r>
        <w:rPr>
          <w:sz w:val="24"/>
        </w:rPr>
        <w:t>qualify</w:t>
      </w:r>
      <w:r>
        <w:rPr>
          <w:spacing w:val="-17"/>
          <w:sz w:val="24"/>
        </w:rPr>
        <w:t xml:space="preserve"> </w:t>
      </w:r>
      <w:r>
        <w:rPr>
          <w:sz w:val="24"/>
        </w:rPr>
        <w:t>its</w:t>
      </w:r>
      <w:r>
        <w:rPr>
          <w:spacing w:val="-10"/>
          <w:sz w:val="24"/>
        </w:rPr>
        <w:t xml:space="preserve"> </w:t>
      </w:r>
      <w:r>
        <w:rPr>
          <w:sz w:val="24"/>
        </w:rPr>
        <w:t>bid</w:t>
      </w:r>
      <w:r>
        <w:rPr>
          <w:spacing w:val="-12"/>
          <w:sz w:val="24"/>
        </w:rPr>
        <w:t xml:space="preserve"> </w:t>
      </w:r>
      <w:r>
        <w:rPr>
          <w:sz w:val="24"/>
        </w:rPr>
        <w:t>for</w:t>
      </w:r>
      <w:r>
        <w:rPr>
          <w:spacing w:val="-14"/>
          <w:sz w:val="24"/>
        </w:rPr>
        <w:t xml:space="preserve"> </w:t>
      </w:r>
      <w:r>
        <w:rPr>
          <w:sz w:val="24"/>
        </w:rPr>
        <w:t>acceptance</w:t>
      </w:r>
      <w:r>
        <w:rPr>
          <w:spacing w:val="-11"/>
          <w:sz w:val="24"/>
        </w:rPr>
        <w:t xml:space="preserve"> </w:t>
      </w:r>
      <w:r>
        <w:rPr>
          <w:sz w:val="24"/>
        </w:rPr>
        <w:t>by</w:t>
      </w:r>
      <w:r>
        <w:rPr>
          <w:spacing w:val="-17"/>
          <w:sz w:val="24"/>
        </w:rPr>
        <w:t xml:space="preserve"> </w:t>
      </w:r>
      <w:r>
        <w:rPr>
          <w:sz w:val="24"/>
        </w:rPr>
        <w:t>the</w:t>
      </w:r>
      <w:r>
        <w:rPr>
          <w:spacing w:val="-8"/>
          <w:sz w:val="24"/>
        </w:rPr>
        <w:t xml:space="preserve"> </w:t>
      </w:r>
      <w:r>
        <w:rPr>
          <w:sz w:val="24"/>
        </w:rPr>
        <w:t>Town</w:t>
      </w:r>
      <w:r>
        <w:rPr>
          <w:spacing w:val="-12"/>
          <w:sz w:val="24"/>
        </w:rPr>
        <w:t xml:space="preserve"> </w:t>
      </w:r>
      <w:r>
        <w:rPr>
          <w:sz w:val="24"/>
        </w:rPr>
        <w:t>on</w:t>
      </w:r>
      <w:r>
        <w:rPr>
          <w:spacing w:val="-12"/>
          <w:sz w:val="24"/>
        </w:rPr>
        <w:t xml:space="preserve"> </w:t>
      </w:r>
      <w:r>
        <w:rPr>
          <w:sz w:val="24"/>
        </w:rPr>
        <w:t>an</w:t>
      </w:r>
      <w:r>
        <w:rPr>
          <w:spacing w:val="-10"/>
          <w:sz w:val="24"/>
        </w:rPr>
        <w:t xml:space="preserve"> </w:t>
      </w:r>
      <w:r>
        <w:rPr>
          <w:sz w:val="24"/>
        </w:rPr>
        <w:t>"All or None" basis. An "All or None" basis bid must include all items upon which bids are invited. Consultant/Bidder/Contractor are hereby notified that a bid submitted on an "All</w:t>
      </w:r>
      <w:r>
        <w:rPr>
          <w:spacing w:val="-19"/>
          <w:sz w:val="24"/>
        </w:rPr>
        <w:t xml:space="preserve"> </w:t>
      </w:r>
      <w:r>
        <w:rPr>
          <w:sz w:val="24"/>
        </w:rPr>
        <w:t>or None" basis is at risk for rejection in instances where the Town may deem it necessary to split</w:t>
      </w:r>
      <w:r>
        <w:rPr>
          <w:spacing w:val="-6"/>
          <w:sz w:val="24"/>
        </w:rPr>
        <w:t xml:space="preserve"> </w:t>
      </w:r>
      <w:r>
        <w:rPr>
          <w:sz w:val="24"/>
        </w:rPr>
        <w:t>or</w:t>
      </w:r>
      <w:r>
        <w:rPr>
          <w:spacing w:val="-7"/>
          <w:sz w:val="24"/>
        </w:rPr>
        <w:t xml:space="preserve"> </w:t>
      </w:r>
      <w:r>
        <w:rPr>
          <w:sz w:val="24"/>
        </w:rPr>
        <w:t>divide</w:t>
      </w:r>
      <w:r>
        <w:rPr>
          <w:spacing w:val="-7"/>
          <w:sz w:val="24"/>
        </w:rPr>
        <w:t xml:space="preserve"> </w:t>
      </w:r>
      <w:r>
        <w:rPr>
          <w:sz w:val="24"/>
        </w:rPr>
        <w:t>a</w:t>
      </w:r>
      <w:r>
        <w:rPr>
          <w:spacing w:val="-7"/>
          <w:sz w:val="24"/>
        </w:rPr>
        <w:t xml:space="preserve"> </w:t>
      </w:r>
      <w:r>
        <w:rPr>
          <w:sz w:val="24"/>
        </w:rPr>
        <w:t>project</w:t>
      </w:r>
      <w:r>
        <w:rPr>
          <w:spacing w:val="-6"/>
          <w:sz w:val="24"/>
        </w:rPr>
        <w:t xml:space="preserve"> </w:t>
      </w:r>
      <w:r>
        <w:rPr>
          <w:sz w:val="24"/>
        </w:rPr>
        <w:t>as</w:t>
      </w:r>
      <w:r>
        <w:rPr>
          <w:spacing w:val="-6"/>
          <w:sz w:val="24"/>
        </w:rPr>
        <w:t xml:space="preserve"> </w:t>
      </w:r>
      <w:r>
        <w:rPr>
          <w:sz w:val="24"/>
        </w:rPr>
        <w:t>set</w:t>
      </w:r>
      <w:r>
        <w:rPr>
          <w:spacing w:val="-5"/>
          <w:sz w:val="24"/>
        </w:rPr>
        <w:t xml:space="preserve"> </w:t>
      </w:r>
      <w:r>
        <w:rPr>
          <w:sz w:val="24"/>
        </w:rPr>
        <w:t>forth</w:t>
      </w:r>
      <w:r>
        <w:rPr>
          <w:spacing w:val="-6"/>
          <w:sz w:val="24"/>
        </w:rPr>
        <w:t xml:space="preserve"> </w:t>
      </w:r>
      <w:r>
        <w:rPr>
          <w:sz w:val="24"/>
        </w:rPr>
        <w:t>herein.</w:t>
      </w:r>
      <w:r>
        <w:rPr>
          <w:spacing w:val="-3"/>
          <w:sz w:val="24"/>
        </w:rPr>
        <w:t xml:space="preserve"> </w:t>
      </w:r>
      <w:r>
        <w:rPr>
          <w:b/>
          <w:sz w:val="24"/>
        </w:rPr>
        <w:t>Consultant/Bidder/Contractor</w:t>
      </w:r>
      <w:r>
        <w:rPr>
          <w:b/>
          <w:spacing w:val="-6"/>
          <w:sz w:val="24"/>
        </w:rPr>
        <w:t xml:space="preserve"> </w:t>
      </w:r>
      <w:r>
        <w:rPr>
          <w:b/>
          <w:sz w:val="24"/>
        </w:rPr>
        <w:t>shall</w:t>
      </w:r>
      <w:r>
        <w:rPr>
          <w:b/>
          <w:spacing w:val="-6"/>
          <w:sz w:val="24"/>
        </w:rPr>
        <w:t xml:space="preserve"> </w:t>
      </w:r>
      <w:r>
        <w:rPr>
          <w:b/>
          <w:sz w:val="24"/>
        </w:rPr>
        <w:t>denote</w:t>
      </w:r>
      <w:r>
        <w:rPr>
          <w:b/>
          <w:spacing w:val="-8"/>
          <w:sz w:val="24"/>
        </w:rPr>
        <w:t xml:space="preserve"> </w:t>
      </w:r>
      <w:r>
        <w:rPr>
          <w:b/>
          <w:sz w:val="24"/>
        </w:rPr>
        <w:t>on the front page of the bid proposal as to whether the bid is an "All or None"</w:t>
      </w:r>
      <w:r>
        <w:rPr>
          <w:b/>
          <w:spacing w:val="-6"/>
          <w:sz w:val="24"/>
        </w:rPr>
        <w:t xml:space="preserve"> </w:t>
      </w:r>
      <w:r>
        <w:rPr>
          <w:b/>
          <w:sz w:val="24"/>
        </w:rPr>
        <w:t>bid</w:t>
      </w:r>
      <w:r>
        <w:rPr>
          <w:sz w:val="24"/>
        </w:rPr>
        <w:t>.</w:t>
      </w:r>
    </w:p>
    <w:p w14:paraId="17235694" w14:textId="77777777" w:rsidR="007B007A" w:rsidRDefault="007B007A">
      <w:pPr>
        <w:pStyle w:val="BodyText"/>
      </w:pPr>
    </w:p>
    <w:p w14:paraId="41BD39EB" w14:textId="77777777" w:rsidR="007B007A" w:rsidRDefault="008B25C2">
      <w:pPr>
        <w:pStyle w:val="ListParagraph"/>
        <w:numPr>
          <w:ilvl w:val="1"/>
          <w:numId w:val="11"/>
        </w:numPr>
        <w:tabs>
          <w:tab w:val="left" w:pos="1021"/>
        </w:tabs>
        <w:ind w:left="1020" w:right="498"/>
        <w:jc w:val="both"/>
        <w:rPr>
          <w:sz w:val="24"/>
        </w:rPr>
      </w:pPr>
      <w:r>
        <w:rPr>
          <w:sz w:val="24"/>
        </w:rPr>
        <w:t>A written award of acceptance or a signed Purchase Order mailed or otherwise furnished to the successful Consultant/Bidder/Contractor results in a binding contract without further action by either party. The signed Purchase Order authorizes the party in receipt of same to submit the</w:t>
      </w:r>
      <w:r>
        <w:rPr>
          <w:spacing w:val="-1"/>
          <w:sz w:val="24"/>
        </w:rPr>
        <w:t xml:space="preserve"> </w:t>
      </w:r>
      <w:r>
        <w:rPr>
          <w:sz w:val="24"/>
        </w:rPr>
        <w:t>product(s).</w:t>
      </w:r>
    </w:p>
    <w:p w14:paraId="1363B129" w14:textId="77777777" w:rsidR="007B007A" w:rsidRDefault="007B007A">
      <w:pPr>
        <w:pStyle w:val="BodyText"/>
      </w:pPr>
    </w:p>
    <w:p w14:paraId="72901BA0" w14:textId="77777777" w:rsidR="007B007A" w:rsidRDefault="008B25C2">
      <w:pPr>
        <w:pStyle w:val="ListParagraph"/>
        <w:numPr>
          <w:ilvl w:val="1"/>
          <w:numId w:val="11"/>
        </w:numPr>
        <w:tabs>
          <w:tab w:val="left" w:pos="1021"/>
        </w:tabs>
        <w:spacing w:before="1"/>
        <w:ind w:left="1020" w:right="497"/>
        <w:jc w:val="both"/>
        <w:rPr>
          <w:sz w:val="24"/>
        </w:rPr>
      </w:pPr>
      <w:r>
        <w:rPr>
          <w:sz w:val="24"/>
        </w:rPr>
        <w:t>After</w:t>
      </w:r>
      <w:r>
        <w:rPr>
          <w:spacing w:val="-5"/>
          <w:sz w:val="24"/>
        </w:rPr>
        <w:t xml:space="preserve"> </w:t>
      </w:r>
      <w:r>
        <w:rPr>
          <w:sz w:val="24"/>
        </w:rPr>
        <w:t>issuance</w:t>
      </w:r>
      <w:r>
        <w:rPr>
          <w:spacing w:val="-5"/>
          <w:sz w:val="24"/>
        </w:rPr>
        <w:t xml:space="preserve"> </w:t>
      </w:r>
      <w:r>
        <w:rPr>
          <w:sz w:val="24"/>
        </w:rPr>
        <w:t>of</w:t>
      </w:r>
      <w:r>
        <w:rPr>
          <w:spacing w:val="-1"/>
          <w:sz w:val="24"/>
        </w:rPr>
        <w:t xml:space="preserve"> </w:t>
      </w:r>
      <w:r>
        <w:rPr>
          <w:sz w:val="24"/>
        </w:rPr>
        <w:t>a</w:t>
      </w:r>
      <w:r>
        <w:rPr>
          <w:spacing w:val="-6"/>
          <w:sz w:val="24"/>
        </w:rPr>
        <w:t xml:space="preserve"> </w:t>
      </w:r>
      <w:r>
        <w:rPr>
          <w:sz w:val="24"/>
        </w:rPr>
        <w:t>notice</w:t>
      </w:r>
      <w:r>
        <w:rPr>
          <w:spacing w:val="-3"/>
          <w:sz w:val="24"/>
        </w:rPr>
        <w:t xml:space="preserve"> </w:t>
      </w:r>
      <w:r>
        <w:rPr>
          <w:sz w:val="24"/>
        </w:rPr>
        <w:t>of</w:t>
      </w:r>
      <w:r>
        <w:rPr>
          <w:spacing w:val="-5"/>
          <w:sz w:val="24"/>
        </w:rPr>
        <w:t xml:space="preserve"> </w:t>
      </w:r>
      <w:r>
        <w:rPr>
          <w:sz w:val="24"/>
        </w:rPr>
        <w:t>intent</w:t>
      </w:r>
      <w:r>
        <w:rPr>
          <w:spacing w:val="-3"/>
          <w:sz w:val="24"/>
        </w:rPr>
        <w:t xml:space="preserve"> </w:t>
      </w:r>
      <w:r>
        <w:rPr>
          <w:sz w:val="24"/>
        </w:rPr>
        <w:t>to</w:t>
      </w:r>
      <w:r>
        <w:rPr>
          <w:spacing w:val="-3"/>
          <w:sz w:val="24"/>
        </w:rPr>
        <w:t xml:space="preserve"> </w:t>
      </w:r>
      <w:r>
        <w:rPr>
          <w:sz w:val="24"/>
        </w:rPr>
        <w:t>award</w:t>
      </w:r>
      <w:r>
        <w:rPr>
          <w:spacing w:val="-5"/>
          <w:sz w:val="24"/>
        </w:rPr>
        <w:t xml:space="preserve"> </w:t>
      </w:r>
      <w:r>
        <w:rPr>
          <w:sz w:val="24"/>
        </w:rPr>
        <w:t>and</w:t>
      </w:r>
      <w:r>
        <w:rPr>
          <w:spacing w:val="-4"/>
          <w:sz w:val="24"/>
        </w:rPr>
        <w:t xml:space="preserve"> </w:t>
      </w:r>
      <w:r>
        <w:rPr>
          <w:sz w:val="24"/>
        </w:rPr>
        <w:t>no</w:t>
      </w:r>
      <w:r>
        <w:rPr>
          <w:spacing w:val="-4"/>
          <w:sz w:val="24"/>
        </w:rPr>
        <w:t xml:space="preserve"> </w:t>
      </w:r>
      <w:r>
        <w:rPr>
          <w:sz w:val="24"/>
        </w:rPr>
        <w:t>protests</w:t>
      </w:r>
      <w:r>
        <w:rPr>
          <w:spacing w:val="-3"/>
          <w:sz w:val="24"/>
        </w:rPr>
        <w:t xml:space="preserve"> </w:t>
      </w:r>
      <w:r>
        <w:rPr>
          <w:sz w:val="24"/>
        </w:rPr>
        <w:t>having</w:t>
      </w:r>
      <w:r>
        <w:rPr>
          <w:spacing w:val="-6"/>
          <w:sz w:val="24"/>
        </w:rPr>
        <w:t xml:space="preserve"> </w:t>
      </w:r>
      <w:r>
        <w:rPr>
          <w:sz w:val="24"/>
        </w:rPr>
        <w:t>been</w:t>
      </w:r>
      <w:r>
        <w:rPr>
          <w:spacing w:val="-4"/>
          <w:sz w:val="24"/>
        </w:rPr>
        <w:t xml:space="preserve"> </w:t>
      </w:r>
      <w:r>
        <w:rPr>
          <w:sz w:val="24"/>
        </w:rPr>
        <w:t>timely</w:t>
      </w:r>
      <w:r>
        <w:rPr>
          <w:spacing w:val="-8"/>
          <w:sz w:val="24"/>
        </w:rPr>
        <w:t xml:space="preserve"> </w:t>
      </w:r>
      <w:r>
        <w:rPr>
          <w:sz w:val="24"/>
        </w:rPr>
        <w:t>filed,</w:t>
      </w:r>
      <w:r>
        <w:rPr>
          <w:spacing w:val="-4"/>
          <w:sz w:val="24"/>
        </w:rPr>
        <w:t xml:space="preserve"> </w:t>
      </w:r>
      <w:r>
        <w:rPr>
          <w:sz w:val="24"/>
        </w:rPr>
        <w:t xml:space="preserve">award shall be made to the lowest, responsive and responsible party (or as specified in the bid documents). Additional criteria as set forth in the Invitation </w:t>
      </w:r>
      <w:proofErr w:type="gramStart"/>
      <w:r>
        <w:rPr>
          <w:sz w:val="24"/>
        </w:rPr>
        <w:t>To</w:t>
      </w:r>
      <w:proofErr w:type="gramEnd"/>
      <w:r>
        <w:rPr>
          <w:sz w:val="24"/>
        </w:rPr>
        <w:t xml:space="preserve"> Bid/RFP will be considered in</w:t>
      </w:r>
      <w:r>
        <w:rPr>
          <w:spacing w:val="-8"/>
          <w:sz w:val="24"/>
        </w:rPr>
        <w:t xml:space="preserve"> </w:t>
      </w:r>
      <w:r>
        <w:rPr>
          <w:sz w:val="24"/>
        </w:rPr>
        <w:t>the</w:t>
      </w:r>
      <w:r>
        <w:rPr>
          <w:spacing w:val="-9"/>
          <w:sz w:val="24"/>
        </w:rPr>
        <w:t xml:space="preserve"> </w:t>
      </w:r>
      <w:r>
        <w:rPr>
          <w:sz w:val="24"/>
        </w:rPr>
        <w:t>award</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bid.</w:t>
      </w:r>
      <w:r>
        <w:rPr>
          <w:spacing w:val="-8"/>
          <w:sz w:val="24"/>
        </w:rPr>
        <w:t xml:space="preserve"> </w:t>
      </w:r>
      <w:r>
        <w:rPr>
          <w:sz w:val="24"/>
        </w:rPr>
        <w:t>The</w:t>
      </w:r>
      <w:r>
        <w:rPr>
          <w:spacing w:val="-10"/>
          <w:sz w:val="24"/>
        </w:rPr>
        <w:t xml:space="preserve"> </w:t>
      </w:r>
      <w:r>
        <w:rPr>
          <w:sz w:val="24"/>
        </w:rPr>
        <w:t>lowest</w:t>
      </w:r>
      <w:r>
        <w:rPr>
          <w:spacing w:val="-8"/>
          <w:sz w:val="24"/>
        </w:rPr>
        <w:t xml:space="preserve"> </w:t>
      </w:r>
      <w:r>
        <w:rPr>
          <w:sz w:val="24"/>
        </w:rPr>
        <w:t>responsive</w:t>
      </w:r>
      <w:r>
        <w:rPr>
          <w:spacing w:val="-10"/>
          <w:sz w:val="24"/>
        </w:rPr>
        <w:t xml:space="preserve"> </w:t>
      </w:r>
      <w:r>
        <w:rPr>
          <w:sz w:val="24"/>
        </w:rPr>
        <w:t>and</w:t>
      </w:r>
      <w:r>
        <w:rPr>
          <w:spacing w:val="-9"/>
          <w:sz w:val="24"/>
        </w:rPr>
        <w:t xml:space="preserve"> </w:t>
      </w:r>
      <w:r>
        <w:rPr>
          <w:sz w:val="24"/>
        </w:rPr>
        <w:t>responsible</w:t>
      </w:r>
      <w:r>
        <w:rPr>
          <w:spacing w:val="-8"/>
          <w:sz w:val="24"/>
        </w:rPr>
        <w:t xml:space="preserve"> </w:t>
      </w:r>
      <w:r>
        <w:rPr>
          <w:sz w:val="24"/>
        </w:rPr>
        <w:t>party</w:t>
      </w:r>
      <w:r>
        <w:rPr>
          <w:spacing w:val="-15"/>
          <w:sz w:val="24"/>
        </w:rPr>
        <w:t xml:space="preserve"> </w:t>
      </w:r>
      <w:r>
        <w:rPr>
          <w:sz w:val="24"/>
        </w:rPr>
        <w:t>will</w:t>
      </w:r>
      <w:r>
        <w:rPr>
          <w:spacing w:val="-8"/>
          <w:sz w:val="24"/>
        </w:rPr>
        <w:t xml:space="preserve"> </w:t>
      </w:r>
      <w:r>
        <w:rPr>
          <w:sz w:val="24"/>
        </w:rPr>
        <w:t>be</w:t>
      </w:r>
      <w:r>
        <w:rPr>
          <w:spacing w:val="-10"/>
          <w:sz w:val="24"/>
        </w:rPr>
        <w:t xml:space="preserve"> </w:t>
      </w:r>
      <w:r>
        <w:rPr>
          <w:sz w:val="24"/>
        </w:rPr>
        <w:t>determined</w:t>
      </w:r>
      <w:r>
        <w:rPr>
          <w:spacing w:val="-8"/>
          <w:sz w:val="24"/>
        </w:rPr>
        <w:t xml:space="preserve"> </w:t>
      </w:r>
      <w:r>
        <w:rPr>
          <w:sz w:val="24"/>
        </w:rPr>
        <w:t xml:space="preserve">after evaluation of the bid by the Town. </w:t>
      </w:r>
      <w:r>
        <w:rPr>
          <w:spacing w:val="-3"/>
          <w:sz w:val="24"/>
        </w:rPr>
        <w:t xml:space="preserve">In </w:t>
      </w:r>
      <w:r>
        <w:rPr>
          <w:sz w:val="24"/>
        </w:rPr>
        <w:t>determining the lowest responsive and responsible party, in addition to price, the following may be considered as criteria if noted in the bid documents:</w:t>
      </w:r>
    </w:p>
    <w:p w14:paraId="1D80D000" w14:textId="77777777" w:rsidR="007B007A" w:rsidRDefault="007B007A">
      <w:pPr>
        <w:pStyle w:val="BodyText"/>
      </w:pPr>
    </w:p>
    <w:p w14:paraId="71B841AD" w14:textId="77777777" w:rsidR="007B007A" w:rsidRDefault="008B25C2">
      <w:pPr>
        <w:pStyle w:val="ListParagraph"/>
        <w:numPr>
          <w:ilvl w:val="2"/>
          <w:numId w:val="11"/>
        </w:numPr>
        <w:tabs>
          <w:tab w:val="left" w:pos="1920"/>
          <w:tab w:val="left" w:pos="1921"/>
        </w:tabs>
        <w:ind w:left="1920" w:hanging="541"/>
        <w:rPr>
          <w:sz w:val="24"/>
        </w:rPr>
      </w:pPr>
      <w:r>
        <w:rPr>
          <w:sz w:val="24"/>
        </w:rPr>
        <w:t>Evaluations and quality of performance on previous</w:t>
      </w:r>
      <w:r>
        <w:rPr>
          <w:spacing w:val="-7"/>
          <w:sz w:val="24"/>
        </w:rPr>
        <w:t xml:space="preserve"> </w:t>
      </w:r>
      <w:r>
        <w:rPr>
          <w:sz w:val="24"/>
        </w:rPr>
        <w:t>projects.</w:t>
      </w:r>
    </w:p>
    <w:p w14:paraId="44BC7419" w14:textId="77777777" w:rsidR="007B007A" w:rsidRDefault="008B25C2">
      <w:pPr>
        <w:pStyle w:val="ListParagraph"/>
        <w:numPr>
          <w:ilvl w:val="2"/>
          <w:numId w:val="11"/>
        </w:numPr>
        <w:tabs>
          <w:tab w:val="left" w:pos="1920"/>
          <w:tab w:val="left" w:pos="1921"/>
        </w:tabs>
        <w:ind w:left="1920" w:hanging="541"/>
        <w:rPr>
          <w:sz w:val="24"/>
        </w:rPr>
      </w:pPr>
      <w:r>
        <w:rPr>
          <w:sz w:val="24"/>
        </w:rPr>
        <w:t>Ability, capacity, equipment and skill of the party to fulfill the</w:t>
      </w:r>
      <w:r>
        <w:rPr>
          <w:spacing w:val="-4"/>
          <w:sz w:val="24"/>
        </w:rPr>
        <w:t xml:space="preserve"> </w:t>
      </w:r>
      <w:r>
        <w:rPr>
          <w:sz w:val="24"/>
        </w:rPr>
        <w:t>contract.</w:t>
      </w:r>
    </w:p>
    <w:p w14:paraId="0CBEAC71" w14:textId="77777777" w:rsidR="007B007A" w:rsidRDefault="008B25C2">
      <w:pPr>
        <w:pStyle w:val="ListParagraph"/>
        <w:numPr>
          <w:ilvl w:val="2"/>
          <w:numId w:val="11"/>
        </w:numPr>
        <w:tabs>
          <w:tab w:val="left" w:pos="1920"/>
          <w:tab w:val="left" w:pos="1921"/>
        </w:tabs>
        <w:ind w:left="1920" w:hanging="541"/>
        <w:rPr>
          <w:sz w:val="24"/>
        </w:rPr>
      </w:pPr>
      <w:r>
        <w:rPr>
          <w:sz w:val="24"/>
        </w:rPr>
        <w:t>Ability to fulfill the contract within the time specified, without</w:t>
      </w:r>
      <w:r>
        <w:rPr>
          <w:spacing w:val="-12"/>
          <w:sz w:val="24"/>
        </w:rPr>
        <w:t xml:space="preserve"> </w:t>
      </w:r>
      <w:r>
        <w:rPr>
          <w:sz w:val="24"/>
        </w:rPr>
        <w:t>delay.</w:t>
      </w:r>
    </w:p>
    <w:p w14:paraId="09EA17DD" w14:textId="77777777" w:rsidR="007B007A" w:rsidRDefault="008B25C2">
      <w:pPr>
        <w:pStyle w:val="ListParagraph"/>
        <w:numPr>
          <w:ilvl w:val="2"/>
          <w:numId w:val="11"/>
        </w:numPr>
        <w:tabs>
          <w:tab w:val="left" w:pos="1920"/>
          <w:tab w:val="left" w:pos="1921"/>
        </w:tabs>
        <w:ind w:left="1920" w:hanging="541"/>
        <w:rPr>
          <w:sz w:val="24"/>
        </w:rPr>
      </w:pPr>
      <w:r>
        <w:rPr>
          <w:sz w:val="24"/>
        </w:rPr>
        <w:t>Character, integrity, reputation, judgment, experience and</w:t>
      </w:r>
      <w:r>
        <w:rPr>
          <w:spacing w:val="-11"/>
          <w:sz w:val="24"/>
        </w:rPr>
        <w:t xml:space="preserve"> </w:t>
      </w:r>
      <w:r>
        <w:rPr>
          <w:sz w:val="24"/>
        </w:rPr>
        <w:t>efficiency.</w:t>
      </w:r>
    </w:p>
    <w:p w14:paraId="74A21E39" w14:textId="77777777" w:rsidR="007B007A" w:rsidRDefault="008B25C2">
      <w:pPr>
        <w:pStyle w:val="ListParagraph"/>
        <w:numPr>
          <w:ilvl w:val="2"/>
          <w:numId w:val="11"/>
        </w:numPr>
        <w:tabs>
          <w:tab w:val="left" w:pos="1920"/>
          <w:tab w:val="left" w:pos="1921"/>
        </w:tabs>
        <w:ind w:left="1920" w:hanging="541"/>
        <w:rPr>
          <w:sz w:val="24"/>
        </w:rPr>
      </w:pPr>
      <w:r>
        <w:rPr>
          <w:sz w:val="24"/>
        </w:rPr>
        <w:t>Previous compliance with laws and ordinances relating to the</w:t>
      </w:r>
      <w:r>
        <w:rPr>
          <w:spacing w:val="-6"/>
          <w:sz w:val="24"/>
        </w:rPr>
        <w:t xml:space="preserve"> </w:t>
      </w:r>
      <w:r>
        <w:rPr>
          <w:sz w:val="24"/>
        </w:rPr>
        <w:t>contract.</w:t>
      </w:r>
    </w:p>
    <w:p w14:paraId="0A6E5F9B" w14:textId="77777777" w:rsidR="007B007A" w:rsidRDefault="008B25C2">
      <w:pPr>
        <w:pStyle w:val="ListParagraph"/>
        <w:numPr>
          <w:ilvl w:val="2"/>
          <w:numId w:val="11"/>
        </w:numPr>
        <w:tabs>
          <w:tab w:val="left" w:pos="1920"/>
          <w:tab w:val="left" w:pos="1921"/>
        </w:tabs>
        <w:ind w:left="1920" w:hanging="541"/>
        <w:rPr>
          <w:sz w:val="24"/>
        </w:rPr>
      </w:pPr>
      <w:r>
        <w:rPr>
          <w:sz w:val="24"/>
        </w:rPr>
        <w:t>Sufficiency of the financial resources to fulfill the</w:t>
      </w:r>
      <w:r>
        <w:rPr>
          <w:spacing w:val="-6"/>
          <w:sz w:val="24"/>
        </w:rPr>
        <w:t xml:space="preserve"> </w:t>
      </w:r>
      <w:r>
        <w:rPr>
          <w:sz w:val="24"/>
        </w:rPr>
        <w:t>contract.</w:t>
      </w:r>
    </w:p>
    <w:p w14:paraId="47566A31" w14:textId="77777777" w:rsidR="007B007A" w:rsidRDefault="008B25C2">
      <w:pPr>
        <w:pStyle w:val="ListParagraph"/>
        <w:numPr>
          <w:ilvl w:val="2"/>
          <w:numId w:val="11"/>
        </w:numPr>
        <w:tabs>
          <w:tab w:val="left" w:pos="1921"/>
        </w:tabs>
        <w:spacing w:before="1"/>
        <w:ind w:left="1920" w:hanging="541"/>
        <w:rPr>
          <w:sz w:val="24"/>
        </w:rPr>
      </w:pPr>
      <w:r>
        <w:rPr>
          <w:sz w:val="24"/>
        </w:rPr>
        <w:t>Quality, availability and adaptability of the supplies or contractual</w:t>
      </w:r>
      <w:r>
        <w:rPr>
          <w:spacing w:val="-12"/>
          <w:sz w:val="24"/>
        </w:rPr>
        <w:t xml:space="preserve"> </w:t>
      </w:r>
      <w:r>
        <w:rPr>
          <w:sz w:val="24"/>
        </w:rPr>
        <w:t>services.</w:t>
      </w:r>
    </w:p>
    <w:p w14:paraId="5934AC12" w14:textId="77777777" w:rsidR="007B007A" w:rsidRDefault="008B25C2">
      <w:pPr>
        <w:pStyle w:val="ListParagraph"/>
        <w:numPr>
          <w:ilvl w:val="2"/>
          <w:numId w:val="11"/>
        </w:numPr>
        <w:tabs>
          <w:tab w:val="left" w:pos="1921"/>
        </w:tabs>
        <w:ind w:left="1920" w:hanging="541"/>
        <w:rPr>
          <w:sz w:val="24"/>
        </w:rPr>
      </w:pPr>
      <w:r>
        <w:rPr>
          <w:sz w:val="24"/>
        </w:rPr>
        <w:t>Ability to provide future maintenance and service, as required or</w:t>
      </w:r>
      <w:r>
        <w:rPr>
          <w:spacing w:val="-8"/>
          <w:sz w:val="24"/>
        </w:rPr>
        <w:t xml:space="preserve"> </w:t>
      </w:r>
      <w:r>
        <w:rPr>
          <w:sz w:val="24"/>
        </w:rPr>
        <w:t>needed.</w:t>
      </w:r>
    </w:p>
    <w:p w14:paraId="54BA1950" w14:textId="77777777" w:rsidR="007B007A" w:rsidRPr="008B25C2" w:rsidRDefault="008B25C2" w:rsidP="008B25C2">
      <w:pPr>
        <w:pStyle w:val="ListParagraph"/>
        <w:numPr>
          <w:ilvl w:val="2"/>
          <w:numId w:val="11"/>
        </w:numPr>
        <w:tabs>
          <w:tab w:val="left" w:pos="1920"/>
          <w:tab w:val="left" w:pos="1921"/>
        </w:tabs>
        <w:ind w:right="3373" w:firstLine="0"/>
        <w:rPr>
          <w:sz w:val="24"/>
        </w:rPr>
        <w:sectPr w:rsidR="007B007A" w:rsidRPr="008B25C2">
          <w:pgSz w:w="12240" w:h="15840"/>
          <w:pgMar w:top="1480" w:right="860" w:bottom="280" w:left="1080" w:header="720" w:footer="720" w:gutter="0"/>
          <w:cols w:space="720"/>
        </w:sectPr>
      </w:pPr>
      <w:r>
        <w:rPr>
          <w:sz w:val="24"/>
        </w:rPr>
        <w:t xml:space="preserve">Number and scope of conditions attached to the </w:t>
      </w:r>
      <w:r>
        <w:rPr>
          <w:spacing w:val="-4"/>
          <w:sz w:val="24"/>
        </w:rPr>
        <w:t xml:space="preserve">bid. </w:t>
      </w:r>
    </w:p>
    <w:p w14:paraId="0269E5B0" w14:textId="77777777" w:rsidR="007B007A" w:rsidRDefault="008B25C2">
      <w:pPr>
        <w:pStyle w:val="Heading3"/>
        <w:numPr>
          <w:ilvl w:val="0"/>
          <w:numId w:val="11"/>
        </w:numPr>
        <w:tabs>
          <w:tab w:val="left" w:pos="481"/>
        </w:tabs>
        <w:spacing w:before="79"/>
        <w:jc w:val="left"/>
      </w:pPr>
      <w:r>
        <w:lastRenderedPageBreak/>
        <w:t>OTHER GOVERNMENTAL</w:t>
      </w:r>
      <w:r>
        <w:rPr>
          <w:spacing w:val="-1"/>
        </w:rPr>
        <w:t xml:space="preserve"> </w:t>
      </w:r>
      <w:r>
        <w:t>ENTITIES:</w:t>
      </w:r>
    </w:p>
    <w:p w14:paraId="339D3953" w14:textId="77777777" w:rsidR="007B007A" w:rsidRDefault="007B007A">
      <w:pPr>
        <w:pStyle w:val="BodyText"/>
        <w:spacing w:before="7"/>
        <w:rPr>
          <w:b/>
          <w:sz w:val="23"/>
        </w:rPr>
      </w:pPr>
    </w:p>
    <w:p w14:paraId="31ACFB53" w14:textId="77777777" w:rsidR="007B007A" w:rsidRDefault="008B25C2">
      <w:pPr>
        <w:pStyle w:val="BodyText"/>
        <w:ind w:left="480" w:right="495"/>
        <w:jc w:val="both"/>
      </w:pPr>
      <w:r>
        <w:t>The Town of Dundee encourages and agrees to the successful Consultant/Bidder/Contractor extending</w:t>
      </w:r>
      <w:r>
        <w:rPr>
          <w:spacing w:val="-9"/>
        </w:rPr>
        <w:t xml:space="preserve"> </w:t>
      </w:r>
      <w:r>
        <w:t>the</w:t>
      </w:r>
      <w:r>
        <w:rPr>
          <w:spacing w:val="-6"/>
        </w:rPr>
        <w:t xml:space="preserve"> </w:t>
      </w:r>
      <w:r>
        <w:t>pricing,</w:t>
      </w:r>
      <w:r>
        <w:rPr>
          <w:spacing w:val="-6"/>
        </w:rPr>
        <w:t xml:space="preserve"> </w:t>
      </w:r>
      <w:r>
        <w:t>terms,</w:t>
      </w:r>
      <w:r>
        <w:rPr>
          <w:spacing w:val="-5"/>
        </w:rPr>
        <w:t xml:space="preserve"> </w:t>
      </w:r>
      <w:r>
        <w:t>and</w:t>
      </w:r>
      <w:r>
        <w:rPr>
          <w:spacing w:val="-5"/>
        </w:rPr>
        <w:t xml:space="preserve"> </w:t>
      </w:r>
      <w:r>
        <w:t>conditions</w:t>
      </w:r>
      <w:r>
        <w:rPr>
          <w:spacing w:val="-6"/>
        </w:rPr>
        <w:t xml:space="preserve"> </w:t>
      </w:r>
      <w:r>
        <w:t>of</w:t>
      </w:r>
      <w:r>
        <w:rPr>
          <w:spacing w:val="-6"/>
        </w:rPr>
        <w:t xml:space="preserve"> </w:t>
      </w:r>
      <w:r>
        <w:t>this</w:t>
      </w:r>
      <w:r>
        <w:rPr>
          <w:spacing w:val="-5"/>
        </w:rPr>
        <w:t xml:space="preserve"> </w:t>
      </w:r>
      <w:r>
        <w:t>solicitation</w:t>
      </w:r>
      <w:r>
        <w:rPr>
          <w:spacing w:val="-6"/>
        </w:rPr>
        <w:t xml:space="preserve"> </w:t>
      </w:r>
      <w:r>
        <w:t>and</w:t>
      </w:r>
      <w:r>
        <w:rPr>
          <w:spacing w:val="-5"/>
        </w:rPr>
        <w:t xml:space="preserve"> </w:t>
      </w:r>
      <w:r>
        <w:t>any</w:t>
      </w:r>
      <w:r>
        <w:rPr>
          <w:spacing w:val="-8"/>
        </w:rPr>
        <w:t xml:space="preserve"> </w:t>
      </w:r>
      <w:r>
        <w:t>resulting</w:t>
      </w:r>
      <w:r>
        <w:rPr>
          <w:spacing w:val="-9"/>
        </w:rPr>
        <w:t xml:space="preserve"> </w:t>
      </w:r>
      <w:r>
        <w:t>contract</w:t>
      </w:r>
      <w:r>
        <w:rPr>
          <w:spacing w:val="-5"/>
        </w:rPr>
        <w:t xml:space="preserve"> </w:t>
      </w:r>
      <w:r>
        <w:t>(if</w:t>
      </w:r>
      <w:r>
        <w:rPr>
          <w:spacing w:val="-6"/>
        </w:rPr>
        <w:t xml:space="preserve"> </w:t>
      </w:r>
      <w:r>
        <w:t>there is</w:t>
      </w:r>
      <w:r>
        <w:rPr>
          <w:spacing w:val="-3"/>
        </w:rPr>
        <w:t xml:space="preserve"> </w:t>
      </w:r>
      <w:r>
        <w:t>any</w:t>
      </w:r>
      <w:r>
        <w:rPr>
          <w:spacing w:val="-9"/>
        </w:rPr>
        <w:t xml:space="preserve"> </w:t>
      </w:r>
      <w:r>
        <w:t>such</w:t>
      </w:r>
      <w:r>
        <w:rPr>
          <w:spacing w:val="-4"/>
        </w:rPr>
        <w:t xml:space="preserve"> </w:t>
      </w:r>
      <w:r>
        <w:t>resulting</w:t>
      </w:r>
      <w:r>
        <w:rPr>
          <w:spacing w:val="-6"/>
        </w:rPr>
        <w:t xml:space="preserve"> </w:t>
      </w:r>
      <w:r>
        <w:t>contract)</w:t>
      </w:r>
      <w:r>
        <w:rPr>
          <w:spacing w:val="-3"/>
        </w:rPr>
        <w:t xml:space="preserve"> </w:t>
      </w:r>
      <w:r>
        <w:t>to</w:t>
      </w:r>
      <w:r>
        <w:rPr>
          <w:spacing w:val="-3"/>
        </w:rPr>
        <w:t xml:space="preserve"> </w:t>
      </w:r>
      <w:r>
        <w:t>other</w:t>
      </w:r>
      <w:r>
        <w:rPr>
          <w:spacing w:val="-3"/>
        </w:rPr>
        <w:t xml:space="preserve"> </w:t>
      </w:r>
      <w:r>
        <w:t>governmental</w:t>
      </w:r>
      <w:r>
        <w:rPr>
          <w:spacing w:val="-4"/>
        </w:rPr>
        <w:t xml:space="preserve"> </w:t>
      </w:r>
      <w:r>
        <w:t>entities</w:t>
      </w:r>
      <w:r>
        <w:rPr>
          <w:spacing w:val="-4"/>
        </w:rPr>
        <w:t xml:space="preserve"> </w:t>
      </w:r>
      <w:r>
        <w:t>at</w:t>
      </w:r>
      <w:r>
        <w:rPr>
          <w:spacing w:val="-2"/>
        </w:rPr>
        <w:t xml:space="preserve"> </w:t>
      </w:r>
      <w:r>
        <w:t>the</w:t>
      </w:r>
      <w:r>
        <w:rPr>
          <w:spacing w:val="-4"/>
        </w:rPr>
        <w:t xml:space="preserve"> </w:t>
      </w:r>
      <w:r>
        <w:t>discretion and/or</w:t>
      </w:r>
      <w:r>
        <w:rPr>
          <w:spacing w:val="-4"/>
        </w:rPr>
        <w:t xml:space="preserve"> </w:t>
      </w:r>
      <w:r>
        <w:t>option</w:t>
      </w:r>
      <w:r>
        <w:rPr>
          <w:spacing w:val="-4"/>
        </w:rPr>
        <w:t xml:space="preserve"> </w:t>
      </w:r>
      <w:r>
        <w:t>of</w:t>
      </w:r>
      <w:r>
        <w:rPr>
          <w:spacing w:val="-4"/>
        </w:rPr>
        <w:t xml:space="preserve"> </w:t>
      </w:r>
      <w:r>
        <w:t>the successful</w:t>
      </w:r>
      <w:r>
        <w:rPr>
          <w:spacing w:val="-1"/>
        </w:rPr>
        <w:t xml:space="preserve"> </w:t>
      </w:r>
      <w:r>
        <w:t>Consultant/Bidder/Contractor.</w:t>
      </w:r>
    </w:p>
    <w:p w14:paraId="54326549" w14:textId="77777777" w:rsidR="007B007A" w:rsidRDefault="007B007A">
      <w:pPr>
        <w:pStyle w:val="BodyText"/>
        <w:spacing w:before="5"/>
      </w:pPr>
    </w:p>
    <w:p w14:paraId="2C647BF6" w14:textId="77777777" w:rsidR="007B007A" w:rsidRDefault="008B25C2">
      <w:pPr>
        <w:pStyle w:val="Heading3"/>
        <w:numPr>
          <w:ilvl w:val="0"/>
          <w:numId w:val="11"/>
        </w:numPr>
        <w:tabs>
          <w:tab w:val="left" w:pos="481"/>
        </w:tabs>
        <w:jc w:val="left"/>
      </w:pPr>
      <w:r>
        <w:t>PERFORMANCE:</w:t>
      </w:r>
    </w:p>
    <w:p w14:paraId="25F44910" w14:textId="77777777" w:rsidR="007B007A" w:rsidRDefault="007B007A">
      <w:pPr>
        <w:pStyle w:val="BodyText"/>
        <w:spacing w:before="6"/>
        <w:rPr>
          <w:b/>
          <w:sz w:val="23"/>
        </w:rPr>
      </w:pPr>
    </w:p>
    <w:p w14:paraId="27A3A33C" w14:textId="77777777" w:rsidR="007B007A" w:rsidRDefault="008B25C2">
      <w:pPr>
        <w:pStyle w:val="ListParagraph"/>
        <w:numPr>
          <w:ilvl w:val="1"/>
          <w:numId w:val="11"/>
        </w:numPr>
        <w:tabs>
          <w:tab w:val="left" w:pos="1045"/>
        </w:tabs>
        <w:spacing w:before="1"/>
        <w:ind w:right="497"/>
        <w:jc w:val="both"/>
        <w:rPr>
          <w:sz w:val="24"/>
        </w:rPr>
      </w:pPr>
      <w:r>
        <w:rPr>
          <w:sz w:val="24"/>
        </w:rPr>
        <w:t>Contractor shall keep the Town advised at all times of status of order. Default in promised delivery of supplies, completion of project, or failure to meet specifications authorizes the Town to terminate the Contractor's right to proceed with the order/work by giving the Contractor written notice, and to purchase supplies/services elsewhere, and charge full increase of cost and handling to defaulting</w:t>
      </w:r>
      <w:r>
        <w:rPr>
          <w:spacing w:val="-8"/>
          <w:sz w:val="24"/>
        </w:rPr>
        <w:t xml:space="preserve"> </w:t>
      </w:r>
      <w:r>
        <w:rPr>
          <w:sz w:val="24"/>
        </w:rPr>
        <w:t>Contractor.</w:t>
      </w:r>
    </w:p>
    <w:p w14:paraId="4BBA0605" w14:textId="77777777" w:rsidR="007B007A" w:rsidRDefault="007B007A">
      <w:pPr>
        <w:pStyle w:val="BodyText"/>
      </w:pPr>
    </w:p>
    <w:p w14:paraId="3A85C3C3" w14:textId="77777777" w:rsidR="007B007A" w:rsidRDefault="008B25C2">
      <w:pPr>
        <w:pStyle w:val="ListParagraph"/>
        <w:numPr>
          <w:ilvl w:val="1"/>
          <w:numId w:val="11"/>
        </w:numPr>
        <w:tabs>
          <w:tab w:val="left" w:pos="1045"/>
        </w:tabs>
        <w:ind w:right="495"/>
        <w:jc w:val="both"/>
        <w:rPr>
          <w:sz w:val="24"/>
        </w:rPr>
      </w:pPr>
      <w:r>
        <w:rPr>
          <w:sz w:val="24"/>
        </w:rPr>
        <w:t>The</w:t>
      </w:r>
      <w:r>
        <w:rPr>
          <w:spacing w:val="-10"/>
          <w:sz w:val="24"/>
        </w:rPr>
        <w:t xml:space="preserve"> </w:t>
      </w:r>
      <w:r>
        <w:rPr>
          <w:sz w:val="24"/>
        </w:rPr>
        <w:t>Contract</w:t>
      </w:r>
      <w:r>
        <w:rPr>
          <w:spacing w:val="-8"/>
          <w:sz w:val="24"/>
        </w:rPr>
        <w:t xml:space="preserve"> </w:t>
      </w:r>
      <w:r>
        <w:rPr>
          <w:sz w:val="24"/>
        </w:rPr>
        <w:t>shall</w:t>
      </w:r>
      <w:r>
        <w:rPr>
          <w:spacing w:val="-8"/>
          <w:sz w:val="24"/>
        </w:rPr>
        <w:t xml:space="preserve"> </w:t>
      </w:r>
      <w:r>
        <w:rPr>
          <w:sz w:val="24"/>
        </w:rPr>
        <w:t>not</w:t>
      </w:r>
      <w:r>
        <w:rPr>
          <w:spacing w:val="-7"/>
          <w:sz w:val="24"/>
        </w:rPr>
        <w:t xml:space="preserve"> </w:t>
      </w:r>
      <w:r>
        <w:rPr>
          <w:sz w:val="24"/>
        </w:rPr>
        <w:t>be</w:t>
      </w:r>
      <w:r>
        <w:rPr>
          <w:spacing w:val="-7"/>
          <w:sz w:val="24"/>
        </w:rPr>
        <w:t xml:space="preserve"> </w:t>
      </w:r>
      <w:r>
        <w:rPr>
          <w:sz w:val="24"/>
        </w:rPr>
        <w:t>terminated</w:t>
      </w:r>
      <w:r>
        <w:rPr>
          <w:spacing w:val="-9"/>
          <w:sz w:val="24"/>
        </w:rPr>
        <w:t xml:space="preserve"> </w:t>
      </w:r>
      <w:r>
        <w:rPr>
          <w:sz w:val="24"/>
        </w:rPr>
        <w:t>nor</w:t>
      </w:r>
      <w:r>
        <w:rPr>
          <w:spacing w:val="-8"/>
          <w:sz w:val="24"/>
        </w:rPr>
        <w:t xml:space="preserve"> </w:t>
      </w:r>
      <w:r>
        <w:rPr>
          <w:sz w:val="24"/>
        </w:rPr>
        <w:t>the</w:t>
      </w:r>
      <w:r>
        <w:rPr>
          <w:spacing w:val="-10"/>
          <w:sz w:val="24"/>
        </w:rPr>
        <w:t xml:space="preserve"> </w:t>
      </w:r>
      <w:r>
        <w:rPr>
          <w:sz w:val="24"/>
        </w:rPr>
        <w:t>Contractor</w:t>
      </w:r>
      <w:r>
        <w:rPr>
          <w:spacing w:val="-9"/>
          <w:sz w:val="24"/>
        </w:rPr>
        <w:t xml:space="preserve"> </w:t>
      </w:r>
      <w:r>
        <w:rPr>
          <w:sz w:val="24"/>
        </w:rPr>
        <w:t>charged</w:t>
      </w:r>
      <w:r>
        <w:rPr>
          <w:spacing w:val="-5"/>
          <w:sz w:val="24"/>
        </w:rPr>
        <w:t xml:space="preserve"> </w:t>
      </w:r>
      <w:r>
        <w:rPr>
          <w:sz w:val="24"/>
        </w:rPr>
        <w:t>with</w:t>
      </w:r>
      <w:r>
        <w:rPr>
          <w:spacing w:val="-8"/>
          <w:sz w:val="24"/>
        </w:rPr>
        <w:t xml:space="preserve"> </w:t>
      </w:r>
      <w:r>
        <w:rPr>
          <w:sz w:val="24"/>
        </w:rPr>
        <w:t>liquidated</w:t>
      </w:r>
      <w:r>
        <w:rPr>
          <w:spacing w:val="-9"/>
          <w:sz w:val="24"/>
        </w:rPr>
        <w:t xml:space="preserve"> </w:t>
      </w:r>
      <w:r>
        <w:rPr>
          <w:sz w:val="24"/>
        </w:rPr>
        <w:t>damages</w:t>
      </w:r>
      <w:r>
        <w:rPr>
          <w:spacing w:val="-7"/>
          <w:sz w:val="24"/>
        </w:rPr>
        <w:t xml:space="preserve"> </w:t>
      </w:r>
      <w:r>
        <w:rPr>
          <w:sz w:val="24"/>
        </w:rPr>
        <w:t xml:space="preserve">(if otherwise provided for in the Contract Documents) because of any delays due to unforeseeable cause beyond the fault or negligence of the Contractor, including but not restricted to acts of God, acts of the Town, fires, floods, epidemics, strikes, (with which </w:t>
      </w:r>
      <w:r>
        <w:rPr>
          <w:spacing w:val="-5"/>
          <w:sz w:val="24"/>
        </w:rPr>
        <w:t xml:space="preserve">the </w:t>
      </w:r>
      <w:r>
        <w:rPr>
          <w:sz w:val="24"/>
        </w:rPr>
        <w:t>Contractor has no direct connections), and unusually severe weather. The Contractor shall, within</w:t>
      </w:r>
      <w:r>
        <w:rPr>
          <w:spacing w:val="-6"/>
          <w:sz w:val="24"/>
        </w:rPr>
        <w:t xml:space="preserve"> </w:t>
      </w:r>
      <w:r>
        <w:rPr>
          <w:sz w:val="24"/>
        </w:rPr>
        <w:t>ten</w:t>
      </w:r>
      <w:r>
        <w:rPr>
          <w:spacing w:val="-7"/>
          <w:sz w:val="24"/>
        </w:rPr>
        <w:t xml:space="preserve"> </w:t>
      </w:r>
      <w:r>
        <w:rPr>
          <w:sz w:val="24"/>
        </w:rPr>
        <w:t>(10)</w:t>
      </w:r>
      <w:r>
        <w:rPr>
          <w:spacing w:val="-8"/>
          <w:sz w:val="24"/>
        </w:rPr>
        <w:t xml:space="preserve"> </w:t>
      </w:r>
      <w:r>
        <w:rPr>
          <w:sz w:val="24"/>
        </w:rPr>
        <w:t>calendar</w:t>
      </w:r>
      <w:r>
        <w:rPr>
          <w:spacing w:val="-2"/>
          <w:sz w:val="24"/>
        </w:rPr>
        <w:t xml:space="preserve"> </w:t>
      </w:r>
      <w:r>
        <w:rPr>
          <w:sz w:val="24"/>
        </w:rPr>
        <w:t>days</w:t>
      </w:r>
      <w:r>
        <w:rPr>
          <w:spacing w:val="-4"/>
          <w:sz w:val="24"/>
        </w:rPr>
        <w:t xml:space="preserve"> </w:t>
      </w:r>
      <w:r>
        <w:rPr>
          <w:sz w:val="24"/>
        </w:rPr>
        <w:t>from</w:t>
      </w:r>
      <w:r>
        <w:rPr>
          <w:spacing w:val="-6"/>
          <w:sz w:val="24"/>
        </w:rPr>
        <w:t xml:space="preserve"> </w:t>
      </w:r>
      <w:r>
        <w:rPr>
          <w:sz w:val="24"/>
        </w:rPr>
        <w:t>the</w:t>
      </w:r>
      <w:r>
        <w:rPr>
          <w:spacing w:val="-7"/>
          <w:sz w:val="24"/>
        </w:rPr>
        <w:t xml:space="preserve"> </w:t>
      </w:r>
      <w:r>
        <w:rPr>
          <w:sz w:val="24"/>
        </w:rPr>
        <w:t>beginning</w:t>
      </w:r>
      <w:r>
        <w:rPr>
          <w:spacing w:val="-6"/>
          <w:sz w:val="24"/>
        </w:rPr>
        <w:t xml:space="preserve"> </w:t>
      </w:r>
      <w:r>
        <w:rPr>
          <w:sz w:val="24"/>
        </w:rPr>
        <w:t>of</w:t>
      </w:r>
      <w:r>
        <w:rPr>
          <w:spacing w:val="-7"/>
          <w:sz w:val="24"/>
        </w:rPr>
        <w:t xml:space="preserve"> </w:t>
      </w:r>
      <w:r>
        <w:rPr>
          <w:sz w:val="24"/>
        </w:rPr>
        <w:t>such</w:t>
      </w:r>
      <w:r>
        <w:rPr>
          <w:spacing w:val="-6"/>
          <w:sz w:val="24"/>
        </w:rPr>
        <w:t xml:space="preserve"> </w:t>
      </w:r>
      <w:r>
        <w:rPr>
          <w:sz w:val="24"/>
        </w:rPr>
        <w:t>delay,</w:t>
      </w:r>
      <w:r>
        <w:rPr>
          <w:spacing w:val="-4"/>
          <w:sz w:val="24"/>
        </w:rPr>
        <w:t xml:space="preserve"> </w:t>
      </w:r>
      <w:r>
        <w:rPr>
          <w:sz w:val="24"/>
        </w:rPr>
        <w:t>notify</w:t>
      </w:r>
      <w:r>
        <w:rPr>
          <w:spacing w:val="-10"/>
          <w:sz w:val="24"/>
        </w:rPr>
        <w:t xml:space="preserve"> </w:t>
      </w:r>
      <w:r>
        <w:rPr>
          <w:sz w:val="24"/>
        </w:rPr>
        <w:t>the Town,</w:t>
      </w:r>
      <w:r>
        <w:rPr>
          <w:spacing w:val="-6"/>
          <w:sz w:val="24"/>
        </w:rPr>
        <w:t xml:space="preserve"> </w:t>
      </w:r>
      <w:r>
        <w:rPr>
          <w:sz w:val="24"/>
        </w:rPr>
        <w:t>in</w:t>
      </w:r>
      <w:r>
        <w:rPr>
          <w:spacing w:val="-6"/>
          <w:sz w:val="24"/>
        </w:rPr>
        <w:t xml:space="preserve"> </w:t>
      </w:r>
      <w:r>
        <w:rPr>
          <w:sz w:val="24"/>
        </w:rPr>
        <w:t>writing, of</w:t>
      </w:r>
      <w:r>
        <w:rPr>
          <w:spacing w:val="-12"/>
          <w:sz w:val="24"/>
        </w:rPr>
        <w:t xml:space="preserve"> </w:t>
      </w:r>
      <w:r>
        <w:rPr>
          <w:sz w:val="24"/>
        </w:rPr>
        <w:t>the</w:t>
      </w:r>
      <w:r>
        <w:rPr>
          <w:spacing w:val="-8"/>
          <w:sz w:val="24"/>
        </w:rPr>
        <w:t xml:space="preserve"> </w:t>
      </w:r>
      <w:r>
        <w:rPr>
          <w:sz w:val="24"/>
        </w:rPr>
        <w:t>cause</w:t>
      </w:r>
      <w:r>
        <w:rPr>
          <w:spacing w:val="-10"/>
          <w:sz w:val="24"/>
        </w:rPr>
        <w:t xml:space="preserve"> </w:t>
      </w:r>
      <w:r>
        <w:rPr>
          <w:sz w:val="24"/>
        </w:rPr>
        <w:t>for</w:t>
      </w:r>
      <w:r>
        <w:rPr>
          <w:spacing w:val="-11"/>
          <w:sz w:val="24"/>
        </w:rPr>
        <w:t xml:space="preserve"> </w:t>
      </w:r>
      <w:r>
        <w:rPr>
          <w:sz w:val="24"/>
        </w:rPr>
        <w:t>the</w:t>
      </w:r>
      <w:r>
        <w:rPr>
          <w:spacing w:val="-8"/>
          <w:sz w:val="24"/>
        </w:rPr>
        <w:t xml:space="preserve"> </w:t>
      </w:r>
      <w:r>
        <w:rPr>
          <w:sz w:val="24"/>
        </w:rPr>
        <w:t>delay.</w:t>
      </w:r>
      <w:r>
        <w:rPr>
          <w:spacing w:val="-7"/>
          <w:sz w:val="24"/>
        </w:rPr>
        <w:t xml:space="preserve"> </w:t>
      </w:r>
      <w:r>
        <w:rPr>
          <w:sz w:val="24"/>
        </w:rPr>
        <w:t>If,</w:t>
      </w:r>
      <w:r>
        <w:rPr>
          <w:spacing w:val="-9"/>
          <w:sz w:val="24"/>
        </w:rPr>
        <w:t xml:space="preserve"> </w:t>
      </w:r>
      <w:r>
        <w:rPr>
          <w:sz w:val="24"/>
        </w:rPr>
        <w:t>in</w:t>
      </w:r>
      <w:r>
        <w:rPr>
          <w:spacing w:val="-11"/>
          <w:sz w:val="24"/>
        </w:rPr>
        <w:t xml:space="preserve"> </w:t>
      </w:r>
      <w:r>
        <w:rPr>
          <w:sz w:val="24"/>
        </w:rPr>
        <w:t>the</w:t>
      </w:r>
      <w:r>
        <w:rPr>
          <w:spacing w:val="-11"/>
          <w:sz w:val="24"/>
        </w:rPr>
        <w:t xml:space="preserve"> </w:t>
      </w:r>
      <w:r>
        <w:rPr>
          <w:sz w:val="24"/>
        </w:rPr>
        <w:t>opinion</w:t>
      </w:r>
      <w:r>
        <w:rPr>
          <w:spacing w:val="-10"/>
          <w:sz w:val="24"/>
        </w:rPr>
        <w:t xml:space="preserve"> </w:t>
      </w:r>
      <w:r>
        <w:rPr>
          <w:sz w:val="24"/>
        </w:rPr>
        <w:t>of</w:t>
      </w:r>
      <w:r>
        <w:rPr>
          <w:spacing w:val="-12"/>
          <w:sz w:val="24"/>
        </w:rPr>
        <w:t xml:space="preserve"> </w:t>
      </w:r>
      <w:r>
        <w:rPr>
          <w:sz w:val="24"/>
        </w:rPr>
        <w:t>the</w:t>
      </w:r>
      <w:r>
        <w:rPr>
          <w:spacing w:val="-5"/>
          <w:sz w:val="24"/>
        </w:rPr>
        <w:t xml:space="preserve"> </w:t>
      </w:r>
      <w:r>
        <w:rPr>
          <w:sz w:val="24"/>
        </w:rPr>
        <w:t>Town,</w:t>
      </w:r>
      <w:r>
        <w:rPr>
          <w:spacing w:val="-10"/>
          <w:sz w:val="24"/>
        </w:rPr>
        <w:t xml:space="preserve"> </w:t>
      </w:r>
      <w:r>
        <w:rPr>
          <w:sz w:val="24"/>
        </w:rPr>
        <w:t>the</w:t>
      </w:r>
      <w:r>
        <w:rPr>
          <w:spacing w:val="-9"/>
          <w:sz w:val="24"/>
        </w:rPr>
        <w:t xml:space="preserve"> </w:t>
      </w:r>
      <w:r>
        <w:rPr>
          <w:sz w:val="24"/>
        </w:rPr>
        <w:t>failure</w:t>
      </w:r>
      <w:r>
        <w:rPr>
          <w:spacing w:val="-10"/>
          <w:sz w:val="24"/>
        </w:rPr>
        <w:t xml:space="preserve"> </w:t>
      </w:r>
      <w:r>
        <w:rPr>
          <w:sz w:val="24"/>
        </w:rPr>
        <w:t>of</w:t>
      </w:r>
      <w:r>
        <w:rPr>
          <w:spacing w:val="-12"/>
          <w:sz w:val="24"/>
        </w:rPr>
        <w:t xml:space="preserve"> </w:t>
      </w:r>
      <w:r>
        <w:rPr>
          <w:sz w:val="24"/>
        </w:rPr>
        <w:t>Contractor</w:t>
      </w:r>
      <w:r>
        <w:rPr>
          <w:spacing w:val="-10"/>
          <w:sz w:val="24"/>
        </w:rPr>
        <w:t xml:space="preserve"> </w:t>
      </w:r>
      <w:r>
        <w:rPr>
          <w:sz w:val="24"/>
        </w:rPr>
        <w:t>to</w:t>
      </w:r>
      <w:r>
        <w:rPr>
          <w:spacing w:val="-10"/>
          <w:sz w:val="24"/>
        </w:rPr>
        <w:t xml:space="preserve"> </w:t>
      </w:r>
      <w:r>
        <w:rPr>
          <w:sz w:val="24"/>
        </w:rPr>
        <w:t>perform the conditions of this contract is occasioned by or is the result of acts or events over which the Contractor has no control, said delay in performance may be</w:t>
      </w:r>
      <w:r>
        <w:rPr>
          <w:spacing w:val="-10"/>
          <w:sz w:val="24"/>
        </w:rPr>
        <w:t xml:space="preserve"> </w:t>
      </w:r>
      <w:r>
        <w:rPr>
          <w:sz w:val="24"/>
        </w:rPr>
        <w:t>excused.</w:t>
      </w:r>
    </w:p>
    <w:p w14:paraId="38B3D06E" w14:textId="77777777" w:rsidR="007B007A" w:rsidRDefault="008B25C2">
      <w:pPr>
        <w:pStyle w:val="ListParagraph"/>
        <w:numPr>
          <w:ilvl w:val="1"/>
          <w:numId w:val="11"/>
        </w:numPr>
        <w:tabs>
          <w:tab w:val="left" w:pos="1045"/>
        </w:tabs>
        <w:spacing w:before="1"/>
        <w:ind w:right="496"/>
        <w:jc w:val="both"/>
        <w:rPr>
          <w:sz w:val="24"/>
        </w:rPr>
      </w:pPr>
      <w:r>
        <w:rPr>
          <w:sz w:val="24"/>
        </w:rPr>
        <w:t xml:space="preserve">The Contractor shall take into account all contingent work which has to be done by other parties, arising from any cause whatsoever, and shall not plead </w:t>
      </w:r>
      <w:proofErr w:type="spellStart"/>
      <w:r>
        <w:rPr>
          <w:sz w:val="24"/>
        </w:rPr>
        <w:t>its</w:t>
      </w:r>
      <w:proofErr w:type="spellEnd"/>
      <w:r>
        <w:rPr>
          <w:sz w:val="24"/>
        </w:rPr>
        <w:t xml:space="preserve"> want of knowledge of' said contingent work as an excuse for delay in its work or for the non-performance</w:t>
      </w:r>
      <w:r>
        <w:rPr>
          <w:spacing w:val="-13"/>
          <w:sz w:val="24"/>
        </w:rPr>
        <w:t xml:space="preserve"> </w:t>
      </w:r>
      <w:r>
        <w:rPr>
          <w:sz w:val="24"/>
        </w:rPr>
        <w:t>thereof.</w:t>
      </w:r>
    </w:p>
    <w:p w14:paraId="654FD577" w14:textId="77777777" w:rsidR="007B007A" w:rsidRDefault="007B007A">
      <w:pPr>
        <w:pStyle w:val="BodyText"/>
        <w:spacing w:before="5"/>
      </w:pPr>
    </w:p>
    <w:p w14:paraId="42BD1756" w14:textId="77777777" w:rsidR="007B007A" w:rsidRDefault="008B25C2">
      <w:pPr>
        <w:pStyle w:val="Heading3"/>
        <w:numPr>
          <w:ilvl w:val="0"/>
          <w:numId w:val="11"/>
        </w:numPr>
        <w:tabs>
          <w:tab w:val="left" w:pos="481"/>
        </w:tabs>
        <w:jc w:val="left"/>
      </w:pPr>
      <w:r>
        <w:t>SERVICE AND</w:t>
      </w:r>
      <w:r>
        <w:rPr>
          <w:spacing w:val="-2"/>
        </w:rPr>
        <w:t xml:space="preserve"> </w:t>
      </w:r>
      <w:r>
        <w:t>WARRANTY:</w:t>
      </w:r>
    </w:p>
    <w:p w14:paraId="6B3527AA" w14:textId="77777777" w:rsidR="007B007A" w:rsidRDefault="007B007A">
      <w:pPr>
        <w:pStyle w:val="BodyText"/>
        <w:spacing w:before="6"/>
        <w:rPr>
          <w:b/>
          <w:sz w:val="23"/>
        </w:rPr>
      </w:pPr>
    </w:p>
    <w:p w14:paraId="713F9466" w14:textId="77777777" w:rsidR="007B007A" w:rsidRDefault="008B25C2">
      <w:pPr>
        <w:pStyle w:val="BodyText"/>
        <w:spacing w:before="1"/>
        <w:ind w:left="480" w:right="501"/>
        <w:jc w:val="both"/>
      </w:pPr>
      <w:r>
        <w:t>Unless otherwise specified, the Consultant/Bidder/Contractor shall define any warranty service and replacements that will be provided during and subsequent to this contract. Consultant/Bidder/Contractor shall explain on an attached sheet to what extent warranty and service facilities are provided.</w:t>
      </w:r>
    </w:p>
    <w:p w14:paraId="2F2CFFC5" w14:textId="77777777" w:rsidR="007B007A" w:rsidRDefault="007B007A">
      <w:pPr>
        <w:pStyle w:val="BodyText"/>
        <w:spacing w:before="4"/>
      </w:pPr>
    </w:p>
    <w:p w14:paraId="6C5D0600" w14:textId="77777777" w:rsidR="007B007A" w:rsidRDefault="008B25C2">
      <w:pPr>
        <w:pStyle w:val="Heading3"/>
        <w:numPr>
          <w:ilvl w:val="0"/>
          <w:numId w:val="11"/>
        </w:numPr>
        <w:tabs>
          <w:tab w:val="left" w:pos="481"/>
        </w:tabs>
        <w:spacing w:before="1"/>
        <w:jc w:val="left"/>
      </w:pPr>
      <w:r>
        <w:t>GOVERNMENTAL</w:t>
      </w:r>
      <w:r>
        <w:rPr>
          <w:spacing w:val="1"/>
        </w:rPr>
        <w:t xml:space="preserve"> </w:t>
      </w:r>
      <w:r>
        <w:t>RESTRICTIONS:</w:t>
      </w:r>
    </w:p>
    <w:p w14:paraId="47BC1B3F" w14:textId="77777777" w:rsidR="007B007A" w:rsidRDefault="007B007A">
      <w:pPr>
        <w:pStyle w:val="BodyText"/>
        <w:spacing w:before="7"/>
        <w:rPr>
          <w:b/>
          <w:sz w:val="23"/>
        </w:rPr>
      </w:pPr>
    </w:p>
    <w:p w14:paraId="166E136F" w14:textId="77777777" w:rsidR="007B007A" w:rsidRDefault="008B25C2">
      <w:pPr>
        <w:pStyle w:val="BodyText"/>
        <w:ind w:left="480" w:right="499"/>
        <w:jc w:val="both"/>
      </w:pPr>
      <w:r>
        <w:t>In the event any governmental restrictions may be imposed which would necessitate alteration of the materials, quality, workmanship or performance of the items offered on this proposal prior to their</w:t>
      </w:r>
      <w:r>
        <w:rPr>
          <w:spacing w:val="-5"/>
        </w:rPr>
        <w:t xml:space="preserve"> </w:t>
      </w:r>
      <w:r>
        <w:t>delivery,</w:t>
      </w:r>
      <w:r>
        <w:rPr>
          <w:spacing w:val="-4"/>
        </w:rPr>
        <w:t xml:space="preserve"> </w:t>
      </w:r>
      <w:r>
        <w:t>it</w:t>
      </w:r>
      <w:r>
        <w:rPr>
          <w:spacing w:val="-2"/>
        </w:rPr>
        <w:t xml:space="preserve"> </w:t>
      </w:r>
      <w:r>
        <w:t>shall</w:t>
      </w:r>
      <w:r>
        <w:rPr>
          <w:spacing w:val="-3"/>
        </w:rPr>
        <w:t xml:space="preserve"> </w:t>
      </w:r>
      <w:r>
        <w:t>be</w:t>
      </w:r>
      <w:r>
        <w:rPr>
          <w:spacing w:val="-5"/>
        </w:rPr>
        <w:t xml:space="preserve"> </w:t>
      </w:r>
      <w:r>
        <w:t>the</w:t>
      </w:r>
      <w:r>
        <w:rPr>
          <w:spacing w:val="-4"/>
        </w:rPr>
        <w:t xml:space="preserve"> </w:t>
      </w:r>
      <w:r>
        <w:t>responsibility</w:t>
      </w:r>
      <w:r>
        <w:rPr>
          <w:spacing w:val="-11"/>
        </w:rPr>
        <w:t xml:space="preserve"> </w:t>
      </w:r>
      <w:r>
        <w:t>of</w:t>
      </w:r>
      <w:r>
        <w:rPr>
          <w:spacing w:val="-4"/>
        </w:rPr>
        <w:t xml:space="preserve"> </w:t>
      </w:r>
      <w:r>
        <w:t>the</w:t>
      </w:r>
      <w:r>
        <w:rPr>
          <w:spacing w:val="-2"/>
        </w:rPr>
        <w:t xml:space="preserve"> </w:t>
      </w:r>
      <w:r>
        <w:t>Contractor</w:t>
      </w:r>
      <w:r>
        <w:rPr>
          <w:spacing w:val="-4"/>
        </w:rPr>
        <w:t xml:space="preserve"> </w:t>
      </w:r>
      <w:r>
        <w:t>to</w:t>
      </w:r>
      <w:r>
        <w:rPr>
          <w:spacing w:val="-3"/>
        </w:rPr>
        <w:t xml:space="preserve"> </w:t>
      </w:r>
      <w:r>
        <w:t>notify</w:t>
      </w:r>
      <w:r>
        <w:rPr>
          <w:spacing w:val="-11"/>
        </w:rPr>
        <w:t xml:space="preserve"> </w:t>
      </w:r>
      <w:r>
        <w:t>the</w:t>
      </w:r>
      <w:r>
        <w:rPr>
          <w:spacing w:val="-4"/>
        </w:rPr>
        <w:t xml:space="preserve"> </w:t>
      </w:r>
      <w:r>
        <w:t>Town</w:t>
      </w:r>
      <w:r>
        <w:rPr>
          <w:spacing w:val="-3"/>
        </w:rPr>
        <w:t xml:space="preserve"> </w:t>
      </w:r>
      <w:r>
        <w:t>immediately</w:t>
      </w:r>
      <w:r>
        <w:rPr>
          <w:spacing w:val="-8"/>
        </w:rPr>
        <w:t xml:space="preserve"> </w:t>
      </w:r>
      <w:r>
        <w:t>after learning of such restriction, including indicating in writing the specific regulation which</w:t>
      </w:r>
      <w:r>
        <w:rPr>
          <w:spacing w:val="-24"/>
        </w:rPr>
        <w:t xml:space="preserve"> </w:t>
      </w:r>
      <w:r>
        <w:t>required an alteration. The Town reserves the right to accept any such alteration, including any price adjustments occasioned thereby, or to cancel the Contract at no expense to the</w:t>
      </w:r>
      <w:r>
        <w:rPr>
          <w:spacing w:val="-2"/>
        </w:rPr>
        <w:t xml:space="preserve"> </w:t>
      </w:r>
      <w:r>
        <w:t>Town.</w:t>
      </w:r>
    </w:p>
    <w:p w14:paraId="17EC511C" w14:textId="77777777" w:rsidR="007B007A" w:rsidRDefault="007B007A">
      <w:pPr>
        <w:pStyle w:val="BodyText"/>
        <w:spacing w:before="5"/>
      </w:pPr>
    </w:p>
    <w:p w14:paraId="5FF05318" w14:textId="77777777" w:rsidR="007B007A" w:rsidRDefault="008B25C2">
      <w:pPr>
        <w:pStyle w:val="Heading3"/>
        <w:numPr>
          <w:ilvl w:val="0"/>
          <w:numId w:val="11"/>
        </w:numPr>
        <w:tabs>
          <w:tab w:val="left" w:pos="481"/>
        </w:tabs>
        <w:jc w:val="left"/>
      </w:pPr>
      <w:r>
        <w:t>PRICE AND</w:t>
      </w:r>
      <w:r>
        <w:rPr>
          <w:spacing w:val="-2"/>
        </w:rPr>
        <w:t xml:space="preserve"> </w:t>
      </w:r>
      <w:r>
        <w:t>ADJUSTMENTS:</w:t>
      </w:r>
    </w:p>
    <w:p w14:paraId="21B0BB34" w14:textId="77777777" w:rsidR="007B007A" w:rsidRDefault="007B007A">
      <w:pPr>
        <w:pStyle w:val="BodyText"/>
        <w:spacing w:before="6"/>
        <w:rPr>
          <w:b/>
          <w:sz w:val="23"/>
        </w:rPr>
      </w:pPr>
    </w:p>
    <w:p w14:paraId="140A7A8F" w14:textId="77777777" w:rsidR="007B007A" w:rsidRDefault="008B25C2">
      <w:pPr>
        <w:pStyle w:val="BodyText"/>
        <w:spacing w:before="1"/>
        <w:ind w:left="480"/>
        <w:jc w:val="both"/>
      </w:pPr>
      <w:r>
        <w:t>Any price decrease effectuated during the term of the Contract and/or any time specified for</w:t>
      </w:r>
    </w:p>
    <w:p w14:paraId="710C6A0E" w14:textId="77777777" w:rsidR="007B007A" w:rsidRDefault="007B007A">
      <w:pPr>
        <w:jc w:val="both"/>
        <w:sectPr w:rsidR="007B007A">
          <w:pgSz w:w="12240" w:h="15840"/>
          <w:pgMar w:top="1480" w:right="860" w:bottom="280" w:left="1080" w:header="720" w:footer="720" w:gutter="0"/>
          <w:cols w:space="720"/>
        </w:sectPr>
      </w:pPr>
    </w:p>
    <w:p w14:paraId="044D9E70" w14:textId="77777777" w:rsidR="007B007A" w:rsidRDefault="001F2B62">
      <w:pPr>
        <w:pStyle w:val="BodyText"/>
        <w:spacing w:before="74"/>
        <w:ind w:left="480" w:right="504"/>
        <w:jc w:val="both"/>
      </w:pPr>
      <w:r>
        <w:rPr>
          <w:noProof/>
          <w:lang w:bidi="ar-SA"/>
        </w:rPr>
        <w:lastRenderedPageBreak/>
        <mc:AlternateContent>
          <mc:Choice Requires="wps">
            <w:drawing>
              <wp:anchor distT="0" distB="0" distL="114300" distR="114300" simplePos="0" relativeHeight="251664384" behindDoc="0" locked="0" layoutInCell="1" allowOverlap="1" wp14:anchorId="3F482232" wp14:editId="4D54C050">
                <wp:simplePos x="0" y="0"/>
                <wp:positionH relativeFrom="page">
                  <wp:posOffset>7731125</wp:posOffset>
                </wp:positionH>
                <wp:positionV relativeFrom="page">
                  <wp:posOffset>5640705</wp:posOffset>
                </wp:positionV>
                <wp:extent cx="0" cy="4417695"/>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7695"/>
                        </a:xfrm>
                        <a:prstGeom prst="line">
                          <a:avLst/>
                        </a:prstGeom>
                        <a:noFill/>
                        <a:ln w="121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E1B3199" id="Line 1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75pt,444.15pt" to="608.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" strokeweight=".33689mm">
                <w10:wrap anchorx="page" anchory="page"/>
              </v:line>
            </w:pict>
          </mc:Fallback>
        </mc:AlternateContent>
      </w:r>
      <w:r w:rsidR="008B25C2">
        <w:t>performance therein, either by reason of market change or on the part of the Contractor to other customers, shall be passed on to the Town.</w:t>
      </w:r>
    </w:p>
    <w:p w14:paraId="30C3F233" w14:textId="77777777" w:rsidR="007B007A" w:rsidRDefault="007B007A">
      <w:pPr>
        <w:pStyle w:val="BodyText"/>
        <w:spacing w:before="5"/>
      </w:pPr>
    </w:p>
    <w:p w14:paraId="682F5B40" w14:textId="77777777" w:rsidR="007B007A" w:rsidRDefault="008B25C2">
      <w:pPr>
        <w:pStyle w:val="Heading3"/>
        <w:numPr>
          <w:ilvl w:val="0"/>
          <w:numId w:val="11"/>
        </w:numPr>
        <w:tabs>
          <w:tab w:val="left" w:pos="481"/>
        </w:tabs>
        <w:jc w:val="left"/>
      </w:pPr>
      <w:r>
        <w:t>EQUAL EMPLOYMENT</w:t>
      </w:r>
      <w:r>
        <w:rPr>
          <w:spacing w:val="-1"/>
        </w:rPr>
        <w:t xml:space="preserve"> </w:t>
      </w:r>
      <w:r>
        <w:t>OPPORTUNITY:</w:t>
      </w:r>
    </w:p>
    <w:p w14:paraId="7BCCA673" w14:textId="77777777" w:rsidR="007B007A" w:rsidRDefault="007B007A">
      <w:pPr>
        <w:pStyle w:val="BodyText"/>
        <w:spacing w:before="7"/>
        <w:rPr>
          <w:b/>
          <w:sz w:val="23"/>
        </w:rPr>
      </w:pPr>
    </w:p>
    <w:p w14:paraId="751A81CF" w14:textId="77777777" w:rsidR="007B007A" w:rsidRDefault="008B25C2">
      <w:pPr>
        <w:pStyle w:val="BodyText"/>
        <w:ind w:left="480" w:right="497"/>
        <w:jc w:val="both"/>
      </w:pPr>
      <w:r>
        <w:t>No</w:t>
      </w:r>
      <w:r>
        <w:rPr>
          <w:spacing w:val="-13"/>
        </w:rPr>
        <w:t xml:space="preserve"> </w:t>
      </w:r>
      <w:r>
        <w:t>bids</w:t>
      </w:r>
      <w:r>
        <w:rPr>
          <w:spacing w:val="-10"/>
        </w:rPr>
        <w:t xml:space="preserve"> </w:t>
      </w:r>
      <w:r>
        <w:t>submitted</w:t>
      </w:r>
      <w:r>
        <w:rPr>
          <w:spacing w:val="-13"/>
        </w:rPr>
        <w:t xml:space="preserve"> </w:t>
      </w:r>
      <w:r>
        <w:t>shall</w:t>
      </w:r>
      <w:r>
        <w:rPr>
          <w:spacing w:val="-13"/>
        </w:rPr>
        <w:t xml:space="preserve"> </w:t>
      </w:r>
      <w:r>
        <w:t>be</w:t>
      </w:r>
      <w:r>
        <w:rPr>
          <w:spacing w:val="-13"/>
        </w:rPr>
        <w:t xml:space="preserve"> </w:t>
      </w:r>
      <w:r>
        <w:t>considered</w:t>
      </w:r>
      <w:r>
        <w:rPr>
          <w:spacing w:val="-11"/>
        </w:rPr>
        <w:t xml:space="preserve"> </w:t>
      </w:r>
      <w:r>
        <w:t>unless</w:t>
      </w:r>
      <w:r>
        <w:rPr>
          <w:spacing w:val="-11"/>
        </w:rPr>
        <w:t xml:space="preserve"> </w:t>
      </w:r>
      <w:r>
        <w:t>the</w:t>
      </w:r>
      <w:r>
        <w:rPr>
          <w:spacing w:val="-11"/>
        </w:rPr>
        <w:t xml:space="preserve"> </w:t>
      </w:r>
      <w:r>
        <w:t>Consultant/Bidder/Contractor</w:t>
      </w:r>
      <w:r>
        <w:rPr>
          <w:spacing w:val="-10"/>
        </w:rPr>
        <w:t xml:space="preserve"> </w:t>
      </w:r>
      <w:r>
        <w:t>warrants</w:t>
      </w:r>
      <w:r>
        <w:rPr>
          <w:spacing w:val="-11"/>
        </w:rPr>
        <w:t xml:space="preserve"> </w:t>
      </w:r>
      <w:r>
        <w:t>that</w:t>
      </w:r>
      <w:r>
        <w:rPr>
          <w:spacing w:val="-11"/>
        </w:rPr>
        <w:t xml:space="preserve"> </w:t>
      </w:r>
      <w:r>
        <w:t>upon execution of a Contract with the Town, it shall not engage in employment practices which have the effect of discriminating against employees or prospective employees because of race, color, religion, sex, national origin, age, handicap, or marital status, and will submit such reports as the Town may thereafter require to assure compliance.</w:t>
      </w:r>
      <w:r>
        <w:rPr>
          <w:spacing w:val="30"/>
        </w:rPr>
        <w:t xml:space="preserve"> </w:t>
      </w:r>
      <w:r>
        <w:t>'</w:t>
      </w:r>
    </w:p>
    <w:p w14:paraId="14F2E21B" w14:textId="77777777" w:rsidR="007B007A" w:rsidRDefault="007B007A">
      <w:pPr>
        <w:pStyle w:val="BodyText"/>
        <w:spacing w:before="5"/>
      </w:pPr>
    </w:p>
    <w:p w14:paraId="44D8DBAF" w14:textId="77777777" w:rsidR="007B007A" w:rsidRDefault="008B25C2">
      <w:pPr>
        <w:pStyle w:val="Heading3"/>
        <w:numPr>
          <w:ilvl w:val="0"/>
          <w:numId w:val="11"/>
        </w:numPr>
        <w:tabs>
          <w:tab w:val="left" w:pos="481"/>
        </w:tabs>
        <w:jc w:val="left"/>
      </w:pPr>
      <w:r>
        <w:t>OCCUPATIONAL HEALTH AND SAFETY (FLORIDA</w:t>
      </w:r>
      <w:r>
        <w:rPr>
          <w:spacing w:val="-5"/>
        </w:rPr>
        <w:t xml:space="preserve"> </w:t>
      </w:r>
      <w:r>
        <w:t>RIGHT-TO-KNOW-LAW):</w:t>
      </w:r>
    </w:p>
    <w:p w14:paraId="4E70930D" w14:textId="77777777" w:rsidR="007B007A" w:rsidRDefault="007B007A">
      <w:pPr>
        <w:pStyle w:val="BodyText"/>
        <w:spacing w:before="7"/>
        <w:rPr>
          <w:b/>
          <w:sz w:val="23"/>
        </w:rPr>
      </w:pPr>
    </w:p>
    <w:p w14:paraId="4FC648B1" w14:textId="77777777" w:rsidR="007B007A" w:rsidRDefault="008B25C2">
      <w:pPr>
        <w:pStyle w:val="ListParagraph"/>
        <w:numPr>
          <w:ilvl w:val="1"/>
          <w:numId w:val="11"/>
        </w:numPr>
        <w:tabs>
          <w:tab w:val="left" w:pos="1045"/>
        </w:tabs>
        <w:ind w:right="498"/>
        <w:jc w:val="both"/>
        <w:rPr>
          <w:sz w:val="24"/>
        </w:rPr>
      </w:pPr>
      <w:r>
        <w:rPr>
          <w:sz w:val="24"/>
        </w:rPr>
        <w:t>In compliance with Chapter 442, Florida Statutes, any item delivered from a Contract resulting from this Invitation To Bid/RFP, which contains a toxic substance as listed on the FLORIDA SUBSTANCE LIST, shall be accompanied by a Material Safety Data Sheet (MSDS)</w:t>
      </w:r>
      <w:r>
        <w:rPr>
          <w:spacing w:val="-10"/>
          <w:sz w:val="24"/>
        </w:rPr>
        <w:t xml:space="preserve"> </w:t>
      </w:r>
      <w:r>
        <w:rPr>
          <w:sz w:val="24"/>
        </w:rPr>
        <w:t>which</w:t>
      </w:r>
      <w:r>
        <w:rPr>
          <w:spacing w:val="-9"/>
          <w:sz w:val="24"/>
        </w:rPr>
        <w:t xml:space="preserve"> </w:t>
      </w:r>
      <w:r>
        <w:rPr>
          <w:sz w:val="24"/>
        </w:rPr>
        <w:t>product</w:t>
      </w:r>
      <w:r>
        <w:rPr>
          <w:spacing w:val="-8"/>
          <w:sz w:val="24"/>
        </w:rPr>
        <w:t xml:space="preserve"> </w:t>
      </w:r>
      <w:r>
        <w:rPr>
          <w:sz w:val="24"/>
        </w:rPr>
        <w:t>shall</w:t>
      </w:r>
      <w:r>
        <w:rPr>
          <w:spacing w:val="-8"/>
          <w:sz w:val="24"/>
        </w:rPr>
        <w:t xml:space="preserve"> </w:t>
      </w:r>
      <w:r>
        <w:rPr>
          <w:sz w:val="24"/>
        </w:rPr>
        <w:t>be</w:t>
      </w:r>
      <w:r>
        <w:rPr>
          <w:spacing w:val="-10"/>
          <w:sz w:val="24"/>
        </w:rPr>
        <w:t xml:space="preserve"> </w:t>
      </w:r>
      <w:r>
        <w:rPr>
          <w:sz w:val="24"/>
        </w:rPr>
        <w:t>labeled</w:t>
      </w:r>
      <w:r>
        <w:rPr>
          <w:spacing w:val="-7"/>
          <w:sz w:val="24"/>
        </w:rPr>
        <w:t xml:space="preserve"> </w:t>
      </w:r>
      <w:r>
        <w:rPr>
          <w:sz w:val="24"/>
        </w:rPr>
        <w:t>as</w:t>
      </w:r>
      <w:r>
        <w:rPr>
          <w:spacing w:val="-8"/>
          <w:sz w:val="24"/>
        </w:rPr>
        <w:t xml:space="preserve"> </w:t>
      </w:r>
      <w:r>
        <w:rPr>
          <w:sz w:val="24"/>
        </w:rPr>
        <w:t>such</w:t>
      </w:r>
      <w:r>
        <w:rPr>
          <w:spacing w:val="-9"/>
          <w:sz w:val="24"/>
        </w:rPr>
        <w:t xml:space="preserve"> </w:t>
      </w:r>
      <w:r>
        <w:rPr>
          <w:sz w:val="24"/>
        </w:rPr>
        <w:t>as</w:t>
      </w:r>
      <w:r>
        <w:rPr>
          <w:spacing w:val="-6"/>
          <w:sz w:val="24"/>
        </w:rPr>
        <w:t xml:space="preserve"> </w:t>
      </w:r>
      <w:r>
        <w:rPr>
          <w:sz w:val="24"/>
        </w:rPr>
        <w:t>well.</w:t>
      </w:r>
      <w:r>
        <w:rPr>
          <w:spacing w:val="-9"/>
          <w:sz w:val="24"/>
        </w:rPr>
        <w:t xml:space="preserve"> </w:t>
      </w:r>
      <w:r>
        <w:rPr>
          <w:sz w:val="24"/>
        </w:rPr>
        <w:t>These</w:t>
      </w:r>
      <w:r>
        <w:rPr>
          <w:spacing w:val="-9"/>
          <w:sz w:val="24"/>
        </w:rPr>
        <w:t xml:space="preserve"> </w:t>
      </w:r>
      <w:r>
        <w:rPr>
          <w:sz w:val="24"/>
        </w:rPr>
        <w:t>MSDS</w:t>
      </w:r>
      <w:r>
        <w:rPr>
          <w:spacing w:val="-8"/>
          <w:sz w:val="24"/>
        </w:rPr>
        <w:t xml:space="preserve"> </w:t>
      </w:r>
      <w:r>
        <w:rPr>
          <w:sz w:val="24"/>
        </w:rPr>
        <w:t>shall</w:t>
      </w:r>
      <w:r>
        <w:rPr>
          <w:spacing w:val="-9"/>
          <w:sz w:val="24"/>
        </w:rPr>
        <w:t xml:space="preserve"> </w:t>
      </w:r>
      <w:r>
        <w:rPr>
          <w:sz w:val="24"/>
        </w:rPr>
        <w:t>be</w:t>
      </w:r>
      <w:r>
        <w:rPr>
          <w:spacing w:val="-10"/>
          <w:sz w:val="24"/>
        </w:rPr>
        <w:t xml:space="preserve"> </w:t>
      </w:r>
      <w:r>
        <w:rPr>
          <w:sz w:val="24"/>
        </w:rPr>
        <w:t>forwarded</w:t>
      </w:r>
      <w:r>
        <w:rPr>
          <w:spacing w:val="-9"/>
          <w:sz w:val="24"/>
        </w:rPr>
        <w:t xml:space="preserve"> </w:t>
      </w:r>
      <w:r>
        <w:rPr>
          <w:sz w:val="24"/>
        </w:rPr>
        <w:t>to: Town of Dundee, Attn: Town Manager, P.O. Box 1000, 202 East Main Street, Dundee, Florida</w:t>
      </w:r>
      <w:r>
        <w:rPr>
          <w:spacing w:val="-2"/>
          <w:sz w:val="24"/>
        </w:rPr>
        <w:t xml:space="preserve"> </w:t>
      </w:r>
      <w:r>
        <w:rPr>
          <w:sz w:val="24"/>
        </w:rPr>
        <w:t>33838.</w:t>
      </w:r>
    </w:p>
    <w:p w14:paraId="04DF8885" w14:textId="77777777" w:rsidR="007B007A" w:rsidRDefault="007B007A">
      <w:pPr>
        <w:pStyle w:val="BodyText"/>
      </w:pPr>
    </w:p>
    <w:p w14:paraId="0E84FE1B" w14:textId="77777777" w:rsidR="007B007A" w:rsidRDefault="008B25C2">
      <w:pPr>
        <w:pStyle w:val="ListParagraph"/>
        <w:numPr>
          <w:ilvl w:val="1"/>
          <w:numId w:val="11"/>
        </w:numPr>
        <w:tabs>
          <w:tab w:val="left" w:pos="1045"/>
        </w:tabs>
        <w:spacing w:before="1"/>
        <w:ind w:hanging="361"/>
        <w:rPr>
          <w:sz w:val="24"/>
        </w:rPr>
      </w:pPr>
      <w:r>
        <w:rPr>
          <w:sz w:val="24"/>
        </w:rPr>
        <w:t>The MSDS shall be maintained by the Town and must include the following</w:t>
      </w:r>
      <w:r>
        <w:rPr>
          <w:spacing w:val="-12"/>
          <w:sz w:val="24"/>
        </w:rPr>
        <w:t xml:space="preserve"> </w:t>
      </w:r>
      <w:r>
        <w:rPr>
          <w:sz w:val="24"/>
        </w:rPr>
        <w:t>information:</w:t>
      </w:r>
    </w:p>
    <w:p w14:paraId="1F151698" w14:textId="77777777" w:rsidR="007B007A" w:rsidRDefault="007B007A">
      <w:pPr>
        <w:pStyle w:val="BodyText"/>
        <w:spacing w:before="11"/>
        <w:rPr>
          <w:sz w:val="23"/>
        </w:rPr>
      </w:pPr>
    </w:p>
    <w:p w14:paraId="07109552" w14:textId="77777777" w:rsidR="007B007A" w:rsidRDefault="008B25C2">
      <w:pPr>
        <w:pStyle w:val="ListParagraph"/>
        <w:numPr>
          <w:ilvl w:val="2"/>
          <w:numId w:val="11"/>
        </w:numPr>
        <w:tabs>
          <w:tab w:val="left" w:pos="1740"/>
          <w:tab w:val="left" w:pos="1741"/>
        </w:tabs>
        <w:ind w:left="1740" w:hanging="541"/>
        <w:rPr>
          <w:sz w:val="24"/>
        </w:rPr>
      </w:pPr>
      <w:r>
        <w:rPr>
          <w:sz w:val="24"/>
        </w:rPr>
        <w:t>The Division/Department to which the material was</w:t>
      </w:r>
      <w:r>
        <w:rPr>
          <w:spacing w:val="-3"/>
          <w:sz w:val="24"/>
        </w:rPr>
        <w:t xml:space="preserve"> </w:t>
      </w:r>
      <w:r>
        <w:rPr>
          <w:sz w:val="24"/>
        </w:rPr>
        <w:t>shipped.</w:t>
      </w:r>
    </w:p>
    <w:p w14:paraId="223D24F0" w14:textId="77777777" w:rsidR="007B007A" w:rsidRDefault="007B007A">
      <w:pPr>
        <w:pStyle w:val="BodyText"/>
      </w:pPr>
    </w:p>
    <w:p w14:paraId="1EBEBCDE" w14:textId="77777777" w:rsidR="007B007A" w:rsidRDefault="008B25C2">
      <w:pPr>
        <w:pStyle w:val="ListParagraph"/>
        <w:numPr>
          <w:ilvl w:val="2"/>
          <w:numId w:val="11"/>
        </w:numPr>
        <w:tabs>
          <w:tab w:val="left" w:pos="1740"/>
          <w:tab w:val="left" w:pos="1741"/>
        </w:tabs>
        <w:ind w:left="1740" w:hanging="541"/>
        <w:rPr>
          <w:sz w:val="24"/>
        </w:rPr>
      </w:pPr>
      <w:r>
        <w:rPr>
          <w:sz w:val="24"/>
        </w:rPr>
        <w:t>The chemical name and the common name of the toxic</w:t>
      </w:r>
      <w:r>
        <w:rPr>
          <w:spacing w:val="-6"/>
          <w:sz w:val="24"/>
        </w:rPr>
        <w:t xml:space="preserve"> </w:t>
      </w:r>
      <w:r>
        <w:rPr>
          <w:sz w:val="24"/>
        </w:rPr>
        <w:t>substance.</w:t>
      </w:r>
    </w:p>
    <w:p w14:paraId="16605489" w14:textId="77777777" w:rsidR="007B007A" w:rsidRDefault="007B007A">
      <w:pPr>
        <w:pStyle w:val="BodyText"/>
      </w:pPr>
    </w:p>
    <w:p w14:paraId="0897D4FA" w14:textId="77777777" w:rsidR="007B007A" w:rsidRDefault="008B25C2">
      <w:pPr>
        <w:pStyle w:val="ListParagraph"/>
        <w:numPr>
          <w:ilvl w:val="2"/>
          <w:numId w:val="11"/>
        </w:numPr>
        <w:tabs>
          <w:tab w:val="left" w:pos="1740"/>
          <w:tab w:val="left" w:pos="1741"/>
        </w:tabs>
        <w:spacing w:before="1"/>
        <w:ind w:left="1740" w:hanging="541"/>
        <w:rPr>
          <w:sz w:val="24"/>
        </w:rPr>
      </w:pPr>
      <w:r>
        <w:rPr>
          <w:sz w:val="24"/>
        </w:rPr>
        <w:t>The hazards or other risks in the use of the toxic substance,</w:t>
      </w:r>
      <w:r>
        <w:rPr>
          <w:spacing w:val="-9"/>
          <w:sz w:val="24"/>
        </w:rPr>
        <w:t xml:space="preserve"> </w:t>
      </w:r>
      <w:r>
        <w:rPr>
          <w:sz w:val="24"/>
        </w:rPr>
        <w:t>including:</w:t>
      </w:r>
    </w:p>
    <w:p w14:paraId="43D2400E" w14:textId="77777777" w:rsidR="007B007A" w:rsidRDefault="007B007A">
      <w:pPr>
        <w:pStyle w:val="BodyText"/>
        <w:spacing w:before="11"/>
        <w:rPr>
          <w:sz w:val="23"/>
        </w:rPr>
      </w:pPr>
    </w:p>
    <w:p w14:paraId="73F02CA1" w14:textId="77777777" w:rsidR="007B007A" w:rsidRDefault="008B25C2">
      <w:pPr>
        <w:pStyle w:val="ListParagraph"/>
        <w:numPr>
          <w:ilvl w:val="3"/>
          <w:numId w:val="11"/>
        </w:numPr>
        <w:tabs>
          <w:tab w:val="left" w:pos="360"/>
        </w:tabs>
        <w:ind w:right="2342" w:hanging="2245"/>
        <w:jc w:val="right"/>
        <w:rPr>
          <w:sz w:val="24"/>
        </w:rPr>
      </w:pPr>
      <w:r>
        <w:rPr>
          <w:sz w:val="24"/>
        </w:rPr>
        <w:t>The potential for fire, explosion, corrosivity, and</w:t>
      </w:r>
      <w:r>
        <w:rPr>
          <w:spacing w:val="-16"/>
          <w:sz w:val="24"/>
        </w:rPr>
        <w:t xml:space="preserve"> </w:t>
      </w:r>
      <w:r>
        <w:rPr>
          <w:sz w:val="24"/>
        </w:rPr>
        <w:t>reactivity;</w:t>
      </w:r>
    </w:p>
    <w:p w14:paraId="5FED0AA2" w14:textId="77777777" w:rsidR="007B007A" w:rsidRDefault="007B007A">
      <w:pPr>
        <w:pStyle w:val="BodyText"/>
      </w:pPr>
    </w:p>
    <w:p w14:paraId="23BDC34B" w14:textId="77777777" w:rsidR="007B007A" w:rsidRDefault="008B25C2">
      <w:pPr>
        <w:pStyle w:val="ListParagraph"/>
        <w:numPr>
          <w:ilvl w:val="3"/>
          <w:numId w:val="11"/>
        </w:numPr>
        <w:tabs>
          <w:tab w:val="left" w:pos="2245"/>
        </w:tabs>
        <w:ind w:right="495"/>
        <w:jc w:val="both"/>
        <w:rPr>
          <w:sz w:val="24"/>
        </w:rPr>
      </w:pPr>
      <w:r>
        <w:rPr>
          <w:sz w:val="24"/>
        </w:rPr>
        <w:t>The known acute health effects and chronic health effects of risks from exposure to the toxic substance, including those medical conditions which are generally recognized as being aggravated by exposure to toxic substance;</w:t>
      </w:r>
      <w:r>
        <w:rPr>
          <w:spacing w:val="-13"/>
          <w:sz w:val="24"/>
        </w:rPr>
        <w:t xml:space="preserve"> </w:t>
      </w:r>
      <w:r>
        <w:rPr>
          <w:sz w:val="24"/>
        </w:rPr>
        <w:t>and</w:t>
      </w:r>
    </w:p>
    <w:p w14:paraId="41F9D0F0" w14:textId="77777777" w:rsidR="007B007A" w:rsidRDefault="007B007A">
      <w:pPr>
        <w:pStyle w:val="BodyText"/>
      </w:pPr>
    </w:p>
    <w:p w14:paraId="27D165F9" w14:textId="77777777" w:rsidR="007B007A" w:rsidRDefault="008B25C2">
      <w:pPr>
        <w:pStyle w:val="ListParagraph"/>
        <w:numPr>
          <w:ilvl w:val="3"/>
          <w:numId w:val="11"/>
        </w:numPr>
        <w:tabs>
          <w:tab w:val="left" w:pos="360"/>
        </w:tabs>
        <w:ind w:right="2277" w:hanging="2245"/>
        <w:jc w:val="right"/>
        <w:rPr>
          <w:sz w:val="24"/>
        </w:rPr>
      </w:pPr>
      <w:r>
        <w:rPr>
          <w:sz w:val="24"/>
        </w:rPr>
        <w:t>The primary routes of entry and symptoms of</w:t>
      </w:r>
      <w:r>
        <w:rPr>
          <w:spacing w:val="-13"/>
          <w:sz w:val="24"/>
        </w:rPr>
        <w:t xml:space="preserve"> </w:t>
      </w:r>
      <w:r>
        <w:rPr>
          <w:sz w:val="24"/>
        </w:rPr>
        <w:t>overexposure.</w:t>
      </w:r>
    </w:p>
    <w:p w14:paraId="2741D2AE" w14:textId="77777777" w:rsidR="007B007A" w:rsidRDefault="007B007A">
      <w:pPr>
        <w:pStyle w:val="BodyText"/>
        <w:spacing w:before="1"/>
      </w:pPr>
    </w:p>
    <w:p w14:paraId="233C3328" w14:textId="77777777" w:rsidR="007B007A" w:rsidRDefault="008B25C2">
      <w:pPr>
        <w:pStyle w:val="ListParagraph"/>
        <w:numPr>
          <w:ilvl w:val="2"/>
          <w:numId w:val="11"/>
        </w:numPr>
        <w:tabs>
          <w:tab w:val="left" w:pos="1741"/>
        </w:tabs>
        <w:ind w:left="1740" w:right="500" w:hanging="540"/>
        <w:jc w:val="both"/>
        <w:rPr>
          <w:sz w:val="24"/>
        </w:rPr>
      </w:pPr>
      <w:r>
        <w:rPr>
          <w:sz w:val="24"/>
        </w:rPr>
        <w:t>The</w:t>
      </w:r>
      <w:r>
        <w:rPr>
          <w:spacing w:val="-17"/>
          <w:sz w:val="24"/>
        </w:rPr>
        <w:t xml:space="preserve"> </w:t>
      </w:r>
      <w:r>
        <w:rPr>
          <w:sz w:val="24"/>
        </w:rPr>
        <w:t>proper</w:t>
      </w:r>
      <w:r>
        <w:rPr>
          <w:spacing w:val="-17"/>
          <w:sz w:val="24"/>
        </w:rPr>
        <w:t xml:space="preserve"> </w:t>
      </w:r>
      <w:r>
        <w:rPr>
          <w:sz w:val="24"/>
        </w:rPr>
        <w:t>precautions,</w:t>
      </w:r>
      <w:r>
        <w:rPr>
          <w:spacing w:val="-15"/>
          <w:sz w:val="24"/>
        </w:rPr>
        <w:t xml:space="preserve"> </w:t>
      </w:r>
      <w:r>
        <w:rPr>
          <w:sz w:val="24"/>
        </w:rPr>
        <w:t>handling</w:t>
      </w:r>
      <w:r>
        <w:rPr>
          <w:spacing w:val="-18"/>
          <w:sz w:val="24"/>
        </w:rPr>
        <w:t xml:space="preserve"> </w:t>
      </w:r>
      <w:r>
        <w:rPr>
          <w:sz w:val="24"/>
        </w:rPr>
        <w:t>practices,</w:t>
      </w:r>
      <w:r>
        <w:rPr>
          <w:spacing w:val="-16"/>
          <w:sz w:val="24"/>
        </w:rPr>
        <w:t xml:space="preserve"> </w:t>
      </w:r>
      <w:r>
        <w:rPr>
          <w:sz w:val="24"/>
        </w:rPr>
        <w:t>necessary</w:t>
      </w:r>
      <w:r>
        <w:rPr>
          <w:spacing w:val="-20"/>
          <w:sz w:val="24"/>
        </w:rPr>
        <w:t xml:space="preserve"> </w:t>
      </w:r>
      <w:r>
        <w:rPr>
          <w:sz w:val="24"/>
        </w:rPr>
        <w:t>personal</w:t>
      </w:r>
      <w:r>
        <w:rPr>
          <w:spacing w:val="-15"/>
          <w:sz w:val="24"/>
        </w:rPr>
        <w:t xml:space="preserve"> </w:t>
      </w:r>
      <w:r>
        <w:rPr>
          <w:sz w:val="24"/>
        </w:rPr>
        <w:t>protective</w:t>
      </w:r>
      <w:r>
        <w:rPr>
          <w:spacing w:val="-16"/>
          <w:sz w:val="24"/>
        </w:rPr>
        <w:t xml:space="preserve"> </w:t>
      </w:r>
      <w:r>
        <w:rPr>
          <w:sz w:val="24"/>
        </w:rPr>
        <w:t>equipment, and other safety precautions in the use of or exposure to the toxic substances, including appropriate emergency treatment in case of</w:t>
      </w:r>
      <w:r>
        <w:rPr>
          <w:spacing w:val="-8"/>
          <w:sz w:val="24"/>
        </w:rPr>
        <w:t xml:space="preserve"> </w:t>
      </w:r>
      <w:r>
        <w:rPr>
          <w:sz w:val="24"/>
        </w:rPr>
        <w:t>overexposure.</w:t>
      </w:r>
    </w:p>
    <w:p w14:paraId="5783461E" w14:textId="77777777" w:rsidR="007B007A" w:rsidRDefault="007B007A">
      <w:pPr>
        <w:pStyle w:val="BodyText"/>
      </w:pPr>
    </w:p>
    <w:p w14:paraId="6225DCC4" w14:textId="77777777" w:rsidR="007B007A" w:rsidRDefault="008B25C2">
      <w:pPr>
        <w:pStyle w:val="ListParagraph"/>
        <w:numPr>
          <w:ilvl w:val="2"/>
          <w:numId w:val="11"/>
        </w:numPr>
        <w:tabs>
          <w:tab w:val="left" w:pos="539"/>
          <w:tab w:val="left" w:pos="1741"/>
        </w:tabs>
        <w:ind w:left="1740" w:right="2365" w:hanging="1741"/>
        <w:jc w:val="right"/>
        <w:rPr>
          <w:sz w:val="24"/>
        </w:rPr>
      </w:pPr>
      <w:r>
        <w:rPr>
          <w:sz w:val="24"/>
        </w:rPr>
        <w:t>The emergency procedures for spills, fire, disposal, and first</w:t>
      </w:r>
      <w:r>
        <w:rPr>
          <w:spacing w:val="-9"/>
          <w:sz w:val="24"/>
        </w:rPr>
        <w:t xml:space="preserve"> </w:t>
      </w:r>
      <w:r>
        <w:rPr>
          <w:sz w:val="24"/>
        </w:rPr>
        <w:t>aid.</w:t>
      </w:r>
    </w:p>
    <w:p w14:paraId="61932C4F" w14:textId="77777777" w:rsidR="007B007A" w:rsidRDefault="007B007A">
      <w:pPr>
        <w:pStyle w:val="BodyText"/>
      </w:pPr>
    </w:p>
    <w:p w14:paraId="6617BC1F" w14:textId="77777777" w:rsidR="007B007A" w:rsidRDefault="008B25C2">
      <w:pPr>
        <w:pStyle w:val="ListParagraph"/>
        <w:numPr>
          <w:ilvl w:val="2"/>
          <w:numId w:val="11"/>
        </w:numPr>
        <w:tabs>
          <w:tab w:val="left" w:pos="1741"/>
        </w:tabs>
        <w:ind w:left="1740" w:right="500" w:hanging="540"/>
        <w:jc w:val="both"/>
        <w:rPr>
          <w:sz w:val="24"/>
        </w:rPr>
      </w:pPr>
      <w:r>
        <w:rPr>
          <w:sz w:val="24"/>
        </w:rPr>
        <w:t>A description of the known specific potential health risks posed by the toxic substance, which description is written in lay terms and is intended to alert any person who reads this</w:t>
      </w:r>
      <w:r>
        <w:rPr>
          <w:spacing w:val="-1"/>
          <w:sz w:val="24"/>
        </w:rPr>
        <w:t xml:space="preserve"> </w:t>
      </w:r>
      <w:r>
        <w:rPr>
          <w:sz w:val="24"/>
        </w:rPr>
        <w:t>information.</w:t>
      </w:r>
    </w:p>
    <w:p w14:paraId="3798E0E8" w14:textId="77777777" w:rsidR="007B007A" w:rsidRDefault="007B007A">
      <w:pPr>
        <w:jc w:val="both"/>
        <w:rPr>
          <w:sz w:val="24"/>
        </w:rPr>
        <w:sectPr w:rsidR="007B007A">
          <w:pgSz w:w="12240" w:h="15840"/>
          <w:pgMar w:top="1480" w:right="860" w:bottom="0" w:left="1080" w:header="720" w:footer="720" w:gutter="0"/>
          <w:cols w:space="720"/>
        </w:sectPr>
      </w:pPr>
    </w:p>
    <w:p w14:paraId="7EF8F07B" w14:textId="77777777" w:rsidR="007B007A" w:rsidRDefault="008B25C2">
      <w:pPr>
        <w:pStyle w:val="ListParagraph"/>
        <w:numPr>
          <w:ilvl w:val="2"/>
          <w:numId w:val="11"/>
        </w:numPr>
        <w:tabs>
          <w:tab w:val="left" w:pos="1741"/>
        </w:tabs>
        <w:spacing w:before="74"/>
        <w:ind w:left="1740" w:right="499" w:hanging="540"/>
        <w:jc w:val="both"/>
        <w:rPr>
          <w:sz w:val="24"/>
        </w:rPr>
      </w:pPr>
      <w:r>
        <w:rPr>
          <w:sz w:val="24"/>
        </w:rPr>
        <w:lastRenderedPageBreak/>
        <w:t>The year and month, if available, that the information was compiled and the name, address, and emergency telephone number of the manufacturer responsible</w:t>
      </w:r>
      <w:r>
        <w:rPr>
          <w:spacing w:val="36"/>
          <w:sz w:val="24"/>
        </w:rPr>
        <w:t xml:space="preserve"> </w:t>
      </w:r>
      <w:r>
        <w:rPr>
          <w:sz w:val="24"/>
        </w:rPr>
        <w:t>for preparing the</w:t>
      </w:r>
      <w:r>
        <w:rPr>
          <w:spacing w:val="-4"/>
          <w:sz w:val="24"/>
        </w:rPr>
        <w:t xml:space="preserve"> </w:t>
      </w:r>
      <w:r>
        <w:rPr>
          <w:sz w:val="24"/>
        </w:rPr>
        <w:t>information.</w:t>
      </w:r>
    </w:p>
    <w:p w14:paraId="2F2E9479" w14:textId="77777777" w:rsidR="007B007A" w:rsidRDefault="007B007A">
      <w:pPr>
        <w:pStyle w:val="BodyText"/>
        <w:spacing w:before="5"/>
      </w:pPr>
    </w:p>
    <w:p w14:paraId="2902AE1D" w14:textId="77777777" w:rsidR="007B007A" w:rsidRDefault="008B25C2">
      <w:pPr>
        <w:pStyle w:val="Heading3"/>
        <w:numPr>
          <w:ilvl w:val="0"/>
          <w:numId w:val="11"/>
        </w:numPr>
        <w:tabs>
          <w:tab w:val="left" w:pos="481"/>
        </w:tabs>
        <w:jc w:val="left"/>
      </w:pPr>
      <w:r>
        <w:t>TIE BIDS:</w:t>
      </w:r>
    </w:p>
    <w:p w14:paraId="66DE654D" w14:textId="77777777" w:rsidR="007B007A" w:rsidRDefault="007B007A">
      <w:pPr>
        <w:pStyle w:val="BodyText"/>
        <w:spacing w:before="7"/>
        <w:rPr>
          <w:b/>
          <w:sz w:val="23"/>
        </w:rPr>
      </w:pPr>
    </w:p>
    <w:p w14:paraId="7CE121D9" w14:textId="77777777" w:rsidR="007B007A" w:rsidRDefault="008B25C2">
      <w:pPr>
        <w:pStyle w:val="BodyText"/>
        <w:ind w:left="480" w:right="494"/>
        <w:jc w:val="both"/>
      </w:pPr>
      <w:r>
        <w:t>The</w:t>
      </w:r>
      <w:r>
        <w:rPr>
          <w:spacing w:val="-7"/>
        </w:rPr>
        <w:t xml:space="preserve"> </w:t>
      </w:r>
      <w:r>
        <w:t>Town</w:t>
      </w:r>
      <w:r>
        <w:rPr>
          <w:spacing w:val="-6"/>
        </w:rPr>
        <w:t xml:space="preserve"> </w:t>
      </w:r>
      <w:r>
        <w:t>Manager</w:t>
      </w:r>
      <w:r>
        <w:rPr>
          <w:spacing w:val="-7"/>
        </w:rPr>
        <w:t xml:space="preserve"> </w:t>
      </w:r>
      <w:r>
        <w:t>shall</w:t>
      </w:r>
      <w:r>
        <w:rPr>
          <w:spacing w:val="-3"/>
        </w:rPr>
        <w:t xml:space="preserve"> </w:t>
      </w:r>
      <w:r>
        <w:t>make</w:t>
      </w:r>
      <w:r>
        <w:rPr>
          <w:spacing w:val="-8"/>
        </w:rPr>
        <w:t xml:space="preserve"> </w:t>
      </w:r>
      <w:r>
        <w:t>award</w:t>
      </w:r>
      <w:r>
        <w:rPr>
          <w:spacing w:val="-7"/>
        </w:rPr>
        <w:t xml:space="preserve"> </w:t>
      </w:r>
      <w:r>
        <w:t>of</w:t>
      </w:r>
      <w:r>
        <w:rPr>
          <w:spacing w:val="-7"/>
        </w:rPr>
        <w:t xml:space="preserve"> </w:t>
      </w:r>
      <w:r>
        <w:t>all</w:t>
      </w:r>
      <w:r>
        <w:rPr>
          <w:spacing w:val="-5"/>
        </w:rPr>
        <w:t xml:space="preserve"> </w:t>
      </w:r>
      <w:r>
        <w:t>tie</w:t>
      </w:r>
      <w:r>
        <w:rPr>
          <w:spacing w:val="-7"/>
        </w:rPr>
        <w:t xml:space="preserve"> </w:t>
      </w:r>
      <w:r>
        <w:t>bids.</w:t>
      </w:r>
      <w:r>
        <w:rPr>
          <w:spacing w:val="-3"/>
        </w:rPr>
        <w:t xml:space="preserve"> In</w:t>
      </w:r>
      <w:r>
        <w:rPr>
          <w:spacing w:val="-6"/>
        </w:rPr>
        <w:t xml:space="preserve"> </w:t>
      </w:r>
      <w:r>
        <w:t>accordance</w:t>
      </w:r>
      <w:r>
        <w:rPr>
          <w:spacing w:val="-7"/>
        </w:rPr>
        <w:t xml:space="preserve"> </w:t>
      </w:r>
      <w:r>
        <w:t>with</w:t>
      </w:r>
      <w:r>
        <w:rPr>
          <w:spacing w:val="-6"/>
        </w:rPr>
        <w:t xml:space="preserve"> </w:t>
      </w:r>
      <w:r>
        <w:t>Florida</w:t>
      </w:r>
      <w:r>
        <w:rPr>
          <w:spacing w:val="-7"/>
        </w:rPr>
        <w:t xml:space="preserve"> </w:t>
      </w:r>
      <w:r>
        <w:t>law,</w:t>
      </w:r>
      <w:r>
        <w:rPr>
          <w:spacing w:val="-6"/>
        </w:rPr>
        <w:t xml:space="preserve"> </w:t>
      </w:r>
      <w:r>
        <w:t>a</w:t>
      </w:r>
      <w:r>
        <w:rPr>
          <w:spacing w:val="-7"/>
        </w:rPr>
        <w:t xml:space="preserve"> </w:t>
      </w:r>
      <w:r>
        <w:t>firm</w:t>
      </w:r>
      <w:r>
        <w:rPr>
          <w:spacing w:val="-5"/>
        </w:rPr>
        <w:t xml:space="preserve"> </w:t>
      </w:r>
      <w:r>
        <w:t xml:space="preserve">which is a drug-free workplace shall have precedence. In the event that both or neither firm is a drug- free workplace, tie bids may be awarded to one of the bidders based on any of </w:t>
      </w:r>
      <w:r>
        <w:rPr>
          <w:spacing w:val="2"/>
        </w:rPr>
        <w:t xml:space="preserve">the </w:t>
      </w:r>
      <w:r>
        <w:t>criteria listed below</w:t>
      </w:r>
      <w:r>
        <w:rPr>
          <w:spacing w:val="-4"/>
        </w:rPr>
        <w:t xml:space="preserve"> </w:t>
      </w:r>
      <w:r>
        <w:t>(in</w:t>
      </w:r>
      <w:r>
        <w:rPr>
          <w:spacing w:val="-3"/>
        </w:rPr>
        <w:t xml:space="preserve"> </w:t>
      </w:r>
      <w:r>
        <w:t>descending</w:t>
      </w:r>
      <w:r>
        <w:rPr>
          <w:spacing w:val="-5"/>
        </w:rPr>
        <w:t xml:space="preserve"> </w:t>
      </w:r>
      <w:r>
        <w:t>order),</w:t>
      </w:r>
      <w:r>
        <w:rPr>
          <w:spacing w:val="-4"/>
        </w:rPr>
        <w:t xml:space="preserve"> </w:t>
      </w:r>
      <w:r>
        <w:t>or</w:t>
      </w:r>
      <w:r>
        <w:rPr>
          <w:spacing w:val="-4"/>
        </w:rPr>
        <w:t xml:space="preserve"> </w:t>
      </w:r>
      <w:r>
        <w:t>as</w:t>
      </w:r>
      <w:r>
        <w:rPr>
          <w:spacing w:val="-3"/>
        </w:rPr>
        <w:t xml:space="preserve"> </w:t>
      </w:r>
      <w:r>
        <w:t>otherwise</w:t>
      </w:r>
      <w:r>
        <w:rPr>
          <w:spacing w:val="-3"/>
        </w:rPr>
        <w:t xml:space="preserve"> </w:t>
      </w:r>
      <w:r>
        <w:t>directed</w:t>
      </w:r>
      <w:r>
        <w:rPr>
          <w:spacing w:val="-4"/>
        </w:rPr>
        <w:t xml:space="preserve"> </w:t>
      </w:r>
      <w:r>
        <w:t>by</w:t>
      </w:r>
      <w:r>
        <w:rPr>
          <w:spacing w:val="-8"/>
        </w:rPr>
        <w:t xml:space="preserve"> </w:t>
      </w:r>
      <w:r>
        <w:t>the</w:t>
      </w:r>
      <w:r>
        <w:rPr>
          <w:spacing w:val="-1"/>
        </w:rPr>
        <w:t xml:space="preserve"> </w:t>
      </w:r>
      <w:r>
        <w:t>Town</w:t>
      </w:r>
      <w:r>
        <w:rPr>
          <w:spacing w:val="-3"/>
        </w:rPr>
        <w:t xml:space="preserve"> </w:t>
      </w:r>
      <w:r>
        <w:t>Manager</w:t>
      </w:r>
      <w:r>
        <w:rPr>
          <w:spacing w:val="-1"/>
        </w:rPr>
        <w:t xml:space="preserve"> </w:t>
      </w:r>
      <w:r>
        <w:t>to</w:t>
      </w:r>
      <w:r>
        <w:rPr>
          <w:spacing w:val="-2"/>
        </w:rPr>
        <w:t xml:space="preserve"> </w:t>
      </w:r>
      <w:r>
        <w:t>comply</w:t>
      </w:r>
      <w:r>
        <w:rPr>
          <w:spacing w:val="-8"/>
        </w:rPr>
        <w:t xml:space="preserve"> </w:t>
      </w:r>
      <w:r>
        <w:t>with</w:t>
      </w:r>
      <w:r>
        <w:rPr>
          <w:spacing w:val="-2"/>
        </w:rPr>
        <w:t xml:space="preserve"> </w:t>
      </w:r>
      <w:r>
        <w:t>all</w:t>
      </w:r>
      <w:r>
        <w:rPr>
          <w:spacing w:val="-3"/>
        </w:rPr>
        <w:t xml:space="preserve"> </w:t>
      </w:r>
      <w:r>
        <w:t>of the</w:t>
      </w:r>
      <w:r>
        <w:rPr>
          <w:spacing w:val="-7"/>
        </w:rPr>
        <w:t xml:space="preserve"> </w:t>
      </w:r>
      <w:r>
        <w:t>Source</w:t>
      </w:r>
      <w:r>
        <w:rPr>
          <w:spacing w:val="-6"/>
        </w:rPr>
        <w:t xml:space="preserve"> </w:t>
      </w:r>
      <w:r>
        <w:t>Selection</w:t>
      </w:r>
      <w:r>
        <w:rPr>
          <w:spacing w:val="-5"/>
        </w:rPr>
        <w:t xml:space="preserve"> </w:t>
      </w:r>
      <w:r>
        <w:t>provisions</w:t>
      </w:r>
      <w:r>
        <w:rPr>
          <w:spacing w:val="-5"/>
        </w:rPr>
        <w:t xml:space="preserve"> </w:t>
      </w:r>
      <w:r>
        <w:t>of</w:t>
      </w:r>
      <w:r>
        <w:rPr>
          <w:spacing w:val="-6"/>
        </w:rPr>
        <w:t xml:space="preserve"> </w:t>
      </w:r>
      <w:r>
        <w:t>Town</w:t>
      </w:r>
      <w:r>
        <w:rPr>
          <w:spacing w:val="-5"/>
        </w:rPr>
        <w:t xml:space="preserve"> </w:t>
      </w:r>
      <w:r>
        <w:t>of</w:t>
      </w:r>
      <w:r>
        <w:rPr>
          <w:spacing w:val="-7"/>
        </w:rPr>
        <w:t xml:space="preserve"> </w:t>
      </w:r>
      <w:r>
        <w:t>Dundee</w:t>
      </w:r>
      <w:r>
        <w:rPr>
          <w:spacing w:val="-6"/>
        </w:rPr>
        <w:t xml:space="preserve"> </w:t>
      </w:r>
      <w:r>
        <w:t>Ordinance</w:t>
      </w:r>
      <w:r>
        <w:rPr>
          <w:spacing w:val="-4"/>
        </w:rPr>
        <w:t xml:space="preserve"> </w:t>
      </w:r>
      <w:r>
        <w:t>No.</w:t>
      </w:r>
      <w:r>
        <w:rPr>
          <w:spacing w:val="-7"/>
        </w:rPr>
        <w:t xml:space="preserve"> </w:t>
      </w:r>
      <w:r>
        <w:t>14-17</w:t>
      </w:r>
      <w:r>
        <w:rPr>
          <w:spacing w:val="-5"/>
        </w:rPr>
        <w:t xml:space="preserve"> </w:t>
      </w:r>
      <w:r>
        <w:t>(</w:t>
      </w:r>
      <w:r>
        <w:rPr>
          <w:i/>
        </w:rPr>
        <w:t>codified</w:t>
      </w:r>
      <w:r>
        <w:rPr>
          <w:i/>
          <w:spacing w:val="-7"/>
        </w:rPr>
        <w:t xml:space="preserve"> </w:t>
      </w:r>
      <w:r>
        <w:rPr>
          <w:i/>
        </w:rPr>
        <w:t>in</w:t>
      </w:r>
      <w:r>
        <w:rPr>
          <w:i/>
          <w:spacing w:val="-5"/>
        </w:rPr>
        <w:t xml:space="preserve"> </w:t>
      </w:r>
      <w:r>
        <w:rPr>
          <w:i/>
        </w:rPr>
        <w:t>Sec.</w:t>
      </w:r>
      <w:r>
        <w:rPr>
          <w:i/>
          <w:spacing w:val="-6"/>
        </w:rPr>
        <w:t xml:space="preserve"> </w:t>
      </w:r>
      <w:r>
        <w:rPr>
          <w:i/>
        </w:rPr>
        <w:t>2-159</w:t>
      </w:r>
      <w:r>
        <w:t>) and the Code of Ordinances of the Town of</w:t>
      </w:r>
      <w:r>
        <w:rPr>
          <w:spacing w:val="-6"/>
        </w:rPr>
        <w:t xml:space="preserve"> </w:t>
      </w:r>
      <w:r>
        <w:t>Dundee:</w:t>
      </w:r>
    </w:p>
    <w:p w14:paraId="63DC6ABB" w14:textId="77777777" w:rsidR="007B007A" w:rsidRDefault="007B007A">
      <w:pPr>
        <w:pStyle w:val="BodyText"/>
        <w:spacing w:before="1"/>
      </w:pPr>
    </w:p>
    <w:p w14:paraId="19F76D2A" w14:textId="77777777" w:rsidR="007B007A" w:rsidRDefault="008B25C2">
      <w:pPr>
        <w:pStyle w:val="ListParagraph"/>
        <w:numPr>
          <w:ilvl w:val="1"/>
          <w:numId w:val="11"/>
        </w:numPr>
        <w:tabs>
          <w:tab w:val="left" w:pos="1741"/>
        </w:tabs>
        <w:ind w:left="1740" w:right="498" w:hanging="540"/>
        <w:jc w:val="both"/>
        <w:rPr>
          <w:sz w:val="24"/>
        </w:rPr>
      </w:pPr>
      <w:r>
        <w:rPr>
          <w:sz w:val="24"/>
        </w:rPr>
        <w:t>Where</w:t>
      </w:r>
      <w:r>
        <w:rPr>
          <w:spacing w:val="-10"/>
          <w:sz w:val="24"/>
        </w:rPr>
        <w:t xml:space="preserve"> </w:t>
      </w:r>
      <w:r>
        <w:rPr>
          <w:sz w:val="24"/>
        </w:rPr>
        <w:t>tie</w:t>
      </w:r>
      <w:r>
        <w:rPr>
          <w:spacing w:val="-9"/>
          <w:sz w:val="24"/>
        </w:rPr>
        <w:t xml:space="preserve"> </w:t>
      </w:r>
      <w:r>
        <w:rPr>
          <w:sz w:val="24"/>
        </w:rPr>
        <w:t>bids</w:t>
      </w:r>
      <w:r>
        <w:rPr>
          <w:spacing w:val="-8"/>
          <w:sz w:val="24"/>
        </w:rPr>
        <w:t xml:space="preserve"> </w:t>
      </w:r>
      <w:r>
        <w:rPr>
          <w:sz w:val="24"/>
        </w:rPr>
        <w:t>are</w:t>
      </w:r>
      <w:r>
        <w:rPr>
          <w:spacing w:val="-9"/>
          <w:sz w:val="24"/>
        </w:rPr>
        <w:t xml:space="preserve"> </w:t>
      </w:r>
      <w:r>
        <w:rPr>
          <w:sz w:val="24"/>
        </w:rPr>
        <w:t>between</w:t>
      </w:r>
      <w:r>
        <w:rPr>
          <w:spacing w:val="-8"/>
          <w:sz w:val="24"/>
        </w:rPr>
        <w:t xml:space="preserve"> </w:t>
      </w:r>
      <w:r>
        <w:rPr>
          <w:sz w:val="24"/>
        </w:rPr>
        <w:t>bidders,</w:t>
      </w:r>
      <w:r>
        <w:rPr>
          <w:spacing w:val="-8"/>
          <w:sz w:val="24"/>
        </w:rPr>
        <w:t xml:space="preserve"> </w:t>
      </w:r>
      <w:r>
        <w:rPr>
          <w:sz w:val="24"/>
        </w:rPr>
        <w:t>one</w:t>
      </w:r>
      <w:r>
        <w:rPr>
          <w:spacing w:val="-9"/>
          <w:sz w:val="24"/>
        </w:rPr>
        <w:t xml:space="preserve"> </w:t>
      </w:r>
      <w:r>
        <w:rPr>
          <w:sz w:val="24"/>
        </w:rPr>
        <w:t>of</w:t>
      </w:r>
      <w:r>
        <w:rPr>
          <w:spacing w:val="-8"/>
          <w:sz w:val="24"/>
        </w:rPr>
        <w:t xml:space="preserve"> </w:t>
      </w:r>
      <w:r>
        <w:rPr>
          <w:sz w:val="24"/>
        </w:rPr>
        <w:t>which</w:t>
      </w:r>
      <w:r>
        <w:rPr>
          <w:spacing w:val="-9"/>
          <w:sz w:val="24"/>
        </w:rPr>
        <w:t xml:space="preserve"> </w:t>
      </w:r>
      <w:r>
        <w:rPr>
          <w:sz w:val="24"/>
        </w:rPr>
        <w:t>is</w:t>
      </w:r>
      <w:r>
        <w:rPr>
          <w:spacing w:val="-7"/>
          <w:sz w:val="24"/>
        </w:rPr>
        <w:t xml:space="preserve"> </w:t>
      </w:r>
      <w:r>
        <w:rPr>
          <w:sz w:val="24"/>
        </w:rPr>
        <w:t>a</w:t>
      </w:r>
      <w:r>
        <w:rPr>
          <w:spacing w:val="-10"/>
          <w:sz w:val="24"/>
        </w:rPr>
        <w:t xml:space="preserve"> </w:t>
      </w:r>
      <w:r>
        <w:rPr>
          <w:sz w:val="24"/>
        </w:rPr>
        <w:t>business</w:t>
      </w:r>
      <w:r>
        <w:rPr>
          <w:spacing w:val="-7"/>
          <w:sz w:val="24"/>
        </w:rPr>
        <w:t xml:space="preserve"> </w:t>
      </w:r>
      <w:r>
        <w:rPr>
          <w:sz w:val="24"/>
        </w:rPr>
        <w:t>whose</w:t>
      </w:r>
      <w:r>
        <w:rPr>
          <w:spacing w:val="-9"/>
          <w:sz w:val="24"/>
        </w:rPr>
        <w:t xml:space="preserve"> </w:t>
      </w:r>
      <w:r>
        <w:rPr>
          <w:sz w:val="24"/>
        </w:rPr>
        <w:t>principal</w:t>
      </w:r>
      <w:r>
        <w:rPr>
          <w:spacing w:val="-8"/>
          <w:sz w:val="24"/>
        </w:rPr>
        <w:t xml:space="preserve"> </w:t>
      </w:r>
      <w:r>
        <w:rPr>
          <w:sz w:val="24"/>
        </w:rPr>
        <w:t>place of</w:t>
      </w:r>
      <w:r>
        <w:rPr>
          <w:spacing w:val="-9"/>
          <w:sz w:val="24"/>
        </w:rPr>
        <w:t xml:space="preserve"> </w:t>
      </w:r>
      <w:r>
        <w:rPr>
          <w:sz w:val="24"/>
        </w:rPr>
        <w:t>business</w:t>
      </w:r>
      <w:r>
        <w:rPr>
          <w:spacing w:val="-7"/>
          <w:sz w:val="24"/>
        </w:rPr>
        <w:t xml:space="preserve"> </w:t>
      </w:r>
      <w:r>
        <w:rPr>
          <w:sz w:val="24"/>
        </w:rPr>
        <w:t>is</w:t>
      </w:r>
      <w:r>
        <w:rPr>
          <w:spacing w:val="-7"/>
          <w:sz w:val="24"/>
        </w:rPr>
        <w:t xml:space="preserve"> </w:t>
      </w:r>
      <w:r>
        <w:rPr>
          <w:sz w:val="24"/>
        </w:rPr>
        <w:t>located</w:t>
      </w:r>
      <w:r>
        <w:rPr>
          <w:spacing w:val="-6"/>
          <w:sz w:val="24"/>
        </w:rPr>
        <w:t xml:space="preserve"> </w:t>
      </w:r>
      <w:r>
        <w:rPr>
          <w:sz w:val="24"/>
        </w:rPr>
        <w:t>in</w:t>
      </w:r>
      <w:r>
        <w:rPr>
          <w:spacing w:val="-7"/>
          <w:sz w:val="24"/>
        </w:rPr>
        <w:t xml:space="preserve"> </w:t>
      </w:r>
      <w:r>
        <w:rPr>
          <w:sz w:val="24"/>
        </w:rPr>
        <w:t>the</w:t>
      </w:r>
      <w:r>
        <w:rPr>
          <w:spacing w:val="-7"/>
          <w:sz w:val="24"/>
        </w:rPr>
        <w:t xml:space="preserve"> </w:t>
      </w:r>
      <w:r>
        <w:rPr>
          <w:sz w:val="24"/>
        </w:rPr>
        <w:t>Town</w:t>
      </w:r>
      <w:r>
        <w:rPr>
          <w:spacing w:val="-6"/>
          <w:sz w:val="24"/>
        </w:rPr>
        <w:t xml:space="preserve"> </w:t>
      </w:r>
      <w:r>
        <w:rPr>
          <w:sz w:val="24"/>
        </w:rPr>
        <w:t>of</w:t>
      </w:r>
      <w:r>
        <w:rPr>
          <w:spacing w:val="-7"/>
          <w:sz w:val="24"/>
        </w:rPr>
        <w:t xml:space="preserve"> </w:t>
      </w:r>
      <w:r>
        <w:rPr>
          <w:sz w:val="24"/>
        </w:rPr>
        <w:t>Dundee</w:t>
      </w:r>
      <w:r>
        <w:rPr>
          <w:spacing w:val="-6"/>
          <w:sz w:val="24"/>
        </w:rPr>
        <w:t xml:space="preserve"> </w:t>
      </w:r>
      <w:r>
        <w:rPr>
          <w:sz w:val="24"/>
        </w:rPr>
        <w:t>utility</w:t>
      </w:r>
      <w:r>
        <w:rPr>
          <w:spacing w:val="-10"/>
          <w:sz w:val="24"/>
        </w:rPr>
        <w:t xml:space="preserve"> </w:t>
      </w:r>
      <w:r>
        <w:rPr>
          <w:sz w:val="24"/>
        </w:rPr>
        <w:t>service</w:t>
      </w:r>
      <w:r>
        <w:rPr>
          <w:spacing w:val="-6"/>
          <w:sz w:val="24"/>
        </w:rPr>
        <w:t xml:space="preserve"> </w:t>
      </w:r>
      <w:r>
        <w:rPr>
          <w:sz w:val="24"/>
        </w:rPr>
        <w:t>area</w:t>
      </w:r>
      <w:r>
        <w:rPr>
          <w:spacing w:val="-9"/>
          <w:sz w:val="24"/>
        </w:rPr>
        <w:t xml:space="preserve"> </w:t>
      </w:r>
      <w:r>
        <w:rPr>
          <w:sz w:val="24"/>
        </w:rPr>
        <w:t>and</w:t>
      </w:r>
      <w:r>
        <w:rPr>
          <w:spacing w:val="-6"/>
          <w:sz w:val="24"/>
        </w:rPr>
        <w:t xml:space="preserve"> </w:t>
      </w:r>
      <w:r>
        <w:rPr>
          <w:sz w:val="24"/>
        </w:rPr>
        <w:t>the</w:t>
      </w:r>
      <w:r>
        <w:rPr>
          <w:spacing w:val="-6"/>
          <w:sz w:val="24"/>
        </w:rPr>
        <w:t xml:space="preserve"> </w:t>
      </w:r>
      <w:r>
        <w:rPr>
          <w:sz w:val="24"/>
        </w:rPr>
        <w:t>other</w:t>
      </w:r>
      <w:r>
        <w:rPr>
          <w:spacing w:val="-10"/>
          <w:sz w:val="24"/>
        </w:rPr>
        <w:t xml:space="preserve"> </w:t>
      </w:r>
      <w:r>
        <w:rPr>
          <w:sz w:val="24"/>
        </w:rPr>
        <w:t>bidder is</w:t>
      </w:r>
      <w:r>
        <w:rPr>
          <w:spacing w:val="-6"/>
          <w:sz w:val="24"/>
        </w:rPr>
        <w:t xml:space="preserve"> </w:t>
      </w:r>
      <w:r>
        <w:rPr>
          <w:sz w:val="24"/>
        </w:rPr>
        <w:t>not,</w:t>
      </w:r>
      <w:r>
        <w:rPr>
          <w:spacing w:val="-6"/>
          <w:sz w:val="24"/>
        </w:rPr>
        <w:t xml:space="preserve"> </w:t>
      </w:r>
      <w:r>
        <w:rPr>
          <w:sz w:val="24"/>
        </w:rPr>
        <w:t>the</w:t>
      </w:r>
      <w:r>
        <w:rPr>
          <w:spacing w:val="-6"/>
          <w:sz w:val="24"/>
        </w:rPr>
        <w:t xml:space="preserve"> </w:t>
      </w:r>
      <w:r>
        <w:rPr>
          <w:sz w:val="24"/>
        </w:rPr>
        <w:t>recommended</w:t>
      </w:r>
      <w:r>
        <w:rPr>
          <w:spacing w:val="-2"/>
          <w:sz w:val="24"/>
        </w:rPr>
        <w:t xml:space="preserve"> </w:t>
      </w:r>
      <w:r>
        <w:rPr>
          <w:sz w:val="24"/>
        </w:rPr>
        <w:t>award</w:t>
      </w:r>
      <w:r>
        <w:rPr>
          <w:spacing w:val="-4"/>
          <w:sz w:val="24"/>
        </w:rPr>
        <w:t xml:space="preserve"> </w:t>
      </w:r>
      <w:r>
        <w:rPr>
          <w:sz w:val="24"/>
        </w:rPr>
        <w:t>shall</w:t>
      </w:r>
      <w:r>
        <w:rPr>
          <w:spacing w:val="-6"/>
          <w:sz w:val="24"/>
        </w:rPr>
        <w:t xml:space="preserve"> </w:t>
      </w:r>
      <w:r>
        <w:rPr>
          <w:sz w:val="24"/>
        </w:rPr>
        <w:t>be</w:t>
      </w:r>
      <w:r>
        <w:rPr>
          <w:spacing w:val="-4"/>
          <w:sz w:val="24"/>
        </w:rPr>
        <w:t xml:space="preserve"> </w:t>
      </w:r>
      <w:r>
        <w:rPr>
          <w:sz w:val="24"/>
        </w:rPr>
        <w:t>to</w:t>
      </w:r>
      <w:r>
        <w:rPr>
          <w:spacing w:val="-6"/>
          <w:sz w:val="24"/>
        </w:rPr>
        <w:t xml:space="preserve"> </w:t>
      </w:r>
      <w:r>
        <w:rPr>
          <w:sz w:val="24"/>
        </w:rPr>
        <w:t>the</w:t>
      </w:r>
      <w:r>
        <w:rPr>
          <w:spacing w:val="-4"/>
          <w:sz w:val="24"/>
        </w:rPr>
        <w:t xml:space="preserve"> </w:t>
      </w:r>
      <w:r>
        <w:rPr>
          <w:sz w:val="24"/>
        </w:rPr>
        <w:t>bidder</w:t>
      </w:r>
      <w:r>
        <w:rPr>
          <w:spacing w:val="-7"/>
          <w:sz w:val="24"/>
        </w:rPr>
        <w:t xml:space="preserve"> </w:t>
      </w:r>
      <w:r>
        <w:rPr>
          <w:sz w:val="24"/>
        </w:rPr>
        <w:t>located</w:t>
      </w:r>
      <w:r>
        <w:rPr>
          <w:spacing w:val="-6"/>
          <w:sz w:val="24"/>
        </w:rPr>
        <w:t xml:space="preserve"> </w:t>
      </w:r>
      <w:r>
        <w:rPr>
          <w:sz w:val="24"/>
        </w:rPr>
        <w:t>in</w:t>
      </w:r>
      <w:r>
        <w:rPr>
          <w:spacing w:val="-6"/>
          <w:sz w:val="24"/>
        </w:rPr>
        <w:t xml:space="preserve"> </w:t>
      </w:r>
      <w:r>
        <w:rPr>
          <w:sz w:val="24"/>
        </w:rPr>
        <w:t>the</w:t>
      </w:r>
      <w:r>
        <w:rPr>
          <w:spacing w:val="-2"/>
          <w:sz w:val="24"/>
        </w:rPr>
        <w:t xml:space="preserve"> </w:t>
      </w:r>
      <w:r>
        <w:rPr>
          <w:sz w:val="24"/>
        </w:rPr>
        <w:t>Town</w:t>
      </w:r>
      <w:r>
        <w:rPr>
          <w:spacing w:val="-4"/>
          <w:sz w:val="24"/>
        </w:rPr>
        <w:t xml:space="preserve"> </w:t>
      </w:r>
      <w:r>
        <w:rPr>
          <w:sz w:val="24"/>
        </w:rPr>
        <w:t>of</w:t>
      </w:r>
      <w:r>
        <w:rPr>
          <w:spacing w:val="-3"/>
          <w:sz w:val="24"/>
        </w:rPr>
        <w:t xml:space="preserve"> </w:t>
      </w:r>
      <w:r>
        <w:rPr>
          <w:sz w:val="24"/>
        </w:rPr>
        <w:t>Dundee utility service</w:t>
      </w:r>
      <w:r>
        <w:rPr>
          <w:spacing w:val="-8"/>
          <w:sz w:val="24"/>
        </w:rPr>
        <w:t xml:space="preserve"> </w:t>
      </w:r>
      <w:r>
        <w:rPr>
          <w:sz w:val="24"/>
        </w:rPr>
        <w:t>area.</w:t>
      </w:r>
    </w:p>
    <w:p w14:paraId="4423A6F2" w14:textId="77777777" w:rsidR="007B007A" w:rsidRDefault="007B007A">
      <w:pPr>
        <w:pStyle w:val="BodyText"/>
      </w:pPr>
    </w:p>
    <w:p w14:paraId="26C85EB8" w14:textId="77777777" w:rsidR="007B007A" w:rsidRDefault="008B25C2">
      <w:pPr>
        <w:pStyle w:val="ListParagraph"/>
        <w:numPr>
          <w:ilvl w:val="1"/>
          <w:numId w:val="11"/>
        </w:numPr>
        <w:tabs>
          <w:tab w:val="left" w:pos="1741"/>
        </w:tabs>
        <w:ind w:left="1740" w:right="499" w:hanging="540"/>
        <w:jc w:val="both"/>
        <w:rPr>
          <w:sz w:val="24"/>
        </w:rPr>
      </w:pPr>
      <w:r>
        <w:rPr>
          <w:sz w:val="24"/>
        </w:rPr>
        <w:t>Where</w:t>
      </w:r>
      <w:r>
        <w:rPr>
          <w:spacing w:val="-10"/>
          <w:sz w:val="24"/>
        </w:rPr>
        <w:t xml:space="preserve"> </w:t>
      </w:r>
      <w:r>
        <w:rPr>
          <w:sz w:val="24"/>
        </w:rPr>
        <w:t>tie</w:t>
      </w:r>
      <w:r>
        <w:rPr>
          <w:spacing w:val="-9"/>
          <w:sz w:val="24"/>
        </w:rPr>
        <w:t xml:space="preserve"> </w:t>
      </w:r>
      <w:r>
        <w:rPr>
          <w:sz w:val="24"/>
        </w:rPr>
        <w:t>bids</w:t>
      </w:r>
      <w:r>
        <w:rPr>
          <w:spacing w:val="-8"/>
          <w:sz w:val="24"/>
        </w:rPr>
        <w:t xml:space="preserve"> </w:t>
      </w:r>
      <w:r>
        <w:rPr>
          <w:sz w:val="24"/>
        </w:rPr>
        <w:t>are</w:t>
      </w:r>
      <w:r>
        <w:rPr>
          <w:spacing w:val="-9"/>
          <w:sz w:val="24"/>
        </w:rPr>
        <w:t xml:space="preserve"> </w:t>
      </w:r>
      <w:r>
        <w:rPr>
          <w:sz w:val="24"/>
        </w:rPr>
        <w:t>between</w:t>
      </w:r>
      <w:r>
        <w:rPr>
          <w:spacing w:val="-8"/>
          <w:sz w:val="24"/>
        </w:rPr>
        <w:t xml:space="preserve"> </w:t>
      </w:r>
      <w:r>
        <w:rPr>
          <w:sz w:val="24"/>
        </w:rPr>
        <w:t>bidders,</w:t>
      </w:r>
      <w:r>
        <w:rPr>
          <w:spacing w:val="-8"/>
          <w:sz w:val="24"/>
        </w:rPr>
        <w:t xml:space="preserve"> </w:t>
      </w:r>
      <w:r>
        <w:rPr>
          <w:sz w:val="24"/>
        </w:rPr>
        <w:t>one</w:t>
      </w:r>
      <w:r>
        <w:rPr>
          <w:spacing w:val="-9"/>
          <w:sz w:val="24"/>
        </w:rPr>
        <w:t xml:space="preserve"> </w:t>
      </w:r>
      <w:r>
        <w:rPr>
          <w:sz w:val="24"/>
        </w:rPr>
        <w:t>of</w:t>
      </w:r>
      <w:r>
        <w:rPr>
          <w:spacing w:val="-8"/>
          <w:sz w:val="24"/>
        </w:rPr>
        <w:t xml:space="preserve"> </w:t>
      </w:r>
      <w:r>
        <w:rPr>
          <w:sz w:val="24"/>
        </w:rPr>
        <w:t>which</w:t>
      </w:r>
      <w:r>
        <w:rPr>
          <w:spacing w:val="-9"/>
          <w:sz w:val="24"/>
        </w:rPr>
        <w:t xml:space="preserve"> </w:t>
      </w:r>
      <w:r>
        <w:rPr>
          <w:sz w:val="24"/>
        </w:rPr>
        <w:t>is</w:t>
      </w:r>
      <w:r>
        <w:rPr>
          <w:spacing w:val="-7"/>
          <w:sz w:val="24"/>
        </w:rPr>
        <w:t xml:space="preserve"> </w:t>
      </w:r>
      <w:r>
        <w:rPr>
          <w:sz w:val="24"/>
        </w:rPr>
        <w:t>a</w:t>
      </w:r>
      <w:r>
        <w:rPr>
          <w:spacing w:val="-10"/>
          <w:sz w:val="24"/>
        </w:rPr>
        <w:t xml:space="preserve"> </w:t>
      </w:r>
      <w:r>
        <w:rPr>
          <w:sz w:val="24"/>
        </w:rPr>
        <w:t>business</w:t>
      </w:r>
      <w:r>
        <w:rPr>
          <w:spacing w:val="-7"/>
          <w:sz w:val="24"/>
        </w:rPr>
        <w:t xml:space="preserve"> </w:t>
      </w:r>
      <w:r>
        <w:rPr>
          <w:sz w:val="24"/>
        </w:rPr>
        <w:t>whose</w:t>
      </w:r>
      <w:r>
        <w:rPr>
          <w:spacing w:val="-9"/>
          <w:sz w:val="24"/>
        </w:rPr>
        <w:t xml:space="preserve"> </w:t>
      </w:r>
      <w:r>
        <w:rPr>
          <w:sz w:val="24"/>
        </w:rPr>
        <w:t>principal</w:t>
      </w:r>
      <w:r>
        <w:rPr>
          <w:spacing w:val="-8"/>
          <w:sz w:val="24"/>
        </w:rPr>
        <w:t xml:space="preserve"> </w:t>
      </w:r>
      <w:r>
        <w:rPr>
          <w:sz w:val="24"/>
        </w:rPr>
        <w:t>place of business is located in Polk County and the other bidder is not, the recommended award shall be to the bidder located in Polk</w:t>
      </w:r>
      <w:r>
        <w:rPr>
          <w:spacing w:val="-6"/>
          <w:sz w:val="24"/>
        </w:rPr>
        <w:t xml:space="preserve"> </w:t>
      </w:r>
      <w:r>
        <w:rPr>
          <w:sz w:val="24"/>
        </w:rPr>
        <w:t>County.</w:t>
      </w:r>
    </w:p>
    <w:p w14:paraId="6FE67349" w14:textId="77777777" w:rsidR="007B007A" w:rsidRDefault="007B007A">
      <w:pPr>
        <w:pStyle w:val="BodyText"/>
      </w:pPr>
    </w:p>
    <w:p w14:paraId="76E1AB6E" w14:textId="77777777" w:rsidR="007B007A" w:rsidRDefault="008B25C2">
      <w:pPr>
        <w:pStyle w:val="ListParagraph"/>
        <w:numPr>
          <w:ilvl w:val="1"/>
          <w:numId w:val="11"/>
        </w:numPr>
        <w:tabs>
          <w:tab w:val="left" w:pos="1740"/>
          <w:tab w:val="left" w:pos="1741"/>
        </w:tabs>
        <w:ind w:left="1740" w:hanging="541"/>
        <w:rPr>
          <w:sz w:val="24"/>
        </w:rPr>
      </w:pPr>
      <w:r>
        <w:rPr>
          <w:sz w:val="24"/>
        </w:rPr>
        <w:t>Availability or completion</w:t>
      </w:r>
      <w:r>
        <w:rPr>
          <w:spacing w:val="-6"/>
          <w:sz w:val="24"/>
        </w:rPr>
        <w:t xml:space="preserve"> </w:t>
      </w:r>
      <w:r>
        <w:rPr>
          <w:sz w:val="24"/>
        </w:rPr>
        <w:t>period.</w:t>
      </w:r>
    </w:p>
    <w:p w14:paraId="4A7A9B2A" w14:textId="77777777" w:rsidR="007B007A" w:rsidRDefault="007B007A">
      <w:pPr>
        <w:pStyle w:val="BodyText"/>
      </w:pPr>
    </w:p>
    <w:p w14:paraId="5C9F6C01" w14:textId="77777777" w:rsidR="007B007A" w:rsidRDefault="008B25C2">
      <w:pPr>
        <w:pStyle w:val="ListParagraph"/>
        <w:numPr>
          <w:ilvl w:val="1"/>
          <w:numId w:val="11"/>
        </w:numPr>
        <w:tabs>
          <w:tab w:val="left" w:pos="1740"/>
          <w:tab w:val="left" w:pos="1741"/>
        </w:tabs>
        <w:ind w:left="1740" w:hanging="541"/>
        <w:rPr>
          <w:sz w:val="24"/>
        </w:rPr>
      </w:pPr>
      <w:r>
        <w:rPr>
          <w:sz w:val="24"/>
        </w:rPr>
        <w:t>Previous vendor record on similar projects or</w:t>
      </w:r>
      <w:r>
        <w:rPr>
          <w:spacing w:val="-4"/>
          <w:sz w:val="24"/>
        </w:rPr>
        <w:t xml:space="preserve"> </w:t>
      </w:r>
      <w:r>
        <w:rPr>
          <w:sz w:val="24"/>
        </w:rPr>
        <w:t>requirements.</w:t>
      </w:r>
    </w:p>
    <w:p w14:paraId="6AFF42B8" w14:textId="77777777" w:rsidR="007B007A" w:rsidRDefault="007B007A">
      <w:pPr>
        <w:pStyle w:val="BodyText"/>
      </w:pPr>
    </w:p>
    <w:p w14:paraId="5DAF7D4F" w14:textId="77777777" w:rsidR="007B007A" w:rsidRDefault="008B25C2">
      <w:pPr>
        <w:pStyle w:val="ListParagraph"/>
        <w:numPr>
          <w:ilvl w:val="1"/>
          <w:numId w:val="11"/>
        </w:numPr>
        <w:tabs>
          <w:tab w:val="left" w:pos="1740"/>
          <w:tab w:val="left" w:pos="1741"/>
        </w:tabs>
        <w:spacing w:before="1"/>
        <w:ind w:left="1740" w:hanging="541"/>
        <w:rPr>
          <w:sz w:val="24"/>
        </w:rPr>
      </w:pPr>
      <w:r>
        <w:rPr>
          <w:sz w:val="24"/>
        </w:rPr>
        <w:t>Business location closest to the Town of Dundee.</w:t>
      </w:r>
    </w:p>
    <w:p w14:paraId="30673244" w14:textId="77777777" w:rsidR="007B007A" w:rsidRDefault="007B007A">
      <w:pPr>
        <w:pStyle w:val="BodyText"/>
        <w:spacing w:before="4"/>
      </w:pPr>
    </w:p>
    <w:p w14:paraId="02002A22" w14:textId="77777777" w:rsidR="007B007A" w:rsidRDefault="008B25C2">
      <w:pPr>
        <w:pStyle w:val="Heading3"/>
        <w:numPr>
          <w:ilvl w:val="0"/>
          <w:numId w:val="11"/>
        </w:numPr>
        <w:tabs>
          <w:tab w:val="left" w:pos="481"/>
        </w:tabs>
        <w:jc w:val="left"/>
      </w:pPr>
      <w:r>
        <w:t>NOTICE:</w:t>
      </w:r>
    </w:p>
    <w:p w14:paraId="5B5CFC25" w14:textId="77777777" w:rsidR="007B007A" w:rsidRDefault="007B007A">
      <w:pPr>
        <w:pStyle w:val="BodyText"/>
        <w:rPr>
          <w:b/>
        </w:rPr>
      </w:pPr>
    </w:p>
    <w:p w14:paraId="1941EE37" w14:textId="1F03DE63" w:rsidR="007B007A" w:rsidRDefault="008B25C2">
      <w:pPr>
        <w:pStyle w:val="ListParagraph"/>
        <w:numPr>
          <w:ilvl w:val="1"/>
          <w:numId w:val="11"/>
        </w:numPr>
        <w:tabs>
          <w:tab w:val="left" w:pos="1045"/>
        </w:tabs>
        <w:ind w:right="497"/>
        <w:jc w:val="both"/>
        <w:rPr>
          <w:b/>
          <w:sz w:val="24"/>
        </w:rPr>
      </w:pPr>
      <w:r>
        <w:rPr>
          <w:b/>
          <w:sz w:val="24"/>
        </w:rPr>
        <w:t>A person or affiliate who has been placed on the convicted vendor list following a conviction for a public entity crime may not submit a bid on a contract to provide</w:t>
      </w:r>
      <w:r>
        <w:rPr>
          <w:b/>
          <w:spacing w:val="-38"/>
          <w:sz w:val="24"/>
        </w:rPr>
        <w:t xml:space="preserve"> </w:t>
      </w:r>
      <w:r>
        <w:rPr>
          <w:b/>
          <w:sz w:val="24"/>
        </w:rPr>
        <w:t xml:space="preserve">any goods or services to a public entity, may not submit a bid on a contract with a public entity for construction or repair of a public building or public work, may not submit bids on leases of real property to public entity, may not be awarded or perform work as a contractor, supplier, subcontractor, or consultant under a contract with any public entity, and may not transact business with any public entity in excess of the </w:t>
      </w:r>
      <w:r w:rsidR="004269BB">
        <w:rPr>
          <w:b/>
          <w:sz w:val="24"/>
        </w:rPr>
        <w:t>thresh Existing</w:t>
      </w:r>
      <w:r>
        <w:rPr>
          <w:b/>
          <w:sz w:val="24"/>
        </w:rPr>
        <w:t xml:space="preserve"> amount provided in Section 287.017, Florida Statutes, for CATEGORY TWO</w:t>
      </w:r>
      <w:r>
        <w:rPr>
          <w:b/>
          <w:spacing w:val="-3"/>
          <w:sz w:val="24"/>
        </w:rPr>
        <w:t xml:space="preserve"> </w:t>
      </w:r>
      <w:r>
        <w:rPr>
          <w:b/>
          <w:sz w:val="24"/>
        </w:rPr>
        <w:t>for</w:t>
      </w:r>
      <w:r>
        <w:rPr>
          <w:b/>
          <w:spacing w:val="-5"/>
          <w:sz w:val="24"/>
        </w:rPr>
        <w:t xml:space="preserve"> </w:t>
      </w:r>
      <w:r>
        <w:rPr>
          <w:b/>
          <w:sz w:val="24"/>
        </w:rPr>
        <w:t>a</w:t>
      </w:r>
      <w:r>
        <w:rPr>
          <w:b/>
          <w:spacing w:val="-4"/>
          <w:sz w:val="24"/>
        </w:rPr>
        <w:t xml:space="preserve"> </w:t>
      </w:r>
      <w:r>
        <w:rPr>
          <w:b/>
          <w:sz w:val="24"/>
        </w:rPr>
        <w:t>period</w:t>
      </w:r>
      <w:r>
        <w:rPr>
          <w:b/>
          <w:spacing w:val="-3"/>
          <w:sz w:val="24"/>
        </w:rPr>
        <w:t xml:space="preserve"> </w:t>
      </w:r>
      <w:r>
        <w:rPr>
          <w:b/>
          <w:sz w:val="24"/>
        </w:rPr>
        <w:t>of</w:t>
      </w:r>
      <w:r>
        <w:rPr>
          <w:b/>
          <w:spacing w:val="-2"/>
          <w:sz w:val="24"/>
        </w:rPr>
        <w:t xml:space="preserve"> </w:t>
      </w:r>
      <w:r>
        <w:rPr>
          <w:b/>
          <w:sz w:val="24"/>
        </w:rPr>
        <w:t>36</w:t>
      </w:r>
      <w:r>
        <w:rPr>
          <w:b/>
          <w:spacing w:val="-6"/>
          <w:sz w:val="24"/>
        </w:rPr>
        <w:t xml:space="preserve"> </w:t>
      </w:r>
      <w:r>
        <w:rPr>
          <w:b/>
          <w:sz w:val="24"/>
        </w:rPr>
        <w:t>months</w:t>
      </w:r>
      <w:r>
        <w:rPr>
          <w:b/>
          <w:spacing w:val="-3"/>
          <w:sz w:val="24"/>
        </w:rPr>
        <w:t xml:space="preserve"> </w:t>
      </w:r>
      <w:r>
        <w:rPr>
          <w:b/>
          <w:sz w:val="24"/>
        </w:rPr>
        <w:t>from</w:t>
      </w:r>
      <w:r>
        <w:rPr>
          <w:b/>
          <w:spacing w:val="-7"/>
          <w:sz w:val="24"/>
        </w:rPr>
        <w:t xml:space="preserve"> </w:t>
      </w:r>
      <w:r>
        <w:rPr>
          <w:b/>
          <w:sz w:val="24"/>
        </w:rPr>
        <w:t>the</w:t>
      </w:r>
      <w:r>
        <w:rPr>
          <w:b/>
          <w:spacing w:val="-4"/>
          <w:sz w:val="24"/>
        </w:rPr>
        <w:t xml:space="preserve"> </w:t>
      </w:r>
      <w:r>
        <w:rPr>
          <w:b/>
          <w:sz w:val="24"/>
        </w:rPr>
        <w:t>date</w:t>
      </w:r>
      <w:r>
        <w:rPr>
          <w:b/>
          <w:spacing w:val="-6"/>
          <w:sz w:val="24"/>
        </w:rPr>
        <w:t xml:space="preserve"> </w:t>
      </w:r>
      <w:r>
        <w:rPr>
          <w:b/>
          <w:sz w:val="24"/>
        </w:rPr>
        <w:t>of</w:t>
      </w:r>
      <w:r>
        <w:rPr>
          <w:b/>
          <w:spacing w:val="-2"/>
          <w:sz w:val="24"/>
        </w:rPr>
        <w:t xml:space="preserve"> </w:t>
      </w:r>
      <w:r>
        <w:rPr>
          <w:b/>
          <w:sz w:val="24"/>
        </w:rPr>
        <w:t>being</w:t>
      </w:r>
      <w:r>
        <w:rPr>
          <w:b/>
          <w:spacing w:val="-6"/>
          <w:sz w:val="24"/>
        </w:rPr>
        <w:t xml:space="preserve"> </w:t>
      </w:r>
      <w:r>
        <w:rPr>
          <w:b/>
          <w:sz w:val="24"/>
        </w:rPr>
        <w:t>placed</w:t>
      </w:r>
      <w:r>
        <w:rPr>
          <w:b/>
          <w:spacing w:val="-3"/>
          <w:sz w:val="24"/>
        </w:rPr>
        <w:t xml:space="preserve"> </w:t>
      </w:r>
      <w:r>
        <w:rPr>
          <w:b/>
          <w:sz w:val="24"/>
        </w:rPr>
        <w:t>on</w:t>
      </w:r>
      <w:r>
        <w:rPr>
          <w:b/>
          <w:spacing w:val="-3"/>
          <w:sz w:val="24"/>
        </w:rPr>
        <w:t xml:space="preserve"> </w:t>
      </w:r>
      <w:r>
        <w:rPr>
          <w:b/>
          <w:sz w:val="24"/>
        </w:rPr>
        <w:t>the</w:t>
      </w:r>
      <w:r>
        <w:rPr>
          <w:b/>
          <w:spacing w:val="-5"/>
          <w:sz w:val="24"/>
        </w:rPr>
        <w:t xml:space="preserve"> </w:t>
      </w:r>
      <w:r>
        <w:rPr>
          <w:b/>
          <w:sz w:val="24"/>
        </w:rPr>
        <w:t>convicted</w:t>
      </w:r>
      <w:r>
        <w:rPr>
          <w:b/>
          <w:spacing w:val="-3"/>
          <w:sz w:val="24"/>
        </w:rPr>
        <w:t xml:space="preserve"> </w:t>
      </w:r>
      <w:r>
        <w:rPr>
          <w:b/>
          <w:sz w:val="24"/>
        </w:rPr>
        <w:t>vendor list.</w:t>
      </w:r>
    </w:p>
    <w:p w14:paraId="115C6523" w14:textId="77777777" w:rsidR="007B007A" w:rsidRDefault="007B007A">
      <w:pPr>
        <w:pStyle w:val="BodyText"/>
        <w:spacing w:before="1"/>
        <w:rPr>
          <w:b/>
        </w:rPr>
      </w:pPr>
    </w:p>
    <w:p w14:paraId="20A0A930" w14:textId="77777777" w:rsidR="007B007A" w:rsidRDefault="008B25C2">
      <w:pPr>
        <w:pStyle w:val="ListParagraph"/>
        <w:numPr>
          <w:ilvl w:val="1"/>
          <w:numId w:val="11"/>
        </w:numPr>
        <w:tabs>
          <w:tab w:val="left" w:pos="1045"/>
        </w:tabs>
        <w:ind w:right="501"/>
        <w:jc w:val="both"/>
        <w:rPr>
          <w:b/>
          <w:sz w:val="24"/>
        </w:rPr>
      </w:pPr>
      <w:r>
        <w:rPr>
          <w:b/>
          <w:sz w:val="24"/>
        </w:rPr>
        <w:t>A</w:t>
      </w:r>
      <w:r>
        <w:rPr>
          <w:b/>
          <w:spacing w:val="-7"/>
          <w:sz w:val="24"/>
        </w:rPr>
        <w:t xml:space="preserve"> </w:t>
      </w:r>
      <w:r>
        <w:rPr>
          <w:b/>
          <w:sz w:val="24"/>
        </w:rPr>
        <w:t>company</w:t>
      </w:r>
      <w:r>
        <w:rPr>
          <w:b/>
          <w:spacing w:val="-6"/>
          <w:sz w:val="24"/>
        </w:rPr>
        <w:t xml:space="preserve"> </w:t>
      </w:r>
      <w:r>
        <w:rPr>
          <w:b/>
          <w:sz w:val="24"/>
        </w:rPr>
        <w:t>is</w:t>
      </w:r>
      <w:r>
        <w:rPr>
          <w:b/>
          <w:spacing w:val="-5"/>
          <w:sz w:val="24"/>
        </w:rPr>
        <w:t xml:space="preserve"> </w:t>
      </w:r>
      <w:r>
        <w:rPr>
          <w:b/>
          <w:sz w:val="24"/>
        </w:rPr>
        <w:t>ineligible</w:t>
      </w:r>
      <w:r>
        <w:rPr>
          <w:b/>
          <w:spacing w:val="-4"/>
          <w:sz w:val="24"/>
        </w:rPr>
        <w:t xml:space="preserve"> </w:t>
      </w:r>
      <w:r>
        <w:rPr>
          <w:b/>
          <w:sz w:val="24"/>
        </w:rPr>
        <w:t>to,</w:t>
      </w:r>
      <w:r>
        <w:rPr>
          <w:b/>
          <w:spacing w:val="-7"/>
          <w:sz w:val="24"/>
        </w:rPr>
        <w:t xml:space="preserve"> </w:t>
      </w:r>
      <w:r>
        <w:rPr>
          <w:b/>
          <w:sz w:val="24"/>
        </w:rPr>
        <w:t>and</w:t>
      </w:r>
      <w:r>
        <w:rPr>
          <w:b/>
          <w:spacing w:val="-3"/>
          <w:sz w:val="24"/>
        </w:rPr>
        <w:t xml:space="preserve"> </w:t>
      </w:r>
      <w:r>
        <w:rPr>
          <w:b/>
          <w:sz w:val="24"/>
        </w:rPr>
        <w:t>may</w:t>
      </w:r>
      <w:r>
        <w:rPr>
          <w:b/>
          <w:spacing w:val="-5"/>
          <w:sz w:val="24"/>
        </w:rPr>
        <w:t xml:space="preserve"> </w:t>
      </w:r>
      <w:r>
        <w:rPr>
          <w:b/>
          <w:sz w:val="24"/>
        </w:rPr>
        <w:t>not,</w:t>
      </w:r>
      <w:r>
        <w:rPr>
          <w:b/>
          <w:spacing w:val="-5"/>
          <w:sz w:val="24"/>
        </w:rPr>
        <w:t xml:space="preserve"> </w:t>
      </w:r>
      <w:r>
        <w:rPr>
          <w:b/>
          <w:sz w:val="24"/>
        </w:rPr>
        <w:t>bid</w:t>
      </w:r>
      <w:r>
        <w:rPr>
          <w:b/>
          <w:spacing w:val="-5"/>
          <w:sz w:val="24"/>
        </w:rPr>
        <w:t xml:space="preserve"> </w:t>
      </w:r>
      <w:r>
        <w:rPr>
          <w:b/>
          <w:sz w:val="24"/>
        </w:rPr>
        <w:t>on,</w:t>
      </w:r>
      <w:r>
        <w:rPr>
          <w:b/>
          <w:spacing w:val="-5"/>
          <w:sz w:val="24"/>
        </w:rPr>
        <w:t xml:space="preserve"> </w:t>
      </w:r>
      <w:r>
        <w:rPr>
          <w:b/>
          <w:sz w:val="24"/>
        </w:rPr>
        <w:t>submit</w:t>
      </w:r>
      <w:r>
        <w:rPr>
          <w:b/>
          <w:spacing w:val="-6"/>
          <w:sz w:val="24"/>
        </w:rPr>
        <w:t xml:space="preserve"> </w:t>
      </w:r>
      <w:r>
        <w:rPr>
          <w:b/>
          <w:sz w:val="24"/>
        </w:rPr>
        <w:t>a</w:t>
      </w:r>
      <w:r>
        <w:rPr>
          <w:b/>
          <w:spacing w:val="-4"/>
          <w:sz w:val="24"/>
        </w:rPr>
        <w:t xml:space="preserve"> </w:t>
      </w:r>
      <w:r>
        <w:rPr>
          <w:b/>
          <w:sz w:val="24"/>
        </w:rPr>
        <w:t>proposal</w:t>
      </w:r>
      <w:r>
        <w:rPr>
          <w:b/>
          <w:spacing w:val="-5"/>
          <w:sz w:val="24"/>
        </w:rPr>
        <w:t xml:space="preserve"> </w:t>
      </w:r>
      <w:r>
        <w:rPr>
          <w:b/>
          <w:sz w:val="24"/>
        </w:rPr>
        <w:t>for,</w:t>
      </w:r>
      <w:r>
        <w:rPr>
          <w:b/>
          <w:spacing w:val="-4"/>
          <w:sz w:val="24"/>
        </w:rPr>
        <w:t xml:space="preserve"> </w:t>
      </w:r>
      <w:r>
        <w:rPr>
          <w:b/>
          <w:sz w:val="24"/>
        </w:rPr>
        <w:t>or</w:t>
      </w:r>
      <w:r>
        <w:rPr>
          <w:b/>
          <w:spacing w:val="-7"/>
          <w:sz w:val="24"/>
        </w:rPr>
        <w:t xml:space="preserve"> </w:t>
      </w:r>
      <w:r>
        <w:rPr>
          <w:b/>
          <w:sz w:val="24"/>
        </w:rPr>
        <w:t>enter</w:t>
      </w:r>
      <w:r>
        <w:rPr>
          <w:b/>
          <w:spacing w:val="-6"/>
          <w:sz w:val="24"/>
        </w:rPr>
        <w:t xml:space="preserve"> </w:t>
      </w:r>
      <w:r>
        <w:rPr>
          <w:b/>
          <w:sz w:val="24"/>
        </w:rPr>
        <w:t>into</w:t>
      </w:r>
      <w:r>
        <w:rPr>
          <w:b/>
          <w:spacing w:val="-5"/>
          <w:sz w:val="24"/>
        </w:rPr>
        <w:t xml:space="preserve"> </w:t>
      </w:r>
      <w:r>
        <w:rPr>
          <w:b/>
          <w:sz w:val="24"/>
        </w:rPr>
        <w:t>or renew a contract with an agency or local governmental entity for goods or services</w:t>
      </w:r>
      <w:r>
        <w:rPr>
          <w:b/>
          <w:spacing w:val="51"/>
          <w:sz w:val="24"/>
        </w:rPr>
        <w:t xml:space="preserve"> </w:t>
      </w:r>
      <w:r>
        <w:rPr>
          <w:b/>
          <w:sz w:val="24"/>
        </w:rPr>
        <w:t>of</w:t>
      </w:r>
    </w:p>
    <w:p w14:paraId="4E875620" w14:textId="77777777" w:rsidR="007B007A" w:rsidRDefault="008B25C2">
      <w:pPr>
        <w:ind w:left="1044" w:right="494"/>
        <w:jc w:val="both"/>
        <w:rPr>
          <w:b/>
          <w:sz w:val="24"/>
        </w:rPr>
      </w:pPr>
      <w:r>
        <w:rPr>
          <w:b/>
          <w:sz w:val="24"/>
        </w:rPr>
        <w:t>$1 million or more if that, at the time of bidding or submitting a proposal for a new contract or renewal of an existing contract, the company: (a) Is on the Scrutinized Companies that Boycott Israel List, created pursuant to Section 215.4725, Florida Statutes, or is engaged in a boycott of Israel.</w:t>
      </w:r>
    </w:p>
    <w:p w14:paraId="38FFF29A" w14:textId="77777777" w:rsidR="007B007A" w:rsidRDefault="007B007A">
      <w:pPr>
        <w:jc w:val="both"/>
        <w:rPr>
          <w:sz w:val="24"/>
        </w:rPr>
        <w:sectPr w:rsidR="007B007A">
          <w:pgSz w:w="12240" w:h="15840"/>
          <w:pgMar w:top="1480" w:right="860" w:bottom="280" w:left="1080" w:header="720" w:footer="720" w:gutter="0"/>
          <w:cols w:space="720"/>
        </w:sectPr>
      </w:pPr>
    </w:p>
    <w:p w14:paraId="4E0AC3C7" w14:textId="77777777" w:rsidR="007B007A" w:rsidRDefault="001F2B62">
      <w:pPr>
        <w:pStyle w:val="BodyText"/>
        <w:spacing w:before="4"/>
        <w:rPr>
          <w:b/>
          <w:sz w:val="21"/>
        </w:rPr>
      </w:pPr>
      <w:r>
        <w:rPr>
          <w:noProof/>
          <w:lang w:bidi="ar-SA"/>
        </w:rPr>
        <w:lastRenderedPageBreak/>
        <mc:AlternateContent>
          <mc:Choice Requires="wpg">
            <w:drawing>
              <wp:anchor distT="0" distB="0" distL="114300" distR="114300" simplePos="0" relativeHeight="251665408" behindDoc="0" locked="0" layoutInCell="1" allowOverlap="1" wp14:anchorId="4762A955" wp14:editId="2F070DC7">
                <wp:simplePos x="0" y="0"/>
                <wp:positionH relativeFrom="page">
                  <wp:posOffset>7733030</wp:posOffset>
                </wp:positionH>
                <wp:positionV relativeFrom="page">
                  <wp:posOffset>1834515</wp:posOffset>
                </wp:positionV>
                <wp:extent cx="17145" cy="5884545"/>
                <wp:effectExtent l="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5884545"/>
                          <a:chOff x="12178" y="2889"/>
                          <a:chExt cx="27" cy="9267"/>
                        </a:xfrm>
                      </wpg:grpSpPr>
                      <wps:wsp>
                        <wps:cNvPr id="12" name="Line 10"/>
                        <wps:cNvCnPr>
                          <a:cxnSpLocks noChangeShapeType="1"/>
                        </wps:cNvCnPr>
                        <wps:spPr bwMode="auto">
                          <a:xfrm>
                            <a:off x="12192" y="11196"/>
                            <a:ext cx="0" cy="0"/>
                          </a:xfrm>
                          <a:prstGeom prst="line">
                            <a:avLst/>
                          </a:prstGeom>
                          <a:noFill/>
                          <a:ln w="151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2180" y="12155"/>
                            <a:ext cx="0"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4A0D983" id="Group 8" o:spid="_x0000_s1026" style="position:absolute;margin-left:608.9pt;margin-top:144.45pt;width:1.35pt;height:463.35pt;z-index:251665408;mso-position-horizontal-relative:page;mso-position-vertical-relative:page" coordorigin="12178,2889" coordsize="27,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">
                <v:line id="Line 10" o:spid="_x0000_s1027" style="position:absolute;visibility:visible;mso-wrap-style:square" from="12192,11196" to="12192,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JKMEAAADbAAAADwAAAGRycy9kb3ducmV2LnhtbERPS4vCMBC+C/sfwix403R7EKlG2Qcr&#10;gh5slT3PNrNN2WZSmlTrvzeC4G0+vucs14NtxJk6XztW8DZNQBCXTtdcKTgdvydzED4ga2wck4Ir&#10;eVivXkZLzLS7cE7nIlQihrDPUIEJoc2k9KUhi37qWuLI/bnOYoiwq6Tu8BLDbSPTJJlJizXHBoMt&#10;fRoq/4veKtjUediZY5pXvz9fu4Ns+/3po1dq/Dq8L0AEGsJT/HBvdZyfwv2XeI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lgkowQAAANsAAAAPAAAAAAAAAAAAAAAA&#10;AKECAABkcnMvZG93bnJldi54bWxQSwUGAAAAAAQABAD5AAAAjwMAAAAA&#10;" strokeweight=".42122mm"/>
                <v:line id="Line 9" o:spid="_x0000_s1028" style="position:absolute;visibility:visible;mso-wrap-style:square" from="12180,12155" to="12180,1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eicIAAADbAAAADwAAAGRycy9kb3ducmV2LnhtbERPTWvCQBC9F/wPywje6sYKItFVVCgW&#10;2oONgtchO8kGs7Npdk3Sf98VhN7m8T5nvR1sLTpqfeVYwWyagCDOna64VHA5v78uQfiArLF2TAp+&#10;ycN2M3pZY6pdz9/UZaEUMYR9igpMCE0qpc8NWfRT1xBHrnCtxRBhW0rdYh/DbS3fkmQhLVYcGww2&#10;dDCU37K7VXA6l9e6Ox6X18+syPr7l0mKn71Sk/GwW4EINIR/8dP9oeP8OTx+i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JeicIAAADbAAAADwAAAAAAAAAAAAAA&#10;AAChAgAAZHJzL2Rvd25yZXYueG1sUEsFBgAAAAAEAAQA+QAAAJADAAAAAA==&#10;" strokeweight=".08431mm"/>
                <w10:wrap anchorx="page" anchory="page"/>
              </v:group>
            </w:pict>
          </mc:Fallback>
        </mc:AlternateContent>
      </w:r>
      <w:r>
        <w:rPr>
          <w:noProof/>
          <w:lang w:bidi="ar-SA"/>
        </w:rPr>
        <mc:AlternateContent>
          <mc:Choice Requires="wps">
            <w:drawing>
              <wp:anchor distT="0" distB="0" distL="114300" distR="114300" simplePos="0" relativeHeight="251666432" behindDoc="0" locked="0" layoutInCell="1" allowOverlap="1" wp14:anchorId="3CA85459" wp14:editId="20B8B7FF">
                <wp:simplePos x="0" y="0"/>
                <wp:positionH relativeFrom="page">
                  <wp:posOffset>10160</wp:posOffset>
                </wp:positionH>
                <wp:positionV relativeFrom="page">
                  <wp:posOffset>7724775</wp:posOffset>
                </wp:positionV>
                <wp:extent cx="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1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89936A2" id="Line 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608.25pt" to=".8pt,6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" strokeweight=".50553mm">
                <w10:wrap anchorx="page" anchory="page"/>
              </v:line>
            </w:pict>
          </mc:Fallback>
        </mc:AlternateContent>
      </w:r>
    </w:p>
    <w:p w14:paraId="0E058E3A" w14:textId="77777777" w:rsidR="007B007A" w:rsidRDefault="008B25C2">
      <w:pPr>
        <w:pStyle w:val="ListParagraph"/>
        <w:numPr>
          <w:ilvl w:val="1"/>
          <w:numId w:val="11"/>
        </w:numPr>
        <w:tabs>
          <w:tab w:val="left" w:pos="1045"/>
        </w:tabs>
        <w:spacing w:before="90"/>
        <w:ind w:right="497"/>
        <w:jc w:val="both"/>
        <w:rPr>
          <w:b/>
          <w:sz w:val="24"/>
        </w:rPr>
      </w:pPr>
      <w:r>
        <w:rPr>
          <w:b/>
          <w:sz w:val="24"/>
        </w:rPr>
        <w:t>Any</w:t>
      </w:r>
      <w:r>
        <w:rPr>
          <w:b/>
          <w:spacing w:val="-6"/>
          <w:sz w:val="24"/>
        </w:rPr>
        <w:t xml:space="preserve"> </w:t>
      </w:r>
      <w:r>
        <w:rPr>
          <w:b/>
          <w:sz w:val="24"/>
        </w:rPr>
        <w:t>contract</w:t>
      </w:r>
      <w:r>
        <w:rPr>
          <w:b/>
          <w:spacing w:val="-5"/>
          <w:sz w:val="24"/>
        </w:rPr>
        <w:t xml:space="preserve"> </w:t>
      </w:r>
      <w:r>
        <w:rPr>
          <w:b/>
          <w:sz w:val="24"/>
        </w:rPr>
        <w:t>for</w:t>
      </w:r>
      <w:r>
        <w:rPr>
          <w:b/>
          <w:spacing w:val="-7"/>
          <w:sz w:val="24"/>
        </w:rPr>
        <w:t xml:space="preserve"> </w:t>
      </w:r>
      <w:r>
        <w:rPr>
          <w:b/>
          <w:sz w:val="24"/>
        </w:rPr>
        <w:t>goods</w:t>
      </w:r>
      <w:r>
        <w:rPr>
          <w:b/>
          <w:spacing w:val="-6"/>
          <w:sz w:val="24"/>
        </w:rPr>
        <w:t xml:space="preserve"> </w:t>
      </w:r>
      <w:r>
        <w:rPr>
          <w:b/>
          <w:sz w:val="24"/>
        </w:rPr>
        <w:t>and/or</w:t>
      </w:r>
      <w:r>
        <w:rPr>
          <w:b/>
          <w:spacing w:val="-7"/>
          <w:sz w:val="24"/>
        </w:rPr>
        <w:t xml:space="preserve"> </w:t>
      </w:r>
      <w:r>
        <w:rPr>
          <w:b/>
          <w:sz w:val="24"/>
        </w:rPr>
        <w:t>services</w:t>
      </w:r>
      <w:r>
        <w:rPr>
          <w:b/>
          <w:spacing w:val="-6"/>
          <w:sz w:val="24"/>
        </w:rPr>
        <w:t xml:space="preserve"> </w:t>
      </w:r>
      <w:r>
        <w:rPr>
          <w:b/>
          <w:sz w:val="24"/>
        </w:rPr>
        <w:t>in</w:t>
      </w:r>
      <w:r>
        <w:rPr>
          <w:b/>
          <w:spacing w:val="-5"/>
          <w:sz w:val="24"/>
        </w:rPr>
        <w:t xml:space="preserve"> </w:t>
      </w:r>
      <w:r>
        <w:rPr>
          <w:b/>
          <w:sz w:val="24"/>
        </w:rPr>
        <w:t>and</w:t>
      </w:r>
      <w:r>
        <w:rPr>
          <w:b/>
          <w:spacing w:val="-6"/>
          <w:sz w:val="24"/>
        </w:rPr>
        <w:t xml:space="preserve"> </w:t>
      </w:r>
      <w:r>
        <w:rPr>
          <w:b/>
          <w:sz w:val="24"/>
        </w:rPr>
        <w:t>amount</w:t>
      </w:r>
      <w:r>
        <w:rPr>
          <w:b/>
          <w:spacing w:val="-7"/>
          <w:sz w:val="24"/>
        </w:rPr>
        <w:t xml:space="preserve"> </w:t>
      </w:r>
      <w:r>
        <w:rPr>
          <w:b/>
          <w:sz w:val="24"/>
        </w:rPr>
        <w:t>of</w:t>
      </w:r>
      <w:r>
        <w:rPr>
          <w:b/>
          <w:spacing w:val="-5"/>
          <w:sz w:val="24"/>
        </w:rPr>
        <w:t xml:space="preserve"> </w:t>
      </w:r>
      <w:r>
        <w:rPr>
          <w:b/>
          <w:sz w:val="24"/>
        </w:rPr>
        <w:t>$1,000,000.00</w:t>
      </w:r>
      <w:r>
        <w:rPr>
          <w:b/>
          <w:spacing w:val="-4"/>
          <w:sz w:val="24"/>
        </w:rPr>
        <w:t xml:space="preserve"> </w:t>
      </w:r>
      <w:r>
        <w:rPr>
          <w:b/>
          <w:sz w:val="24"/>
        </w:rPr>
        <w:t>or</w:t>
      </w:r>
      <w:r>
        <w:rPr>
          <w:b/>
          <w:spacing w:val="-5"/>
          <w:sz w:val="24"/>
        </w:rPr>
        <w:t xml:space="preserve"> </w:t>
      </w:r>
      <w:r>
        <w:rPr>
          <w:b/>
          <w:sz w:val="24"/>
        </w:rPr>
        <w:t>more</w:t>
      </w:r>
      <w:r>
        <w:rPr>
          <w:b/>
          <w:spacing w:val="-7"/>
          <w:sz w:val="24"/>
        </w:rPr>
        <w:t xml:space="preserve"> </w:t>
      </w:r>
      <w:r>
        <w:rPr>
          <w:b/>
          <w:sz w:val="24"/>
        </w:rPr>
        <w:t>will</w:t>
      </w:r>
      <w:r>
        <w:rPr>
          <w:b/>
          <w:spacing w:val="-6"/>
          <w:sz w:val="24"/>
        </w:rPr>
        <w:t xml:space="preserve"> </w:t>
      </w:r>
      <w:r>
        <w:rPr>
          <w:b/>
          <w:sz w:val="24"/>
        </w:rPr>
        <w:t>be subject to termination by the Town if the contractor is found to have been placed on the</w:t>
      </w:r>
      <w:r>
        <w:rPr>
          <w:b/>
          <w:spacing w:val="-15"/>
          <w:sz w:val="24"/>
        </w:rPr>
        <w:t xml:space="preserve"> </w:t>
      </w:r>
      <w:r>
        <w:rPr>
          <w:b/>
          <w:sz w:val="24"/>
        </w:rPr>
        <w:t>Scrutinized</w:t>
      </w:r>
      <w:r>
        <w:rPr>
          <w:b/>
          <w:spacing w:val="-14"/>
          <w:sz w:val="24"/>
        </w:rPr>
        <w:t xml:space="preserve"> </w:t>
      </w:r>
      <w:r>
        <w:rPr>
          <w:b/>
          <w:sz w:val="24"/>
        </w:rPr>
        <w:t>Companies</w:t>
      </w:r>
      <w:r>
        <w:rPr>
          <w:b/>
          <w:spacing w:val="-15"/>
          <w:sz w:val="24"/>
        </w:rPr>
        <w:t xml:space="preserve"> </w:t>
      </w:r>
      <w:r>
        <w:rPr>
          <w:b/>
          <w:sz w:val="24"/>
        </w:rPr>
        <w:t>with</w:t>
      </w:r>
      <w:r>
        <w:rPr>
          <w:b/>
          <w:spacing w:val="-14"/>
          <w:sz w:val="24"/>
        </w:rPr>
        <w:t xml:space="preserve"> </w:t>
      </w:r>
      <w:r>
        <w:rPr>
          <w:b/>
          <w:sz w:val="24"/>
        </w:rPr>
        <w:t>Activities</w:t>
      </w:r>
      <w:r>
        <w:rPr>
          <w:b/>
          <w:spacing w:val="-14"/>
          <w:sz w:val="24"/>
        </w:rPr>
        <w:t xml:space="preserve"> </w:t>
      </w:r>
      <w:r>
        <w:rPr>
          <w:b/>
          <w:sz w:val="24"/>
        </w:rPr>
        <w:t>in</w:t>
      </w:r>
      <w:r>
        <w:rPr>
          <w:b/>
          <w:spacing w:val="-13"/>
          <w:sz w:val="24"/>
        </w:rPr>
        <w:t xml:space="preserve"> </w:t>
      </w:r>
      <w:r>
        <w:rPr>
          <w:b/>
          <w:sz w:val="24"/>
        </w:rPr>
        <w:t>Sudan</w:t>
      </w:r>
      <w:r>
        <w:rPr>
          <w:b/>
          <w:spacing w:val="-16"/>
          <w:sz w:val="24"/>
        </w:rPr>
        <w:t xml:space="preserve"> </w:t>
      </w:r>
      <w:r>
        <w:rPr>
          <w:b/>
          <w:sz w:val="24"/>
        </w:rPr>
        <w:t>List,</w:t>
      </w:r>
      <w:r>
        <w:rPr>
          <w:b/>
          <w:spacing w:val="-14"/>
          <w:sz w:val="24"/>
        </w:rPr>
        <w:t xml:space="preserve"> </w:t>
      </w:r>
      <w:r>
        <w:rPr>
          <w:b/>
          <w:sz w:val="24"/>
        </w:rPr>
        <w:t>or</w:t>
      </w:r>
      <w:r>
        <w:rPr>
          <w:b/>
          <w:spacing w:val="-15"/>
          <w:sz w:val="24"/>
        </w:rPr>
        <w:t xml:space="preserve"> </w:t>
      </w:r>
      <w:r>
        <w:rPr>
          <w:b/>
          <w:sz w:val="24"/>
        </w:rPr>
        <w:t>the</w:t>
      </w:r>
      <w:r>
        <w:rPr>
          <w:b/>
          <w:spacing w:val="-15"/>
          <w:sz w:val="24"/>
        </w:rPr>
        <w:t xml:space="preserve"> </w:t>
      </w:r>
      <w:r>
        <w:rPr>
          <w:b/>
          <w:sz w:val="24"/>
        </w:rPr>
        <w:t>Scrutinized</w:t>
      </w:r>
      <w:r>
        <w:rPr>
          <w:b/>
          <w:spacing w:val="-13"/>
          <w:sz w:val="24"/>
        </w:rPr>
        <w:t xml:space="preserve"> </w:t>
      </w:r>
      <w:r>
        <w:rPr>
          <w:b/>
          <w:sz w:val="24"/>
        </w:rPr>
        <w:t>Companies with Activities in the Iran Petroleum Sector List, or been engaged in business operations in Cuba or Syria or has been placed on the Scrutinized Companies that Boycott Israel list, or is engaged in a boycott of</w:t>
      </w:r>
      <w:r>
        <w:rPr>
          <w:b/>
          <w:spacing w:val="-3"/>
          <w:sz w:val="24"/>
        </w:rPr>
        <w:t xml:space="preserve"> </w:t>
      </w:r>
      <w:r>
        <w:rPr>
          <w:b/>
          <w:sz w:val="24"/>
        </w:rPr>
        <w:t>Israel.</w:t>
      </w:r>
    </w:p>
    <w:p w14:paraId="062DEDE3" w14:textId="77777777" w:rsidR="007B007A" w:rsidRDefault="007B007A">
      <w:pPr>
        <w:pStyle w:val="BodyText"/>
        <w:rPr>
          <w:b/>
        </w:rPr>
      </w:pPr>
    </w:p>
    <w:p w14:paraId="2B0BD464" w14:textId="77777777" w:rsidR="007B007A" w:rsidRDefault="008B25C2">
      <w:pPr>
        <w:pStyle w:val="ListParagraph"/>
        <w:numPr>
          <w:ilvl w:val="0"/>
          <w:numId w:val="11"/>
        </w:numPr>
        <w:tabs>
          <w:tab w:val="left" w:pos="481"/>
        </w:tabs>
        <w:jc w:val="left"/>
        <w:rPr>
          <w:b/>
          <w:sz w:val="24"/>
        </w:rPr>
      </w:pPr>
      <w:r>
        <w:rPr>
          <w:b/>
          <w:sz w:val="24"/>
        </w:rPr>
        <w:t>UNAUTHORIZED</w:t>
      </w:r>
      <w:r>
        <w:rPr>
          <w:b/>
          <w:spacing w:val="-1"/>
          <w:sz w:val="24"/>
        </w:rPr>
        <w:t xml:space="preserve"> </w:t>
      </w:r>
      <w:r>
        <w:rPr>
          <w:b/>
          <w:sz w:val="24"/>
        </w:rPr>
        <w:t>ALIEN(S):</w:t>
      </w:r>
    </w:p>
    <w:p w14:paraId="7FDFB945" w14:textId="77777777" w:rsidR="007B007A" w:rsidRDefault="007B007A">
      <w:pPr>
        <w:pStyle w:val="BodyText"/>
        <w:spacing w:before="6"/>
        <w:rPr>
          <w:b/>
          <w:sz w:val="23"/>
        </w:rPr>
      </w:pPr>
    </w:p>
    <w:p w14:paraId="44D38E11" w14:textId="77777777" w:rsidR="007B007A" w:rsidRDefault="008B25C2">
      <w:pPr>
        <w:pStyle w:val="ListParagraph"/>
        <w:numPr>
          <w:ilvl w:val="1"/>
          <w:numId w:val="11"/>
        </w:numPr>
        <w:tabs>
          <w:tab w:val="left" w:pos="1045"/>
        </w:tabs>
        <w:spacing w:before="1"/>
        <w:ind w:right="495"/>
        <w:jc w:val="both"/>
        <w:rPr>
          <w:sz w:val="24"/>
        </w:rPr>
      </w:pPr>
      <w:r>
        <w:rPr>
          <w:sz w:val="24"/>
        </w:rPr>
        <w:t>The Contractor agrees that unauthorized aliens shall not be employed nor utilized in the performance of the requirements of this solicitation. The Town shall consider the employment or utilization of unauthorized aliens a violation of Section 274A(e) of the Immigration and Naturalization Act (8 U.S.C. 1324a). Such violation shall be cause for unilateral termination of any agreement and/or the Contract by the Town. As part of the response to this solicitation, the successful party shall complete and submit the attached form "AFFIDAVIT CERTIFICATION IMMIGRATION</w:t>
      </w:r>
      <w:r>
        <w:rPr>
          <w:spacing w:val="1"/>
          <w:sz w:val="24"/>
        </w:rPr>
        <w:t xml:space="preserve"> </w:t>
      </w:r>
      <w:r>
        <w:rPr>
          <w:sz w:val="24"/>
        </w:rPr>
        <w:t>LAWS".</w:t>
      </w:r>
    </w:p>
    <w:p w14:paraId="02FE01B7" w14:textId="77777777" w:rsidR="007B007A" w:rsidRDefault="007B007A">
      <w:pPr>
        <w:pStyle w:val="BodyText"/>
      </w:pPr>
    </w:p>
    <w:p w14:paraId="65946D4B" w14:textId="77777777" w:rsidR="007B007A" w:rsidRDefault="008B25C2">
      <w:pPr>
        <w:pStyle w:val="ListParagraph"/>
        <w:numPr>
          <w:ilvl w:val="1"/>
          <w:numId w:val="11"/>
        </w:numPr>
        <w:tabs>
          <w:tab w:val="left" w:pos="1045"/>
        </w:tabs>
        <w:ind w:right="495"/>
        <w:jc w:val="both"/>
        <w:rPr>
          <w:sz w:val="24"/>
        </w:rPr>
      </w:pPr>
      <w:r>
        <w:rPr>
          <w:sz w:val="24"/>
        </w:rPr>
        <w:t>Employers may avail themselves of a program by the U.S. Immigration and Customs Enforcement called E-Verify. E-Verify is an Internet-based system operated by U.S. Citizenship and Immigration Services (USCIS), part of the Department of Homeland Security (DHS), in partnership with the Social Security Administration (SSA). E-Verify is currently free to employers. E-Verify provides an automated link to Federal databases to help employers determine employment eligibility of new hires and the validity of their Social Security</w:t>
      </w:r>
      <w:r>
        <w:rPr>
          <w:spacing w:val="-5"/>
          <w:sz w:val="24"/>
        </w:rPr>
        <w:t xml:space="preserve"> </w:t>
      </w:r>
      <w:r>
        <w:rPr>
          <w:sz w:val="24"/>
        </w:rPr>
        <w:t>numbers.</w:t>
      </w:r>
    </w:p>
    <w:p w14:paraId="0A31CFB6" w14:textId="77777777" w:rsidR="007B007A" w:rsidRDefault="007B007A">
      <w:pPr>
        <w:pStyle w:val="BodyText"/>
        <w:spacing w:before="1"/>
      </w:pPr>
    </w:p>
    <w:p w14:paraId="33FA2E18" w14:textId="77777777" w:rsidR="007B007A" w:rsidRDefault="008B25C2">
      <w:pPr>
        <w:pStyle w:val="ListParagraph"/>
        <w:numPr>
          <w:ilvl w:val="1"/>
          <w:numId w:val="11"/>
        </w:numPr>
        <w:tabs>
          <w:tab w:val="left" w:pos="1045"/>
        </w:tabs>
        <w:ind w:right="496"/>
        <w:jc w:val="both"/>
        <w:rPr>
          <w:b/>
          <w:sz w:val="24"/>
        </w:rPr>
      </w:pPr>
      <w:r>
        <w:rPr>
          <w:sz w:val="24"/>
        </w:rPr>
        <w:t xml:space="preserve">If your company wishes to avail themselves of this program, you can register online for </w:t>
      </w:r>
      <w:r>
        <w:rPr>
          <w:spacing w:val="3"/>
          <w:sz w:val="24"/>
        </w:rPr>
        <w:t xml:space="preserve">E- </w:t>
      </w:r>
      <w:r>
        <w:rPr>
          <w:sz w:val="24"/>
        </w:rPr>
        <w:t>Verify at</w:t>
      </w:r>
      <w:r>
        <w:rPr>
          <w:color w:val="0562C1"/>
          <w:sz w:val="24"/>
        </w:rPr>
        <w:t xml:space="preserve"> </w:t>
      </w:r>
      <w:hyperlink r:id="rId11">
        <w:r>
          <w:rPr>
            <w:b/>
            <w:color w:val="0562C1"/>
            <w:sz w:val="24"/>
            <w:u w:val="single" w:color="0562C1"/>
          </w:rPr>
          <w:t>https://www.vis-dhs.com/</w:t>
        </w:r>
        <w:r>
          <w:rPr>
            <w:color w:val="0562C1"/>
            <w:sz w:val="24"/>
            <w:u w:val="single" w:color="0562C1"/>
          </w:rPr>
          <w:t>EmployerRegistration</w:t>
        </w:r>
      </w:hyperlink>
      <w:r>
        <w:rPr>
          <w:sz w:val="24"/>
        </w:rPr>
        <w:t>, which provides instructions for completing the registration process.  At the   end of the registration process, you will</w:t>
      </w:r>
      <w:r>
        <w:rPr>
          <w:spacing w:val="-7"/>
          <w:sz w:val="24"/>
        </w:rPr>
        <w:t xml:space="preserve"> </w:t>
      </w:r>
      <w:r>
        <w:rPr>
          <w:sz w:val="24"/>
        </w:rPr>
        <w:t>be</w:t>
      </w:r>
      <w:r>
        <w:rPr>
          <w:spacing w:val="-7"/>
          <w:sz w:val="24"/>
        </w:rPr>
        <w:t xml:space="preserve"> </w:t>
      </w:r>
      <w:r>
        <w:rPr>
          <w:sz w:val="24"/>
        </w:rPr>
        <w:t>required</w:t>
      </w:r>
      <w:r>
        <w:rPr>
          <w:spacing w:val="-6"/>
          <w:sz w:val="24"/>
        </w:rPr>
        <w:t xml:space="preserve"> </w:t>
      </w:r>
      <w:r>
        <w:rPr>
          <w:sz w:val="24"/>
        </w:rPr>
        <w:t>to</w:t>
      </w:r>
      <w:r>
        <w:rPr>
          <w:spacing w:val="-6"/>
          <w:sz w:val="24"/>
        </w:rPr>
        <w:t xml:space="preserve"> </w:t>
      </w:r>
      <w:r>
        <w:rPr>
          <w:sz w:val="24"/>
        </w:rPr>
        <w:t>sign</w:t>
      </w:r>
      <w:r>
        <w:rPr>
          <w:spacing w:val="-7"/>
          <w:sz w:val="24"/>
        </w:rPr>
        <w:t xml:space="preserve"> </w:t>
      </w:r>
      <w:r>
        <w:rPr>
          <w:sz w:val="24"/>
        </w:rPr>
        <w:t>a</w:t>
      </w:r>
      <w:r>
        <w:rPr>
          <w:spacing w:val="-7"/>
          <w:sz w:val="24"/>
        </w:rPr>
        <w:t xml:space="preserve"> </w:t>
      </w:r>
      <w:r>
        <w:rPr>
          <w:sz w:val="24"/>
        </w:rPr>
        <w:t>Memorandum</w:t>
      </w:r>
      <w:r>
        <w:rPr>
          <w:spacing w:val="-6"/>
          <w:sz w:val="24"/>
        </w:rPr>
        <w:t xml:space="preserve"> </w:t>
      </w:r>
      <w:r>
        <w:rPr>
          <w:sz w:val="24"/>
        </w:rPr>
        <w:t>of</w:t>
      </w:r>
      <w:r>
        <w:rPr>
          <w:spacing w:val="-7"/>
          <w:sz w:val="24"/>
        </w:rPr>
        <w:t xml:space="preserve"> </w:t>
      </w:r>
      <w:r>
        <w:rPr>
          <w:sz w:val="24"/>
        </w:rPr>
        <w:t>Understanding</w:t>
      </w:r>
      <w:r>
        <w:rPr>
          <w:spacing w:val="-8"/>
          <w:sz w:val="24"/>
        </w:rPr>
        <w:t xml:space="preserve"> </w:t>
      </w:r>
      <w:r>
        <w:rPr>
          <w:sz w:val="24"/>
        </w:rPr>
        <w:t>(MOU)</w:t>
      </w:r>
      <w:r>
        <w:rPr>
          <w:spacing w:val="-8"/>
          <w:sz w:val="24"/>
        </w:rPr>
        <w:t xml:space="preserve"> </w:t>
      </w:r>
      <w:r>
        <w:rPr>
          <w:sz w:val="24"/>
        </w:rPr>
        <w:t>that</w:t>
      </w:r>
      <w:r>
        <w:rPr>
          <w:spacing w:val="-6"/>
          <w:sz w:val="24"/>
        </w:rPr>
        <w:t xml:space="preserve"> </w:t>
      </w:r>
      <w:r>
        <w:rPr>
          <w:sz w:val="24"/>
        </w:rPr>
        <w:t>provides</w:t>
      </w:r>
      <w:r>
        <w:rPr>
          <w:spacing w:val="-6"/>
          <w:sz w:val="24"/>
        </w:rPr>
        <w:t xml:space="preserve"> </w:t>
      </w:r>
      <w:r>
        <w:rPr>
          <w:sz w:val="24"/>
        </w:rPr>
        <w:t>the</w:t>
      </w:r>
      <w:r>
        <w:rPr>
          <w:spacing w:val="-7"/>
          <w:sz w:val="24"/>
        </w:rPr>
        <w:t xml:space="preserve"> </w:t>
      </w:r>
      <w:r>
        <w:rPr>
          <w:sz w:val="24"/>
        </w:rPr>
        <w:t>terms</w:t>
      </w:r>
      <w:r>
        <w:rPr>
          <w:spacing w:val="-6"/>
          <w:sz w:val="24"/>
        </w:rPr>
        <w:t xml:space="preserve"> </w:t>
      </w:r>
      <w:r>
        <w:rPr>
          <w:sz w:val="24"/>
        </w:rPr>
        <w:t>of agreement between you as the employer, the SSA, and DHS. An employee who has signatory authority for the employer can sign the MOU. Employers can use their discretion in identifying the best method by which to sign up their locations for E-Verify. To find out more about E-Verify, please visit</w:t>
      </w:r>
      <w:hyperlink r:id="rId12">
        <w:r>
          <w:rPr>
            <w:color w:val="0562C1"/>
            <w:sz w:val="24"/>
          </w:rPr>
          <w:t xml:space="preserve"> </w:t>
        </w:r>
        <w:r>
          <w:rPr>
            <w:b/>
            <w:color w:val="0562C1"/>
            <w:sz w:val="24"/>
            <w:u w:val="thick" w:color="0562C1"/>
          </w:rPr>
          <w:t>www.dhs.gov</w:t>
        </w:r>
        <w:r>
          <w:rPr>
            <w:b/>
            <w:color w:val="0562C1"/>
            <w:sz w:val="24"/>
          </w:rPr>
          <w:t xml:space="preserve"> </w:t>
        </w:r>
      </w:hyperlink>
      <w:r>
        <w:rPr>
          <w:sz w:val="24"/>
        </w:rPr>
        <w:t xml:space="preserve">le-verify or contact USCIS at </w:t>
      </w:r>
      <w:r>
        <w:rPr>
          <w:b/>
          <w:sz w:val="24"/>
        </w:rPr>
        <w:t>1-888-464- 4218.</w:t>
      </w:r>
    </w:p>
    <w:p w14:paraId="1FC7124E" w14:textId="77777777" w:rsidR="007B007A" w:rsidRDefault="007B007A">
      <w:pPr>
        <w:pStyle w:val="BodyText"/>
        <w:spacing w:before="5"/>
        <w:rPr>
          <w:b/>
        </w:rPr>
      </w:pPr>
    </w:p>
    <w:p w14:paraId="33160E08" w14:textId="77777777" w:rsidR="007B007A" w:rsidRDefault="008B25C2">
      <w:pPr>
        <w:spacing w:before="1"/>
        <w:ind w:left="1420" w:right="1798"/>
        <w:jc w:val="center"/>
        <w:rPr>
          <w:b/>
          <w:sz w:val="24"/>
        </w:rPr>
      </w:pPr>
      <w:r>
        <w:rPr>
          <w:b/>
          <w:sz w:val="24"/>
          <w:u w:val="thick"/>
        </w:rPr>
        <w:t>CONSTRUCTION-RELATED CLAUSES</w:t>
      </w:r>
    </w:p>
    <w:p w14:paraId="70251E9F" w14:textId="77777777" w:rsidR="007B007A" w:rsidRDefault="007B007A">
      <w:pPr>
        <w:pStyle w:val="BodyText"/>
        <w:spacing w:before="8"/>
        <w:rPr>
          <w:b/>
          <w:sz w:val="15"/>
        </w:rPr>
      </w:pPr>
    </w:p>
    <w:p w14:paraId="5B14B22C" w14:textId="77777777" w:rsidR="007B007A" w:rsidRDefault="008B25C2">
      <w:pPr>
        <w:pStyle w:val="BodyText"/>
        <w:spacing w:before="90"/>
        <w:ind w:left="120" w:right="500"/>
        <w:jc w:val="both"/>
      </w:pPr>
      <w:r>
        <w:t>The</w:t>
      </w:r>
      <w:r>
        <w:rPr>
          <w:spacing w:val="-10"/>
        </w:rPr>
        <w:t xml:space="preserve"> </w:t>
      </w:r>
      <w:r>
        <w:t>Construction-Related</w:t>
      </w:r>
      <w:r>
        <w:rPr>
          <w:spacing w:val="-9"/>
        </w:rPr>
        <w:t xml:space="preserve"> </w:t>
      </w:r>
      <w:r>
        <w:t>Clauses</w:t>
      </w:r>
      <w:r>
        <w:rPr>
          <w:spacing w:val="-8"/>
        </w:rPr>
        <w:t xml:space="preserve"> </w:t>
      </w:r>
      <w:r>
        <w:t>shall</w:t>
      </w:r>
      <w:r>
        <w:rPr>
          <w:spacing w:val="-8"/>
        </w:rPr>
        <w:t xml:space="preserve"> </w:t>
      </w:r>
      <w:r>
        <w:t>apply</w:t>
      </w:r>
      <w:r>
        <w:rPr>
          <w:spacing w:val="-16"/>
        </w:rPr>
        <w:t xml:space="preserve"> </w:t>
      </w:r>
      <w:r>
        <w:t>to</w:t>
      </w:r>
      <w:r>
        <w:rPr>
          <w:spacing w:val="-8"/>
        </w:rPr>
        <w:t xml:space="preserve"> </w:t>
      </w:r>
      <w:r>
        <w:t>all</w:t>
      </w:r>
      <w:r>
        <w:rPr>
          <w:spacing w:val="-8"/>
        </w:rPr>
        <w:t xml:space="preserve"> </w:t>
      </w:r>
      <w:r>
        <w:t>work</w:t>
      </w:r>
      <w:r>
        <w:rPr>
          <w:spacing w:val="-9"/>
        </w:rPr>
        <w:t xml:space="preserve"> </w:t>
      </w:r>
      <w:r>
        <w:t>done</w:t>
      </w:r>
      <w:r>
        <w:rPr>
          <w:spacing w:val="-10"/>
        </w:rPr>
        <w:t xml:space="preserve"> </w:t>
      </w:r>
      <w:r>
        <w:t>on</w:t>
      </w:r>
      <w:r>
        <w:rPr>
          <w:spacing w:val="-11"/>
        </w:rPr>
        <w:t xml:space="preserve"> </w:t>
      </w:r>
      <w:r>
        <w:t>this</w:t>
      </w:r>
      <w:r>
        <w:rPr>
          <w:spacing w:val="-8"/>
        </w:rPr>
        <w:t xml:space="preserve"> </w:t>
      </w:r>
      <w:r>
        <w:t>project</w:t>
      </w:r>
      <w:r>
        <w:rPr>
          <w:spacing w:val="-8"/>
        </w:rPr>
        <w:t xml:space="preserve"> </w:t>
      </w:r>
      <w:r>
        <w:t>by</w:t>
      </w:r>
      <w:r>
        <w:rPr>
          <w:spacing w:val="-13"/>
        </w:rPr>
        <w:t xml:space="preserve"> </w:t>
      </w:r>
      <w:r>
        <w:t>either</w:t>
      </w:r>
      <w:r>
        <w:rPr>
          <w:spacing w:val="-9"/>
        </w:rPr>
        <w:t xml:space="preserve"> </w:t>
      </w:r>
      <w:r>
        <w:t>the</w:t>
      </w:r>
      <w:r>
        <w:rPr>
          <w:spacing w:val="-9"/>
        </w:rPr>
        <w:t xml:space="preserve"> </w:t>
      </w:r>
      <w:r>
        <w:t>Contractor or by any Subcontractor engaged to do a portion of the work. The Contractor shall supply each of its Subcontractors with a copy of all of the Terms and Conditions and all other Contract</w:t>
      </w:r>
      <w:r>
        <w:rPr>
          <w:spacing w:val="-12"/>
        </w:rPr>
        <w:t xml:space="preserve"> </w:t>
      </w:r>
      <w:r>
        <w:t>Documents.</w:t>
      </w:r>
    </w:p>
    <w:p w14:paraId="440417ED" w14:textId="77777777" w:rsidR="007B007A" w:rsidRDefault="007B007A">
      <w:pPr>
        <w:pStyle w:val="BodyText"/>
        <w:spacing w:before="5"/>
      </w:pPr>
    </w:p>
    <w:p w14:paraId="6C16C60C" w14:textId="77777777" w:rsidR="007B007A" w:rsidRDefault="008B25C2">
      <w:pPr>
        <w:pStyle w:val="Heading3"/>
        <w:numPr>
          <w:ilvl w:val="0"/>
          <w:numId w:val="11"/>
        </w:numPr>
        <w:tabs>
          <w:tab w:val="left" w:pos="481"/>
        </w:tabs>
        <w:jc w:val="left"/>
      </w:pPr>
      <w:r>
        <w:t>ERRORS:</w:t>
      </w:r>
    </w:p>
    <w:p w14:paraId="40B8AA3A" w14:textId="77777777" w:rsidR="007B007A" w:rsidRDefault="007B007A">
      <w:pPr>
        <w:pStyle w:val="BodyText"/>
        <w:spacing w:before="7"/>
        <w:rPr>
          <w:b/>
          <w:sz w:val="23"/>
        </w:rPr>
      </w:pPr>
    </w:p>
    <w:p w14:paraId="07675442" w14:textId="77777777" w:rsidR="007B007A" w:rsidRDefault="008B25C2">
      <w:pPr>
        <w:pStyle w:val="BodyText"/>
        <w:ind w:left="480" w:right="496"/>
        <w:jc w:val="both"/>
      </w:pPr>
      <w:r>
        <w:t>If the Contractor discovers any error, omission, or vagueness in the Contract Documents, the Contractor</w:t>
      </w:r>
      <w:r>
        <w:rPr>
          <w:spacing w:val="-10"/>
        </w:rPr>
        <w:t xml:space="preserve"> </w:t>
      </w:r>
      <w:r>
        <w:t>shall</w:t>
      </w:r>
      <w:r>
        <w:rPr>
          <w:spacing w:val="-9"/>
        </w:rPr>
        <w:t xml:space="preserve"> </w:t>
      </w:r>
      <w:r>
        <w:t>report</w:t>
      </w:r>
      <w:r>
        <w:rPr>
          <w:spacing w:val="-10"/>
        </w:rPr>
        <w:t xml:space="preserve"> </w:t>
      </w:r>
      <w:r>
        <w:t>this</w:t>
      </w:r>
      <w:r>
        <w:rPr>
          <w:spacing w:val="-9"/>
        </w:rPr>
        <w:t xml:space="preserve"> </w:t>
      </w:r>
      <w:r>
        <w:t>discovery</w:t>
      </w:r>
      <w:r>
        <w:rPr>
          <w:spacing w:val="-15"/>
        </w:rPr>
        <w:t xml:space="preserve"> </w:t>
      </w:r>
      <w:r>
        <w:t>to</w:t>
      </w:r>
      <w:r>
        <w:rPr>
          <w:spacing w:val="-10"/>
        </w:rPr>
        <w:t xml:space="preserve"> </w:t>
      </w:r>
      <w:r>
        <w:t>the</w:t>
      </w:r>
      <w:r>
        <w:rPr>
          <w:spacing w:val="-7"/>
        </w:rPr>
        <w:t xml:space="preserve"> </w:t>
      </w:r>
      <w:r>
        <w:t>Town</w:t>
      </w:r>
      <w:r>
        <w:rPr>
          <w:spacing w:val="-9"/>
        </w:rPr>
        <w:t xml:space="preserve"> </w:t>
      </w:r>
      <w:r>
        <w:t>immediately</w:t>
      </w:r>
      <w:r>
        <w:rPr>
          <w:spacing w:val="-15"/>
        </w:rPr>
        <w:t xml:space="preserve"> </w:t>
      </w:r>
      <w:r>
        <w:t>upon</w:t>
      </w:r>
      <w:r>
        <w:rPr>
          <w:spacing w:val="-8"/>
        </w:rPr>
        <w:t xml:space="preserve"> </w:t>
      </w:r>
      <w:r>
        <w:t>learning</w:t>
      </w:r>
      <w:r>
        <w:rPr>
          <w:spacing w:val="-13"/>
        </w:rPr>
        <w:t xml:space="preserve"> </w:t>
      </w:r>
      <w:r>
        <w:t>of</w:t>
      </w:r>
      <w:r>
        <w:rPr>
          <w:spacing w:val="-11"/>
        </w:rPr>
        <w:t xml:space="preserve"> </w:t>
      </w:r>
      <w:r>
        <w:t>same.</w:t>
      </w:r>
      <w:r>
        <w:rPr>
          <w:spacing w:val="-8"/>
        </w:rPr>
        <w:t xml:space="preserve"> </w:t>
      </w:r>
      <w:r>
        <w:t>Work</w:t>
      </w:r>
      <w:r>
        <w:rPr>
          <w:spacing w:val="-11"/>
        </w:rPr>
        <w:t xml:space="preserve"> </w:t>
      </w:r>
      <w:r>
        <w:t>done after such a discovery and before the Town corrects the error, omission, or vagueness shall be</w:t>
      </w:r>
      <w:r>
        <w:rPr>
          <w:spacing w:val="1"/>
        </w:rPr>
        <w:t xml:space="preserve"> </w:t>
      </w:r>
      <w:r>
        <w:t>at</w:t>
      </w:r>
    </w:p>
    <w:p w14:paraId="22180BA5" w14:textId="77777777" w:rsidR="007B007A" w:rsidRDefault="007B007A">
      <w:pPr>
        <w:jc w:val="both"/>
        <w:sectPr w:rsidR="007B007A">
          <w:pgSz w:w="12240" w:h="15840"/>
          <w:pgMar w:top="1500" w:right="860" w:bottom="280" w:left="1080" w:header="720" w:footer="720" w:gutter="0"/>
          <w:cols w:space="720"/>
        </w:sectPr>
      </w:pPr>
    </w:p>
    <w:p w14:paraId="0F837E1A" w14:textId="77777777" w:rsidR="007B007A" w:rsidRDefault="001F2B62">
      <w:pPr>
        <w:pStyle w:val="BodyText"/>
        <w:spacing w:before="74"/>
        <w:ind w:left="480"/>
        <w:jc w:val="both"/>
      </w:pPr>
      <w:r>
        <w:rPr>
          <w:noProof/>
          <w:lang w:bidi="ar-SA"/>
        </w:rPr>
        <w:lastRenderedPageBreak/>
        <mc:AlternateContent>
          <mc:Choice Requires="wps">
            <w:drawing>
              <wp:anchor distT="0" distB="0" distL="114300" distR="114300" simplePos="0" relativeHeight="251667456" behindDoc="0" locked="0" layoutInCell="1" allowOverlap="1" wp14:anchorId="6977670F" wp14:editId="24B997D9">
                <wp:simplePos x="0" y="0"/>
                <wp:positionH relativeFrom="page">
                  <wp:posOffset>7762875</wp:posOffset>
                </wp:positionH>
                <wp:positionV relativeFrom="page">
                  <wp:posOffset>9244330</wp:posOffset>
                </wp:positionV>
                <wp:extent cx="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AEF9994" id="Line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25pt,727.9pt" to="611.25pt,7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zrFgIAADs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" strokeweight=".16864mm">
                <w10:wrap anchorx="page" anchory="page"/>
              </v:line>
            </w:pict>
          </mc:Fallback>
        </mc:AlternateContent>
      </w:r>
      <w:r w:rsidR="008B25C2">
        <w:t>the Contractor's risk.</w:t>
      </w:r>
    </w:p>
    <w:p w14:paraId="42897806" w14:textId="77777777" w:rsidR="007B007A" w:rsidRDefault="007B007A">
      <w:pPr>
        <w:pStyle w:val="BodyText"/>
        <w:spacing w:before="5"/>
      </w:pPr>
    </w:p>
    <w:p w14:paraId="2ECE4A15" w14:textId="77777777" w:rsidR="007B007A" w:rsidRDefault="008B25C2">
      <w:pPr>
        <w:pStyle w:val="Heading3"/>
        <w:numPr>
          <w:ilvl w:val="0"/>
          <w:numId w:val="11"/>
        </w:numPr>
        <w:tabs>
          <w:tab w:val="left" w:pos="481"/>
        </w:tabs>
        <w:jc w:val="left"/>
      </w:pPr>
      <w:r>
        <w:t>UNIT</w:t>
      </w:r>
      <w:r>
        <w:rPr>
          <w:spacing w:val="-1"/>
        </w:rPr>
        <w:t xml:space="preserve"> </w:t>
      </w:r>
      <w:r>
        <w:t>PRICES:</w:t>
      </w:r>
    </w:p>
    <w:p w14:paraId="3AFCE18B" w14:textId="77777777" w:rsidR="007B007A" w:rsidRDefault="007B007A">
      <w:pPr>
        <w:pStyle w:val="BodyText"/>
        <w:spacing w:before="7"/>
        <w:rPr>
          <w:b/>
          <w:sz w:val="23"/>
        </w:rPr>
      </w:pPr>
    </w:p>
    <w:p w14:paraId="12656A24" w14:textId="77777777" w:rsidR="007B007A" w:rsidRDefault="008B25C2">
      <w:pPr>
        <w:pStyle w:val="BodyText"/>
        <w:ind w:left="480" w:right="496"/>
        <w:jc w:val="both"/>
      </w:pPr>
      <w:r>
        <w:t>The</w:t>
      </w:r>
      <w:r>
        <w:rPr>
          <w:spacing w:val="-5"/>
        </w:rPr>
        <w:t xml:space="preserve"> </w:t>
      </w:r>
      <w:r>
        <w:t>unit</w:t>
      </w:r>
      <w:r>
        <w:rPr>
          <w:spacing w:val="-5"/>
        </w:rPr>
        <w:t xml:space="preserve"> </w:t>
      </w:r>
      <w:r>
        <w:t>prices</w:t>
      </w:r>
      <w:r>
        <w:rPr>
          <w:spacing w:val="-4"/>
        </w:rPr>
        <w:t xml:space="preserve"> </w:t>
      </w:r>
      <w:r>
        <w:t>for</w:t>
      </w:r>
      <w:r>
        <w:rPr>
          <w:spacing w:val="-5"/>
        </w:rPr>
        <w:t xml:space="preserve"> </w:t>
      </w:r>
      <w:r>
        <w:t>each</w:t>
      </w:r>
      <w:r>
        <w:rPr>
          <w:spacing w:val="-5"/>
        </w:rPr>
        <w:t xml:space="preserve"> </w:t>
      </w:r>
      <w:r>
        <w:t>of</w:t>
      </w:r>
      <w:r>
        <w:rPr>
          <w:spacing w:val="-6"/>
        </w:rPr>
        <w:t xml:space="preserve"> </w:t>
      </w:r>
      <w:r>
        <w:t>the</w:t>
      </w:r>
      <w:r>
        <w:rPr>
          <w:spacing w:val="-7"/>
        </w:rPr>
        <w:t xml:space="preserve"> </w:t>
      </w:r>
      <w:r>
        <w:t>several</w:t>
      </w:r>
      <w:r>
        <w:rPr>
          <w:spacing w:val="-2"/>
        </w:rPr>
        <w:t xml:space="preserve"> </w:t>
      </w:r>
      <w:r>
        <w:t>items</w:t>
      </w:r>
      <w:r>
        <w:rPr>
          <w:spacing w:val="-6"/>
        </w:rPr>
        <w:t xml:space="preserve"> </w:t>
      </w:r>
      <w:r>
        <w:t>in</w:t>
      </w:r>
      <w:r>
        <w:rPr>
          <w:spacing w:val="-5"/>
        </w:rPr>
        <w:t xml:space="preserve"> </w:t>
      </w:r>
      <w:r>
        <w:t>the</w:t>
      </w:r>
      <w:r>
        <w:rPr>
          <w:spacing w:val="-4"/>
        </w:rPr>
        <w:t xml:space="preserve"> </w:t>
      </w:r>
      <w:r>
        <w:t>proposal</w:t>
      </w:r>
      <w:r>
        <w:rPr>
          <w:spacing w:val="-5"/>
        </w:rPr>
        <w:t xml:space="preserve"> </w:t>
      </w:r>
      <w:r>
        <w:t>of</w:t>
      </w:r>
      <w:r>
        <w:rPr>
          <w:spacing w:val="-5"/>
        </w:rPr>
        <w:t xml:space="preserve"> </w:t>
      </w:r>
      <w:r>
        <w:t>each</w:t>
      </w:r>
      <w:r>
        <w:rPr>
          <w:spacing w:val="-3"/>
        </w:rPr>
        <w:t xml:space="preserve"> </w:t>
      </w:r>
      <w:r>
        <w:t>Consultant/Bidder/Contractor shall</w:t>
      </w:r>
      <w:r>
        <w:rPr>
          <w:spacing w:val="-8"/>
        </w:rPr>
        <w:t xml:space="preserve"> </w:t>
      </w:r>
      <w:r>
        <w:t>include</w:t>
      </w:r>
      <w:r>
        <w:rPr>
          <w:spacing w:val="-9"/>
        </w:rPr>
        <w:t xml:space="preserve"> </w:t>
      </w:r>
      <w:r>
        <w:t>its</w:t>
      </w:r>
      <w:r>
        <w:rPr>
          <w:spacing w:val="-7"/>
        </w:rPr>
        <w:t xml:space="preserve"> </w:t>
      </w:r>
      <w:r>
        <w:t>pro</w:t>
      </w:r>
      <w:r>
        <w:rPr>
          <w:spacing w:val="-8"/>
        </w:rPr>
        <w:t xml:space="preserve"> </w:t>
      </w:r>
      <w:r>
        <w:t>rata</w:t>
      </w:r>
      <w:r>
        <w:rPr>
          <w:spacing w:val="-8"/>
        </w:rPr>
        <w:t xml:space="preserve"> </w:t>
      </w:r>
      <w:r>
        <w:t>share</w:t>
      </w:r>
      <w:r>
        <w:rPr>
          <w:spacing w:val="-9"/>
        </w:rPr>
        <w:t xml:space="preserve"> </w:t>
      </w:r>
      <w:r>
        <w:t>of</w:t>
      </w:r>
      <w:r>
        <w:rPr>
          <w:spacing w:val="-8"/>
        </w:rPr>
        <w:t xml:space="preserve"> </w:t>
      </w:r>
      <w:r>
        <w:t>overhead</w:t>
      </w:r>
      <w:r>
        <w:rPr>
          <w:spacing w:val="-9"/>
        </w:rPr>
        <w:t xml:space="preserve"> </w:t>
      </w:r>
      <w:r>
        <w:t>so</w:t>
      </w:r>
      <w:r>
        <w:rPr>
          <w:spacing w:val="-7"/>
        </w:rPr>
        <w:t xml:space="preserve"> </w:t>
      </w:r>
      <w:r>
        <w:t>that</w:t>
      </w:r>
      <w:r>
        <w:rPr>
          <w:spacing w:val="-5"/>
        </w:rPr>
        <w:t xml:space="preserve"> </w:t>
      </w:r>
      <w:r>
        <w:t>the</w:t>
      </w:r>
      <w:r>
        <w:rPr>
          <w:spacing w:val="-8"/>
        </w:rPr>
        <w:t xml:space="preserve"> </w:t>
      </w:r>
      <w:r>
        <w:t>sum</w:t>
      </w:r>
      <w:r>
        <w:rPr>
          <w:spacing w:val="-7"/>
        </w:rPr>
        <w:t xml:space="preserve"> </w:t>
      </w:r>
      <w:r>
        <w:t>of</w:t>
      </w:r>
      <w:r>
        <w:rPr>
          <w:spacing w:val="-8"/>
        </w:rPr>
        <w:t xml:space="preserve"> </w:t>
      </w:r>
      <w:r>
        <w:t>the</w:t>
      </w:r>
      <w:r>
        <w:rPr>
          <w:spacing w:val="-8"/>
        </w:rPr>
        <w:t xml:space="preserve"> </w:t>
      </w:r>
      <w:r>
        <w:t>products</w:t>
      </w:r>
      <w:r>
        <w:rPr>
          <w:spacing w:val="-7"/>
        </w:rPr>
        <w:t xml:space="preserve"> </w:t>
      </w:r>
      <w:r>
        <w:t>obtained</w:t>
      </w:r>
      <w:r>
        <w:rPr>
          <w:spacing w:val="-9"/>
        </w:rPr>
        <w:t xml:space="preserve"> </w:t>
      </w:r>
      <w:r>
        <w:t>by</w:t>
      </w:r>
      <w:r>
        <w:rPr>
          <w:spacing w:val="-12"/>
        </w:rPr>
        <w:t xml:space="preserve"> </w:t>
      </w:r>
      <w:r>
        <w:t>multiplying the quantity shown for each item by the unit price bid represents the total bid. Any bid not conforming to this requirement may be rejected as non-responsive. Special attention is called to this provision for should conditions make it necessary to revise the quantities, no limit will be fixed</w:t>
      </w:r>
      <w:r>
        <w:rPr>
          <w:spacing w:val="-6"/>
        </w:rPr>
        <w:t xml:space="preserve"> </w:t>
      </w:r>
      <w:r>
        <w:t>for</w:t>
      </w:r>
      <w:r>
        <w:rPr>
          <w:spacing w:val="-7"/>
        </w:rPr>
        <w:t xml:space="preserve"> </w:t>
      </w:r>
      <w:r>
        <w:t>such</w:t>
      </w:r>
      <w:r>
        <w:rPr>
          <w:spacing w:val="-4"/>
        </w:rPr>
        <w:t xml:space="preserve"> </w:t>
      </w:r>
      <w:r>
        <w:t>increased</w:t>
      </w:r>
      <w:r>
        <w:rPr>
          <w:spacing w:val="-1"/>
        </w:rPr>
        <w:t xml:space="preserve"> </w:t>
      </w:r>
      <w:r>
        <w:t>or</w:t>
      </w:r>
      <w:r>
        <w:rPr>
          <w:spacing w:val="-6"/>
        </w:rPr>
        <w:t xml:space="preserve"> </w:t>
      </w:r>
      <w:r>
        <w:t>decreased</w:t>
      </w:r>
      <w:r>
        <w:rPr>
          <w:spacing w:val="-6"/>
        </w:rPr>
        <w:t xml:space="preserve"> </w:t>
      </w:r>
      <w:r>
        <w:t>quantities</w:t>
      </w:r>
      <w:r>
        <w:rPr>
          <w:spacing w:val="-5"/>
        </w:rPr>
        <w:t xml:space="preserve"> </w:t>
      </w:r>
      <w:r>
        <w:t>nor</w:t>
      </w:r>
      <w:r>
        <w:rPr>
          <w:spacing w:val="-7"/>
        </w:rPr>
        <w:t xml:space="preserve"> </w:t>
      </w:r>
      <w:r>
        <w:t>extra</w:t>
      </w:r>
      <w:r>
        <w:rPr>
          <w:spacing w:val="-6"/>
        </w:rPr>
        <w:t xml:space="preserve"> </w:t>
      </w:r>
      <w:r>
        <w:t>compensation</w:t>
      </w:r>
      <w:r>
        <w:rPr>
          <w:spacing w:val="-5"/>
        </w:rPr>
        <w:t xml:space="preserve"> </w:t>
      </w:r>
      <w:r>
        <w:t>allowed,</w:t>
      </w:r>
      <w:r>
        <w:rPr>
          <w:spacing w:val="-6"/>
        </w:rPr>
        <w:t xml:space="preserve"> </w:t>
      </w:r>
      <w:r>
        <w:t>provided</w:t>
      </w:r>
      <w:r>
        <w:rPr>
          <w:spacing w:val="-5"/>
        </w:rPr>
        <w:t xml:space="preserve"> </w:t>
      </w:r>
      <w:r>
        <w:t>the</w:t>
      </w:r>
      <w:r>
        <w:rPr>
          <w:spacing w:val="-5"/>
        </w:rPr>
        <w:t xml:space="preserve"> </w:t>
      </w:r>
      <w:r>
        <w:t>net monetary value of all such additive and subtractive changes in quantities of such items of work (i.e., difference in cost) shall not increase or decrease the original contract price by more than twenty-five percent (25%) for work not covered in the drawings and technical</w:t>
      </w:r>
      <w:r>
        <w:rPr>
          <w:spacing w:val="-6"/>
        </w:rPr>
        <w:t xml:space="preserve"> </w:t>
      </w:r>
      <w:r>
        <w:t>specifications.</w:t>
      </w:r>
    </w:p>
    <w:p w14:paraId="57A595FB" w14:textId="77777777" w:rsidR="007B007A" w:rsidRDefault="007B007A">
      <w:pPr>
        <w:pStyle w:val="BodyText"/>
        <w:spacing w:before="5"/>
      </w:pPr>
    </w:p>
    <w:p w14:paraId="0677B327" w14:textId="77777777" w:rsidR="007B007A" w:rsidRDefault="008B25C2">
      <w:pPr>
        <w:pStyle w:val="Heading3"/>
        <w:numPr>
          <w:ilvl w:val="0"/>
          <w:numId w:val="11"/>
        </w:numPr>
        <w:tabs>
          <w:tab w:val="left" w:pos="481"/>
        </w:tabs>
        <w:spacing w:before="1"/>
        <w:jc w:val="left"/>
      </w:pPr>
      <w:r>
        <w:t>SALES TAX SAVINGS PROCEDURE/OWNER DIRECT</w:t>
      </w:r>
      <w:r>
        <w:rPr>
          <w:spacing w:val="-2"/>
        </w:rPr>
        <w:t xml:space="preserve"> </w:t>
      </w:r>
      <w:r>
        <w:t>PURCHASES:</w:t>
      </w:r>
    </w:p>
    <w:p w14:paraId="39208109" w14:textId="77777777" w:rsidR="007B007A" w:rsidRDefault="007B007A">
      <w:pPr>
        <w:pStyle w:val="BodyText"/>
        <w:spacing w:before="6"/>
        <w:rPr>
          <w:b/>
          <w:sz w:val="23"/>
        </w:rPr>
      </w:pPr>
    </w:p>
    <w:p w14:paraId="2F031402" w14:textId="77777777" w:rsidR="007B007A" w:rsidRDefault="008B25C2">
      <w:pPr>
        <w:pStyle w:val="BodyText"/>
        <w:ind w:left="480" w:right="495"/>
        <w:jc w:val="both"/>
      </w:pPr>
      <w:r>
        <w:t>This procedure will be in accordance with Florida Administrative Code 12A-l.094 Public Works Contracts and Section 212.08(6) of the Florida Statutes.</w:t>
      </w:r>
    </w:p>
    <w:p w14:paraId="24234D1F" w14:textId="77777777" w:rsidR="007B007A" w:rsidRDefault="007B007A">
      <w:pPr>
        <w:pStyle w:val="BodyText"/>
      </w:pPr>
    </w:p>
    <w:p w14:paraId="7952612B" w14:textId="77777777" w:rsidR="007B007A" w:rsidRDefault="008B25C2">
      <w:pPr>
        <w:pStyle w:val="BodyText"/>
        <w:ind w:left="480" w:right="496"/>
        <w:jc w:val="both"/>
      </w:pPr>
      <w:r>
        <w:t>The Town reserves the right to purchase all equipment, materials, and supplies that are components of a construction bid, but generally will purchase only major equipment, materials, and supplies. When the Town exercises this option the following procedures shall be used for ordering, receiving, and paying for the component(s) selected.</w:t>
      </w:r>
    </w:p>
    <w:p w14:paraId="6866B6B0" w14:textId="77777777" w:rsidR="007B007A" w:rsidRDefault="007B007A">
      <w:pPr>
        <w:pStyle w:val="BodyText"/>
        <w:spacing w:before="1"/>
      </w:pPr>
    </w:p>
    <w:p w14:paraId="477B78BF" w14:textId="77777777" w:rsidR="007B007A" w:rsidRDefault="008B25C2">
      <w:pPr>
        <w:pStyle w:val="ListParagraph"/>
        <w:numPr>
          <w:ilvl w:val="1"/>
          <w:numId w:val="11"/>
        </w:numPr>
        <w:tabs>
          <w:tab w:val="left" w:pos="1045"/>
        </w:tabs>
        <w:ind w:hanging="361"/>
        <w:rPr>
          <w:sz w:val="24"/>
        </w:rPr>
      </w:pPr>
      <w:r>
        <w:rPr>
          <w:sz w:val="24"/>
        </w:rPr>
        <w:t>BID</w:t>
      </w:r>
      <w:r>
        <w:rPr>
          <w:spacing w:val="-1"/>
          <w:sz w:val="24"/>
        </w:rPr>
        <w:t xml:space="preserve"> </w:t>
      </w:r>
      <w:r>
        <w:rPr>
          <w:sz w:val="24"/>
        </w:rPr>
        <w:t>PRICES.</w:t>
      </w:r>
    </w:p>
    <w:p w14:paraId="66D4060F" w14:textId="77777777" w:rsidR="007B007A" w:rsidRDefault="007B007A">
      <w:pPr>
        <w:pStyle w:val="BodyText"/>
      </w:pPr>
    </w:p>
    <w:p w14:paraId="6EF96302" w14:textId="77777777" w:rsidR="007B007A" w:rsidRDefault="008B25C2">
      <w:pPr>
        <w:pStyle w:val="BodyText"/>
        <w:ind w:left="1044" w:right="497"/>
      </w:pPr>
      <w:r>
        <w:t>The bid must include the appropriate Florida State sales tax for all components of the bid that makes up the lump sum amount submitted.</w:t>
      </w:r>
    </w:p>
    <w:p w14:paraId="705843B4" w14:textId="77777777" w:rsidR="007B007A" w:rsidRDefault="007B007A">
      <w:pPr>
        <w:pStyle w:val="BodyText"/>
      </w:pPr>
    </w:p>
    <w:p w14:paraId="052A3386" w14:textId="77777777" w:rsidR="007B007A" w:rsidRDefault="008B25C2">
      <w:pPr>
        <w:pStyle w:val="ListParagraph"/>
        <w:numPr>
          <w:ilvl w:val="1"/>
          <w:numId w:val="11"/>
        </w:numPr>
        <w:tabs>
          <w:tab w:val="left" w:pos="1045"/>
        </w:tabs>
        <w:ind w:hanging="361"/>
        <w:rPr>
          <w:sz w:val="24"/>
        </w:rPr>
      </w:pPr>
      <w:r>
        <w:rPr>
          <w:sz w:val="24"/>
        </w:rPr>
        <w:t>ORDERING.</w:t>
      </w:r>
    </w:p>
    <w:p w14:paraId="3F075B25" w14:textId="77777777" w:rsidR="007B007A" w:rsidRDefault="007B007A">
      <w:pPr>
        <w:pStyle w:val="BodyText"/>
      </w:pPr>
    </w:p>
    <w:p w14:paraId="18406E84" w14:textId="77777777" w:rsidR="007B007A" w:rsidRDefault="008B25C2">
      <w:pPr>
        <w:pStyle w:val="ListParagraph"/>
        <w:numPr>
          <w:ilvl w:val="2"/>
          <w:numId w:val="11"/>
        </w:numPr>
        <w:tabs>
          <w:tab w:val="left" w:pos="1561"/>
        </w:tabs>
        <w:ind w:left="1560" w:right="496"/>
        <w:jc w:val="both"/>
        <w:rPr>
          <w:sz w:val="24"/>
        </w:rPr>
      </w:pPr>
      <w:r>
        <w:rPr>
          <w:sz w:val="24"/>
        </w:rPr>
        <w:t>The Town may exercise its right to direct purchase any component of the bid in order to save the sales tax on the selected component, which may include equipment, materials, and supplies contained within the bid. The items selected will then be purchased directly from the vendors that the Contractor used to submit their bid to</w:t>
      </w:r>
      <w:r>
        <w:rPr>
          <w:spacing w:val="-22"/>
          <w:sz w:val="24"/>
        </w:rPr>
        <w:t xml:space="preserve"> </w:t>
      </w:r>
      <w:r>
        <w:rPr>
          <w:sz w:val="24"/>
        </w:rPr>
        <w:t>the Town and therefore made a part of the construction contract executed with the Town. The Contractor shall fully cooperate with the Town, providing information for the preparation of purchase orders for these direct purchases, monitoring deliveries, and approving</w:t>
      </w:r>
      <w:r>
        <w:rPr>
          <w:spacing w:val="-4"/>
          <w:sz w:val="24"/>
        </w:rPr>
        <w:t xml:space="preserve"> </w:t>
      </w:r>
      <w:r>
        <w:rPr>
          <w:sz w:val="24"/>
        </w:rPr>
        <w:t>invoices.</w:t>
      </w:r>
    </w:p>
    <w:p w14:paraId="7ADC69C8" w14:textId="77777777" w:rsidR="007B007A" w:rsidRDefault="007B007A">
      <w:pPr>
        <w:pStyle w:val="BodyText"/>
        <w:spacing w:before="1"/>
      </w:pPr>
    </w:p>
    <w:p w14:paraId="74D327D2" w14:textId="77777777" w:rsidR="007B007A" w:rsidRDefault="008B25C2">
      <w:pPr>
        <w:pStyle w:val="ListParagraph"/>
        <w:numPr>
          <w:ilvl w:val="2"/>
          <w:numId w:val="11"/>
        </w:numPr>
        <w:tabs>
          <w:tab w:val="left" w:pos="1561"/>
        </w:tabs>
        <w:ind w:left="1560" w:right="494"/>
        <w:jc w:val="both"/>
        <w:rPr>
          <w:sz w:val="24"/>
        </w:rPr>
      </w:pPr>
      <w:r>
        <w:rPr>
          <w:sz w:val="24"/>
        </w:rPr>
        <w:t>Following</w:t>
      </w:r>
      <w:r>
        <w:rPr>
          <w:spacing w:val="-7"/>
          <w:sz w:val="24"/>
        </w:rPr>
        <w:t xml:space="preserve"> </w:t>
      </w:r>
      <w:r>
        <w:rPr>
          <w:sz w:val="24"/>
        </w:rPr>
        <w:t>receipt</w:t>
      </w:r>
      <w:r>
        <w:rPr>
          <w:spacing w:val="-3"/>
          <w:sz w:val="24"/>
        </w:rPr>
        <w:t xml:space="preserve"> </w:t>
      </w:r>
      <w:r>
        <w:rPr>
          <w:sz w:val="24"/>
        </w:rPr>
        <w:t>of</w:t>
      </w:r>
      <w:r>
        <w:rPr>
          <w:spacing w:val="-5"/>
          <w:sz w:val="24"/>
        </w:rPr>
        <w:t xml:space="preserve"> </w:t>
      </w:r>
      <w:r>
        <w:rPr>
          <w:sz w:val="24"/>
        </w:rPr>
        <w:t>a</w:t>
      </w:r>
      <w:r>
        <w:rPr>
          <w:spacing w:val="-6"/>
          <w:sz w:val="24"/>
        </w:rPr>
        <w:t xml:space="preserve"> </w:t>
      </w:r>
      <w:r>
        <w:rPr>
          <w:sz w:val="24"/>
        </w:rPr>
        <w:t>sales</w:t>
      </w:r>
      <w:r>
        <w:rPr>
          <w:spacing w:val="-4"/>
          <w:sz w:val="24"/>
        </w:rPr>
        <w:t xml:space="preserve"> </w:t>
      </w:r>
      <w:r>
        <w:rPr>
          <w:sz w:val="24"/>
        </w:rPr>
        <w:t>tax</w:t>
      </w:r>
      <w:r>
        <w:rPr>
          <w:spacing w:val="-2"/>
          <w:sz w:val="24"/>
        </w:rPr>
        <w:t xml:space="preserve"> </w:t>
      </w:r>
      <w:r>
        <w:rPr>
          <w:sz w:val="24"/>
        </w:rPr>
        <w:t>savings</w:t>
      </w:r>
      <w:r>
        <w:rPr>
          <w:spacing w:val="-4"/>
          <w:sz w:val="24"/>
        </w:rPr>
        <w:t xml:space="preserve"> </w:t>
      </w:r>
      <w:r>
        <w:rPr>
          <w:sz w:val="24"/>
        </w:rPr>
        <w:t>form</w:t>
      </w:r>
      <w:r>
        <w:rPr>
          <w:spacing w:val="-4"/>
          <w:sz w:val="24"/>
        </w:rPr>
        <w:t xml:space="preserve"> </w:t>
      </w:r>
      <w:r>
        <w:rPr>
          <w:sz w:val="24"/>
        </w:rPr>
        <w:t>from</w:t>
      </w:r>
      <w:r>
        <w:rPr>
          <w:spacing w:val="-3"/>
          <w:sz w:val="24"/>
        </w:rPr>
        <w:t xml:space="preserve"> </w:t>
      </w:r>
      <w:r>
        <w:rPr>
          <w:sz w:val="24"/>
        </w:rPr>
        <w:t>the</w:t>
      </w:r>
      <w:r>
        <w:rPr>
          <w:spacing w:val="-2"/>
          <w:sz w:val="24"/>
        </w:rPr>
        <w:t xml:space="preserve"> </w:t>
      </w:r>
      <w:r>
        <w:rPr>
          <w:sz w:val="24"/>
        </w:rPr>
        <w:t>Contractor,</w:t>
      </w:r>
      <w:r>
        <w:rPr>
          <w:spacing w:val="-5"/>
          <w:sz w:val="24"/>
        </w:rPr>
        <w:t xml:space="preserve"> </w:t>
      </w:r>
      <w:r>
        <w:rPr>
          <w:sz w:val="24"/>
        </w:rPr>
        <w:t>the</w:t>
      </w:r>
      <w:r>
        <w:rPr>
          <w:spacing w:val="-4"/>
          <w:sz w:val="24"/>
        </w:rPr>
        <w:t xml:space="preserve"> </w:t>
      </w:r>
      <w:r>
        <w:rPr>
          <w:sz w:val="24"/>
        </w:rPr>
        <w:t>Town</w:t>
      </w:r>
      <w:r>
        <w:rPr>
          <w:spacing w:val="-4"/>
          <w:sz w:val="24"/>
        </w:rPr>
        <w:t xml:space="preserve"> </w:t>
      </w:r>
      <w:r>
        <w:rPr>
          <w:sz w:val="24"/>
        </w:rPr>
        <w:t>will</w:t>
      </w:r>
      <w:r>
        <w:rPr>
          <w:spacing w:val="-3"/>
          <w:sz w:val="24"/>
        </w:rPr>
        <w:t xml:space="preserve"> </w:t>
      </w:r>
      <w:r>
        <w:rPr>
          <w:sz w:val="24"/>
        </w:rPr>
        <w:t xml:space="preserve">issue a purchase order, and certificate of entitlement, to the material supplier for the component selected for owner direct purchase (ODP). The purchase order, and certificate, will be sent to the Contractor, who shall verify that the order was issued correctly, and if so, send to the material supplier. A separate form shall be used </w:t>
      </w:r>
      <w:r>
        <w:rPr>
          <w:spacing w:val="3"/>
          <w:sz w:val="24"/>
        </w:rPr>
        <w:t xml:space="preserve">for </w:t>
      </w:r>
      <w:r>
        <w:rPr>
          <w:sz w:val="24"/>
        </w:rPr>
        <w:t>each item or group of items selected for</w:t>
      </w:r>
      <w:r>
        <w:rPr>
          <w:spacing w:val="-1"/>
          <w:sz w:val="24"/>
        </w:rPr>
        <w:t xml:space="preserve"> </w:t>
      </w:r>
      <w:r>
        <w:rPr>
          <w:sz w:val="24"/>
        </w:rPr>
        <w:t>ODP.</w:t>
      </w:r>
    </w:p>
    <w:p w14:paraId="63ABA164" w14:textId="77777777" w:rsidR="007B007A" w:rsidRDefault="007B007A">
      <w:pPr>
        <w:jc w:val="both"/>
        <w:rPr>
          <w:sz w:val="24"/>
        </w:rPr>
        <w:sectPr w:rsidR="007B007A">
          <w:pgSz w:w="12240" w:h="15840"/>
          <w:pgMar w:top="1480" w:right="860" w:bottom="280" w:left="1080" w:header="720" w:footer="720" w:gutter="0"/>
          <w:cols w:space="720"/>
        </w:sectPr>
      </w:pPr>
    </w:p>
    <w:p w14:paraId="4A5B6E24" w14:textId="77777777" w:rsidR="007B007A" w:rsidRDefault="008B25C2">
      <w:pPr>
        <w:pStyle w:val="Heading3"/>
        <w:numPr>
          <w:ilvl w:val="2"/>
          <w:numId w:val="11"/>
        </w:numPr>
        <w:tabs>
          <w:tab w:val="left" w:pos="1561"/>
        </w:tabs>
        <w:spacing w:before="79"/>
        <w:ind w:left="1560" w:right="502"/>
      </w:pPr>
      <w:r>
        <w:lastRenderedPageBreak/>
        <w:t>The Contract shall be reduced by the amount of all construction materials plus taxes selected by the Town, for direct</w:t>
      </w:r>
      <w:r>
        <w:rPr>
          <w:spacing w:val="-5"/>
        </w:rPr>
        <w:t xml:space="preserve"> </w:t>
      </w:r>
      <w:r>
        <w:t>purchase.</w:t>
      </w:r>
    </w:p>
    <w:p w14:paraId="309D3BBD" w14:textId="77777777" w:rsidR="007B007A" w:rsidRDefault="007B007A">
      <w:pPr>
        <w:pStyle w:val="BodyText"/>
        <w:spacing w:before="7"/>
        <w:rPr>
          <w:b/>
          <w:sz w:val="23"/>
        </w:rPr>
      </w:pPr>
    </w:p>
    <w:p w14:paraId="1B098147" w14:textId="77777777" w:rsidR="007B007A" w:rsidRDefault="008B25C2">
      <w:pPr>
        <w:pStyle w:val="ListParagraph"/>
        <w:numPr>
          <w:ilvl w:val="1"/>
          <w:numId w:val="11"/>
        </w:numPr>
        <w:tabs>
          <w:tab w:val="left" w:pos="1045"/>
        </w:tabs>
        <w:ind w:hanging="361"/>
        <w:rPr>
          <w:sz w:val="24"/>
        </w:rPr>
      </w:pPr>
      <w:r>
        <w:rPr>
          <w:sz w:val="24"/>
        </w:rPr>
        <w:t>EXPEDITING.</w:t>
      </w:r>
    </w:p>
    <w:p w14:paraId="56B13C6F" w14:textId="77777777" w:rsidR="007B007A" w:rsidRDefault="007B007A">
      <w:pPr>
        <w:pStyle w:val="BodyText"/>
      </w:pPr>
    </w:p>
    <w:p w14:paraId="68685EA4" w14:textId="77777777" w:rsidR="007B007A" w:rsidRDefault="008B25C2">
      <w:pPr>
        <w:pStyle w:val="BodyText"/>
        <w:ind w:left="1044" w:right="496"/>
        <w:jc w:val="both"/>
      </w:pPr>
      <w:r>
        <w:t>The Contractor shall be responsible for expediting delivery to ensure that material is received on time to maintain the construction schedule.</w:t>
      </w:r>
    </w:p>
    <w:p w14:paraId="07039E23" w14:textId="77777777" w:rsidR="007B007A" w:rsidRDefault="007B007A">
      <w:pPr>
        <w:pStyle w:val="BodyText"/>
      </w:pPr>
    </w:p>
    <w:p w14:paraId="30D64F0D" w14:textId="77777777" w:rsidR="007B007A" w:rsidRDefault="008B25C2">
      <w:pPr>
        <w:pStyle w:val="ListParagraph"/>
        <w:numPr>
          <w:ilvl w:val="1"/>
          <w:numId w:val="11"/>
        </w:numPr>
        <w:tabs>
          <w:tab w:val="left" w:pos="1045"/>
        </w:tabs>
        <w:ind w:hanging="385"/>
        <w:rPr>
          <w:sz w:val="24"/>
        </w:rPr>
      </w:pPr>
      <w:r>
        <w:rPr>
          <w:sz w:val="24"/>
        </w:rPr>
        <w:t>RECEIPT.</w:t>
      </w:r>
    </w:p>
    <w:p w14:paraId="28A37141" w14:textId="77777777" w:rsidR="007B007A" w:rsidRDefault="007B007A">
      <w:pPr>
        <w:pStyle w:val="BodyText"/>
      </w:pPr>
    </w:p>
    <w:p w14:paraId="213C81B0" w14:textId="77777777" w:rsidR="007B007A" w:rsidRDefault="008B25C2">
      <w:pPr>
        <w:pStyle w:val="BodyText"/>
        <w:ind w:left="1044" w:right="497"/>
        <w:jc w:val="both"/>
      </w:pPr>
      <w:r>
        <w:t>The</w:t>
      </w:r>
      <w:r>
        <w:rPr>
          <w:spacing w:val="-7"/>
        </w:rPr>
        <w:t xml:space="preserve"> </w:t>
      </w:r>
      <w:r>
        <w:t>Contractor</w:t>
      </w:r>
      <w:r>
        <w:rPr>
          <w:spacing w:val="-6"/>
        </w:rPr>
        <w:t xml:space="preserve"> </w:t>
      </w:r>
      <w:r>
        <w:t>shall</w:t>
      </w:r>
      <w:r>
        <w:rPr>
          <w:spacing w:val="-5"/>
        </w:rPr>
        <w:t xml:space="preserve"> </w:t>
      </w:r>
      <w:r>
        <w:t>sign</w:t>
      </w:r>
      <w:r>
        <w:rPr>
          <w:spacing w:val="-4"/>
        </w:rPr>
        <w:t xml:space="preserve"> </w:t>
      </w:r>
      <w:r>
        <w:t>for</w:t>
      </w:r>
      <w:r>
        <w:rPr>
          <w:spacing w:val="-7"/>
        </w:rPr>
        <w:t xml:space="preserve"> </w:t>
      </w:r>
      <w:r>
        <w:t>and</w:t>
      </w:r>
      <w:r>
        <w:rPr>
          <w:spacing w:val="-6"/>
        </w:rPr>
        <w:t xml:space="preserve"> </w:t>
      </w:r>
      <w:r>
        <w:t>receive</w:t>
      </w:r>
      <w:r>
        <w:rPr>
          <w:spacing w:val="-6"/>
        </w:rPr>
        <w:t xml:space="preserve"> </w:t>
      </w:r>
      <w:r>
        <w:t>all</w:t>
      </w:r>
      <w:r>
        <w:rPr>
          <w:spacing w:val="-6"/>
        </w:rPr>
        <w:t xml:space="preserve"> </w:t>
      </w:r>
      <w:r>
        <w:t>materials;</w:t>
      </w:r>
      <w:r>
        <w:rPr>
          <w:spacing w:val="-5"/>
        </w:rPr>
        <w:t xml:space="preserve"> </w:t>
      </w:r>
      <w:r>
        <w:t>and</w:t>
      </w:r>
      <w:r>
        <w:rPr>
          <w:spacing w:val="-5"/>
        </w:rPr>
        <w:t xml:space="preserve"> </w:t>
      </w:r>
      <w:r>
        <w:t>retain</w:t>
      </w:r>
      <w:r>
        <w:rPr>
          <w:spacing w:val="-6"/>
        </w:rPr>
        <w:t xml:space="preserve"> </w:t>
      </w:r>
      <w:r>
        <w:t>packing</w:t>
      </w:r>
      <w:r>
        <w:rPr>
          <w:spacing w:val="-8"/>
        </w:rPr>
        <w:t xml:space="preserve"> </w:t>
      </w:r>
      <w:r>
        <w:t>slips</w:t>
      </w:r>
      <w:r>
        <w:rPr>
          <w:spacing w:val="-6"/>
        </w:rPr>
        <w:t xml:space="preserve"> </w:t>
      </w:r>
      <w:r>
        <w:t>and</w:t>
      </w:r>
      <w:r>
        <w:rPr>
          <w:spacing w:val="-5"/>
        </w:rPr>
        <w:t xml:space="preserve"> </w:t>
      </w:r>
      <w:r>
        <w:t>delivery tickets</w:t>
      </w:r>
      <w:r>
        <w:rPr>
          <w:spacing w:val="-6"/>
        </w:rPr>
        <w:t xml:space="preserve"> </w:t>
      </w:r>
      <w:r>
        <w:t>for</w:t>
      </w:r>
      <w:r>
        <w:rPr>
          <w:spacing w:val="-8"/>
        </w:rPr>
        <w:t xml:space="preserve"> </w:t>
      </w:r>
      <w:r>
        <w:t>all</w:t>
      </w:r>
      <w:r>
        <w:rPr>
          <w:spacing w:val="-6"/>
        </w:rPr>
        <w:t xml:space="preserve"> </w:t>
      </w:r>
      <w:r>
        <w:t>materials</w:t>
      </w:r>
      <w:r>
        <w:rPr>
          <w:spacing w:val="-6"/>
        </w:rPr>
        <w:t xml:space="preserve"> </w:t>
      </w:r>
      <w:r>
        <w:t>delivered</w:t>
      </w:r>
      <w:r>
        <w:rPr>
          <w:spacing w:val="-6"/>
        </w:rPr>
        <w:t xml:space="preserve"> </w:t>
      </w:r>
      <w:r>
        <w:t>for</w:t>
      </w:r>
      <w:r>
        <w:rPr>
          <w:spacing w:val="-7"/>
        </w:rPr>
        <w:t xml:space="preserve"> </w:t>
      </w:r>
      <w:r>
        <w:t>the</w:t>
      </w:r>
      <w:r>
        <w:rPr>
          <w:spacing w:val="-7"/>
        </w:rPr>
        <w:t xml:space="preserve"> </w:t>
      </w:r>
      <w:r>
        <w:t>project.</w:t>
      </w:r>
      <w:r>
        <w:rPr>
          <w:spacing w:val="-6"/>
        </w:rPr>
        <w:t xml:space="preserve"> </w:t>
      </w:r>
      <w:r>
        <w:t>The</w:t>
      </w:r>
      <w:r>
        <w:rPr>
          <w:spacing w:val="-7"/>
        </w:rPr>
        <w:t xml:space="preserve"> </w:t>
      </w:r>
      <w:r>
        <w:t>Contractor</w:t>
      </w:r>
      <w:r>
        <w:rPr>
          <w:spacing w:val="-7"/>
        </w:rPr>
        <w:t xml:space="preserve"> </w:t>
      </w:r>
      <w:r>
        <w:t>and</w:t>
      </w:r>
      <w:r>
        <w:rPr>
          <w:spacing w:val="-6"/>
        </w:rPr>
        <w:t xml:space="preserve"> </w:t>
      </w:r>
      <w:r>
        <w:t>subcontractors</w:t>
      </w:r>
      <w:r>
        <w:rPr>
          <w:spacing w:val="-6"/>
        </w:rPr>
        <w:t xml:space="preserve"> </w:t>
      </w:r>
      <w:r>
        <w:t>shall</w:t>
      </w:r>
      <w:r>
        <w:rPr>
          <w:spacing w:val="-6"/>
        </w:rPr>
        <w:t xml:space="preserve"> </w:t>
      </w:r>
      <w:r>
        <w:t>be responsible for the safe care, custody and control of all</w:t>
      </w:r>
      <w:r>
        <w:rPr>
          <w:spacing w:val="-5"/>
        </w:rPr>
        <w:t xml:space="preserve"> </w:t>
      </w:r>
      <w:r>
        <w:t>materials.</w:t>
      </w:r>
    </w:p>
    <w:p w14:paraId="294803D2" w14:textId="77777777" w:rsidR="007B007A" w:rsidRDefault="007B007A">
      <w:pPr>
        <w:pStyle w:val="BodyText"/>
        <w:spacing w:before="1"/>
      </w:pPr>
    </w:p>
    <w:p w14:paraId="4AC762AF" w14:textId="77777777" w:rsidR="007B007A" w:rsidRDefault="008B25C2">
      <w:pPr>
        <w:pStyle w:val="ListParagraph"/>
        <w:numPr>
          <w:ilvl w:val="0"/>
          <w:numId w:val="9"/>
        </w:numPr>
        <w:tabs>
          <w:tab w:val="left" w:pos="1044"/>
          <w:tab w:val="left" w:pos="1045"/>
        </w:tabs>
        <w:ind w:hanging="361"/>
        <w:rPr>
          <w:sz w:val="24"/>
        </w:rPr>
      </w:pPr>
      <w:r>
        <w:rPr>
          <w:sz w:val="24"/>
        </w:rPr>
        <w:t>BILLINGS/PAYMENTS.</w:t>
      </w:r>
    </w:p>
    <w:p w14:paraId="5E21B3C8" w14:textId="77777777" w:rsidR="007B007A" w:rsidRDefault="007B007A">
      <w:pPr>
        <w:pStyle w:val="BodyText"/>
      </w:pPr>
    </w:p>
    <w:p w14:paraId="4DFAE230" w14:textId="77777777" w:rsidR="007B007A" w:rsidRDefault="008B25C2">
      <w:pPr>
        <w:pStyle w:val="ListParagraph"/>
        <w:numPr>
          <w:ilvl w:val="1"/>
          <w:numId w:val="9"/>
        </w:numPr>
        <w:tabs>
          <w:tab w:val="left" w:pos="1740"/>
          <w:tab w:val="left" w:pos="1741"/>
        </w:tabs>
        <w:ind w:hanging="541"/>
        <w:rPr>
          <w:b/>
          <w:sz w:val="24"/>
        </w:rPr>
      </w:pPr>
      <w:r>
        <w:rPr>
          <w:sz w:val="24"/>
        </w:rPr>
        <w:t>All ODP's shall be billed to the Town in care of the</w:t>
      </w:r>
      <w:r>
        <w:rPr>
          <w:spacing w:val="-2"/>
          <w:sz w:val="24"/>
        </w:rPr>
        <w:t xml:space="preserve"> </w:t>
      </w:r>
      <w:r>
        <w:rPr>
          <w:sz w:val="24"/>
        </w:rPr>
        <w:t>Contractor</w:t>
      </w:r>
      <w:r>
        <w:rPr>
          <w:b/>
          <w:sz w:val="24"/>
        </w:rPr>
        <w:t>.</w:t>
      </w:r>
    </w:p>
    <w:p w14:paraId="2CC41FCF" w14:textId="77777777" w:rsidR="007B007A" w:rsidRDefault="007B007A">
      <w:pPr>
        <w:pStyle w:val="BodyText"/>
        <w:rPr>
          <w:b/>
        </w:rPr>
      </w:pPr>
    </w:p>
    <w:p w14:paraId="7B050FE7" w14:textId="77777777" w:rsidR="007B007A" w:rsidRDefault="008B25C2">
      <w:pPr>
        <w:pStyle w:val="ListParagraph"/>
        <w:numPr>
          <w:ilvl w:val="1"/>
          <w:numId w:val="9"/>
        </w:numPr>
        <w:tabs>
          <w:tab w:val="left" w:pos="1741"/>
        </w:tabs>
        <w:ind w:right="499"/>
        <w:jc w:val="both"/>
        <w:rPr>
          <w:sz w:val="24"/>
        </w:rPr>
      </w:pPr>
      <w:r>
        <w:rPr>
          <w:sz w:val="24"/>
        </w:rPr>
        <w:t>The Contractor shall check all invoices for accuracy and completeness when received. The Contractor shall be responsible for immediately notifying the</w:t>
      </w:r>
      <w:r>
        <w:rPr>
          <w:spacing w:val="-26"/>
          <w:sz w:val="24"/>
        </w:rPr>
        <w:t xml:space="preserve"> </w:t>
      </w:r>
      <w:r>
        <w:rPr>
          <w:sz w:val="24"/>
        </w:rPr>
        <w:t>supplier of any billing errors and requesting corrected invoices as</w:t>
      </w:r>
      <w:r>
        <w:rPr>
          <w:spacing w:val="-11"/>
          <w:sz w:val="24"/>
        </w:rPr>
        <w:t xml:space="preserve"> </w:t>
      </w:r>
      <w:r>
        <w:rPr>
          <w:sz w:val="24"/>
        </w:rPr>
        <w:t>necessary.</w:t>
      </w:r>
    </w:p>
    <w:p w14:paraId="0C400A9B" w14:textId="77777777" w:rsidR="007B007A" w:rsidRDefault="008B25C2">
      <w:pPr>
        <w:pStyle w:val="ListParagraph"/>
        <w:numPr>
          <w:ilvl w:val="1"/>
          <w:numId w:val="9"/>
        </w:numPr>
        <w:tabs>
          <w:tab w:val="left" w:pos="1741"/>
        </w:tabs>
        <w:ind w:right="494"/>
        <w:jc w:val="both"/>
        <w:rPr>
          <w:b/>
          <w:sz w:val="24"/>
        </w:rPr>
      </w:pPr>
      <w:r>
        <w:rPr>
          <w:sz w:val="24"/>
        </w:rPr>
        <w:t>Receipts and invoices must be processed in a timely manner in order to take advantage of any discount payment terms</w:t>
      </w:r>
      <w:r>
        <w:rPr>
          <w:b/>
          <w:sz w:val="24"/>
        </w:rPr>
        <w:t>. All discounts shall accrue to the</w:t>
      </w:r>
      <w:r>
        <w:rPr>
          <w:b/>
          <w:spacing w:val="-16"/>
          <w:sz w:val="24"/>
        </w:rPr>
        <w:t xml:space="preserve"> </w:t>
      </w:r>
      <w:r>
        <w:rPr>
          <w:b/>
          <w:sz w:val="24"/>
        </w:rPr>
        <w:t>Town.</w:t>
      </w:r>
    </w:p>
    <w:p w14:paraId="0FE38F30" w14:textId="77777777" w:rsidR="007B007A" w:rsidRDefault="007B007A">
      <w:pPr>
        <w:pStyle w:val="BodyText"/>
        <w:rPr>
          <w:b/>
          <w:sz w:val="26"/>
        </w:rPr>
      </w:pPr>
    </w:p>
    <w:p w14:paraId="27F8E4BA" w14:textId="77777777" w:rsidR="007B007A" w:rsidRDefault="007B007A">
      <w:pPr>
        <w:pStyle w:val="BodyText"/>
        <w:rPr>
          <w:b/>
          <w:sz w:val="22"/>
        </w:rPr>
      </w:pPr>
    </w:p>
    <w:p w14:paraId="126B8791" w14:textId="77777777" w:rsidR="007B007A" w:rsidRDefault="008B25C2">
      <w:pPr>
        <w:pStyle w:val="ListParagraph"/>
        <w:numPr>
          <w:ilvl w:val="1"/>
          <w:numId w:val="9"/>
        </w:numPr>
        <w:tabs>
          <w:tab w:val="left" w:pos="1741"/>
        </w:tabs>
        <w:spacing w:before="1"/>
        <w:ind w:right="494"/>
        <w:jc w:val="both"/>
        <w:rPr>
          <w:sz w:val="24"/>
        </w:rPr>
      </w:pPr>
      <w:r>
        <w:rPr>
          <w:sz w:val="24"/>
        </w:rPr>
        <w:t>The</w:t>
      </w:r>
      <w:r>
        <w:rPr>
          <w:spacing w:val="-8"/>
          <w:sz w:val="24"/>
        </w:rPr>
        <w:t xml:space="preserve"> </w:t>
      </w:r>
      <w:r>
        <w:rPr>
          <w:sz w:val="24"/>
        </w:rPr>
        <w:t>Contractor</w:t>
      </w:r>
      <w:r>
        <w:rPr>
          <w:spacing w:val="-6"/>
          <w:sz w:val="24"/>
        </w:rPr>
        <w:t xml:space="preserve"> </w:t>
      </w:r>
      <w:r>
        <w:rPr>
          <w:sz w:val="24"/>
        </w:rPr>
        <w:t>shall</w:t>
      </w:r>
      <w:r>
        <w:rPr>
          <w:spacing w:val="-6"/>
          <w:sz w:val="24"/>
        </w:rPr>
        <w:t xml:space="preserve"> </w:t>
      </w:r>
      <w:r>
        <w:rPr>
          <w:sz w:val="24"/>
        </w:rPr>
        <w:t>prepare</w:t>
      </w:r>
      <w:r>
        <w:rPr>
          <w:spacing w:val="-8"/>
          <w:sz w:val="24"/>
        </w:rPr>
        <w:t xml:space="preserve"> </w:t>
      </w:r>
      <w:r>
        <w:rPr>
          <w:sz w:val="24"/>
        </w:rPr>
        <w:t>a</w:t>
      </w:r>
      <w:r>
        <w:rPr>
          <w:spacing w:val="-8"/>
          <w:sz w:val="24"/>
        </w:rPr>
        <w:t xml:space="preserve"> </w:t>
      </w:r>
      <w:r>
        <w:rPr>
          <w:sz w:val="24"/>
        </w:rPr>
        <w:t>direct</w:t>
      </w:r>
      <w:r>
        <w:rPr>
          <w:spacing w:val="-6"/>
          <w:sz w:val="24"/>
        </w:rPr>
        <w:t xml:space="preserve"> </w:t>
      </w:r>
      <w:r>
        <w:rPr>
          <w:sz w:val="24"/>
        </w:rPr>
        <w:t>purchase</w:t>
      </w:r>
      <w:r>
        <w:rPr>
          <w:spacing w:val="-7"/>
          <w:sz w:val="24"/>
        </w:rPr>
        <w:t xml:space="preserve"> </w:t>
      </w:r>
      <w:r>
        <w:rPr>
          <w:sz w:val="24"/>
        </w:rPr>
        <w:t>report</w:t>
      </w:r>
      <w:r>
        <w:rPr>
          <w:spacing w:val="-7"/>
          <w:sz w:val="24"/>
        </w:rPr>
        <w:t xml:space="preserve"> </w:t>
      </w:r>
      <w:r>
        <w:rPr>
          <w:sz w:val="24"/>
        </w:rPr>
        <w:t>for</w:t>
      </w:r>
      <w:r>
        <w:rPr>
          <w:spacing w:val="-8"/>
          <w:sz w:val="24"/>
        </w:rPr>
        <w:t xml:space="preserve"> </w:t>
      </w:r>
      <w:r>
        <w:rPr>
          <w:sz w:val="24"/>
        </w:rPr>
        <w:t>the</w:t>
      </w:r>
      <w:r>
        <w:rPr>
          <w:spacing w:val="-6"/>
          <w:sz w:val="24"/>
        </w:rPr>
        <w:t xml:space="preserve"> </w:t>
      </w:r>
      <w:r>
        <w:rPr>
          <w:sz w:val="24"/>
        </w:rPr>
        <w:t>Town</w:t>
      </w:r>
      <w:r>
        <w:rPr>
          <w:spacing w:val="-6"/>
          <w:sz w:val="24"/>
        </w:rPr>
        <w:t xml:space="preserve"> </w:t>
      </w:r>
      <w:r>
        <w:rPr>
          <w:sz w:val="24"/>
        </w:rPr>
        <w:t>upon</w:t>
      </w:r>
      <w:r>
        <w:rPr>
          <w:spacing w:val="-6"/>
          <w:sz w:val="24"/>
        </w:rPr>
        <w:t xml:space="preserve"> </w:t>
      </w:r>
      <w:r>
        <w:rPr>
          <w:sz w:val="24"/>
        </w:rPr>
        <w:t>submittal</w:t>
      </w:r>
      <w:r>
        <w:rPr>
          <w:spacing w:val="-6"/>
          <w:sz w:val="24"/>
        </w:rPr>
        <w:t xml:space="preserve"> </w:t>
      </w:r>
      <w:r>
        <w:rPr>
          <w:sz w:val="24"/>
        </w:rPr>
        <w:t>of each pay</w:t>
      </w:r>
      <w:r>
        <w:rPr>
          <w:spacing w:val="-5"/>
          <w:sz w:val="24"/>
        </w:rPr>
        <w:t xml:space="preserve"> </w:t>
      </w:r>
      <w:r>
        <w:rPr>
          <w:sz w:val="24"/>
        </w:rPr>
        <w:t>request.</w:t>
      </w:r>
    </w:p>
    <w:p w14:paraId="423C90E7" w14:textId="77777777" w:rsidR="007B007A" w:rsidRDefault="007B007A">
      <w:pPr>
        <w:pStyle w:val="BodyText"/>
        <w:spacing w:before="11"/>
        <w:rPr>
          <w:sz w:val="23"/>
        </w:rPr>
      </w:pPr>
    </w:p>
    <w:p w14:paraId="288FD5D8" w14:textId="77777777" w:rsidR="007B007A" w:rsidRDefault="008B25C2">
      <w:pPr>
        <w:pStyle w:val="ListParagraph"/>
        <w:numPr>
          <w:ilvl w:val="0"/>
          <w:numId w:val="8"/>
        </w:numPr>
        <w:tabs>
          <w:tab w:val="left" w:pos="1044"/>
          <w:tab w:val="left" w:pos="1045"/>
        </w:tabs>
        <w:ind w:hanging="361"/>
        <w:rPr>
          <w:sz w:val="24"/>
        </w:rPr>
      </w:pPr>
      <w:r>
        <w:rPr>
          <w:sz w:val="24"/>
        </w:rPr>
        <w:t>OTHER</w:t>
      </w:r>
      <w:r>
        <w:rPr>
          <w:spacing w:val="-6"/>
          <w:sz w:val="24"/>
        </w:rPr>
        <w:t xml:space="preserve"> </w:t>
      </w:r>
      <w:r>
        <w:rPr>
          <w:sz w:val="24"/>
        </w:rPr>
        <w:t>CONSIDERATIONS.</w:t>
      </w:r>
    </w:p>
    <w:p w14:paraId="310B96D6" w14:textId="77777777" w:rsidR="007B007A" w:rsidRDefault="007B007A">
      <w:pPr>
        <w:pStyle w:val="BodyText"/>
      </w:pPr>
    </w:p>
    <w:p w14:paraId="24A661A4" w14:textId="77777777" w:rsidR="007B007A" w:rsidRDefault="008B25C2">
      <w:pPr>
        <w:pStyle w:val="ListParagraph"/>
        <w:numPr>
          <w:ilvl w:val="1"/>
          <w:numId w:val="8"/>
        </w:numPr>
        <w:tabs>
          <w:tab w:val="left" w:pos="1741"/>
        </w:tabs>
        <w:ind w:right="499"/>
        <w:jc w:val="both"/>
        <w:rPr>
          <w:sz w:val="24"/>
        </w:rPr>
      </w:pPr>
      <w:r>
        <w:rPr>
          <w:sz w:val="24"/>
        </w:rPr>
        <w:t>The Town shall have title to all items of which any payment has been made under these</w:t>
      </w:r>
      <w:r>
        <w:rPr>
          <w:spacing w:val="-2"/>
          <w:sz w:val="24"/>
        </w:rPr>
        <w:t xml:space="preserve"> </w:t>
      </w:r>
      <w:r>
        <w:rPr>
          <w:sz w:val="24"/>
        </w:rPr>
        <w:t>provisions.</w:t>
      </w:r>
    </w:p>
    <w:p w14:paraId="1DFC9883" w14:textId="77777777" w:rsidR="007B007A" w:rsidRDefault="007B007A">
      <w:pPr>
        <w:pStyle w:val="BodyText"/>
      </w:pPr>
    </w:p>
    <w:p w14:paraId="7E739B73" w14:textId="77777777" w:rsidR="007B007A" w:rsidRDefault="008B25C2">
      <w:pPr>
        <w:pStyle w:val="ListParagraph"/>
        <w:numPr>
          <w:ilvl w:val="1"/>
          <w:numId w:val="8"/>
        </w:numPr>
        <w:tabs>
          <w:tab w:val="left" w:pos="1741"/>
        </w:tabs>
        <w:ind w:right="506"/>
        <w:jc w:val="both"/>
        <w:rPr>
          <w:sz w:val="24"/>
        </w:rPr>
      </w:pPr>
      <w:r>
        <w:rPr>
          <w:sz w:val="24"/>
        </w:rPr>
        <w:t>The Town shall have the assumption of the risk of damage or loss at the time of the purchase.</w:t>
      </w:r>
    </w:p>
    <w:p w14:paraId="341F7E05" w14:textId="77777777" w:rsidR="007B007A" w:rsidRDefault="007B007A">
      <w:pPr>
        <w:pStyle w:val="BodyText"/>
        <w:spacing w:before="1"/>
      </w:pPr>
    </w:p>
    <w:p w14:paraId="37324761" w14:textId="77777777" w:rsidR="007B007A" w:rsidRDefault="008B25C2">
      <w:pPr>
        <w:pStyle w:val="ListParagraph"/>
        <w:numPr>
          <w:ilvl w:val="1"/>
          <w:numId w:val="8"/>
        </w:numPr>
        <w:tabs>
          <w:tab w:val="left" w:pos="1741"/>
        </w:tabs>
        <w:ind w:right="497"/>
        <w:jc w:val="both"/>
        <w:rPr>
          <w:sz w:val="24"/>
        </w:rPr>
      </w:pPr>
      <w:r>
        <w:rPr>
          <w:sz w:val="24"/>
        </w:rPr>
        <w:t>The selection of ODP for any item(s) contained within the bid does not relieve the Contractor from liability for that item as it may related to the quantity ordered, the maintenance</w:t>
      </w:r>
      <w:r>
        <w:rPr>
          <w:spacing w:val="-8"/>
          <w:sz w:val="24"/>
        </w:rPr>
        <w:t xml:space="preserve"> </w:t>
      </w:r>
      <w:r>
        <w:rPr>
          <w:sz w:val="24"/>
        </w:rPr>
        <w:t>and</w:t>
      </w:r>
      <w:r>
        <w:rPr>
          <w:spacing w:val="-6"/>
          <w:sz w:val="24"/>
        </w:rPr>
        <w:t xml:space="preserve"> </w:t>
      </w:r>
      <w:r>
        <w:rPr>
          <w:sz w:val="24"/>
        </w:rPr>
        <w:t>care</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z w:val="24"/>
        </w:rPr>
        <w:t>item</w:t>
      </w:r>
      <w:r>
        <w:rPr>
          <w:spacing w:val="-6"/>
          <w:sz w:val="24"/>
        </w:rPr>
        <w:t xml:space="preserve"> </w:t>
      </w:r>
      <w:r>
        <w:rPr>
          <w:sz w:val="24"/>
        </w:rPr>
        <w:t>when</w:t>
      </w:r>
      <w:r>
        <w:rPr>
          <w:spacing w:val="-7"/>
          <w:sz w:val="24"/>
        </w:rPr>
        <w:t xml:space="preserve"> </w:t>
      </w:r>
      <w:r>
        <w:rPr>
          <w:sz w:val="24"/>
        </w:rPr>
        <w:t>delivered,</w:t>
      </w:r>
      <w:r>
        <w:rPr>
          <w:spacing w:val="-4"/>
          <w:sz w:val="24"/>
        </w:rPr>
        <w:t xml:space="preserve"> </w:t>
      </w:r>
      <w:r>
        <w:rPr>
          <w:sz w:val="24"/>
        </w:rPr>
        <w:t>or</w:t>
      </w:r>
      <w:r>
        <w:rPr>
          <w:spacing w:val="-7"/>
          <w:sz w:val="24"/>
        </w:rPr>
        <w:t xml:space="preserve"> </w:t>
      </w:r>
      <w:r>
        <w:rPr>
          <w:sz w:val="24"/>
        </w:rPr>
        <w:t>the</w:t>
      </w:r>
      <w:r>
        <w:rPr>
          <w:spacing w:val="-7"/>
          <w:sz w:val="24"/>
        </w:rPr>
        <w:t xml:space="preserve"> </w:t>
      </w:r>
      <w:r>
        <w:rPr>
          <w:sz w:val="24"/>
        </w:rPr>
        <w:t>installation</w:t>
      </w:r>
      <w:r>
        <w:rPr>
          <w:spacing w:val="-7"/>
          <w:sz w:val="24"/>
        </w:rPr>
        <w:t xml:space="preserve"> </w:t>
      </w:r>
      <w:r>
        <w:rPr>
          <w:sz w:val="24"/>
        </w:rPr>
        <w:t>or</w:t>
      </w:r>
      <w:r>
        <w:rPr>
          <w:spacing w:val="-7"/>
          <w:sz w:val="24"/>
        </w:rPr>
        <w:t xml:space="preserve"> </w:t>
      </w:r>
      <w:r>
        <w:rPr>
          <w:sz w:val="24"/>
        </w:rPr>
        <w:t>incorporation of</w:t>
      </w:r>
      <w:r>
        <w:rPr>
          <w:spacing w:val="-7"/>
          <w:sz w:val="24"/>
        </w:rPr>
        <w:t xml:space="preserve"> </w:t>
      </w:r>
      <w:r>
        <w:rPr>
          <w:sz w:val="24"/>
        </w:rPr>
        <w:t>the</w:t>
      </w:r>
      <w:r>
        <w:rPr>
          <w:spacing w:val="-6"/>
          <w:sz w:val="24"/>
        </w:rPr>
        <w:t xml:space="preserve"> </w:t>
      </w:r>
      <w:r>
        <w:rPr>
          <w:sz w:val="24"/>
        </w:rPr>
        <w:t>item</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work</w:t>
      </w:r>
      <w:r>
        <w:rPr>
          <w:spacing w:val="-4"/>
          <w:sz w:val="24"/>
        </w:rPr>
        <w:t xml:space="preserve"> </w:t>
      </w:r>
      <w:r>
        <w:rPr>
          <w:sz w:val="24"/>
        </w:rPr>
        <w:t>to</w:t>
      </w:r>
      <w:r>
        <w:rPr>
          <w:spacing w:val="-5"/>
          <w:sz w:val="24"/>
        </w:rPr>
        <w:t xml:space="preserve"> </w:t>
      </w:r>
      <w:r>
        <w:rPr>
          <w:sz w:val="24"/>
        </w:rPr>
        <w:t>be</w:t>
      </w:r>
      <w:r>
        <w:rPr>
          <w:spacing w:val="-6"/>
          <w:sz w:val="24"/>
        </w:rPr>
        <w:t xml:space="preserve"> </w:t>
      </w:r>
      <w:r>
        <w:rPr>
          <w:sz w:val="24"/>
        </w:rPr>
        <w:t>performed</w:t>
      </w:r>
      <w:r>
        <w:rPr>
          <w:spacing w:val="-6"/>
          <w:sz w:val="24"/>
        </w:rPr>
        <w:t xml:space="preserve"> </w:t>
      </w:r>
      <w:r>
        <w:rPr>
          <w:sz w:val="24"/>
        </w:rPr>
        <w:t>in</w:t>
      </w:r>
      <w:r>
        <w:rPr>
          <w:spacing w:val="-3"/>
          <w:sz w:val="24"/>
        </w:rPr>
        <w:t xml:space="preserve"> </w:t>
      </w:r>
      <w:r>
        <w:rPr>
          <w:sz w:val="24"/>
        </w:rPr>
        <w:t>accordance</w:t>
      </w:r>
      <w:r>
        <w:rPr>
          <w:spacing w:val="-6"/>
          <w:sz w:val="24"/>
        </w:rPr>
        <w:t xml:space="preserve"> </w:t>
      </w:r>
      <w:r>
        <w:rPr>
          <w:sz w:val="24"/>
        </w:rPr>
        <w:t>with</w:t>
      </w:r>
      <w:r>
        <w:rPr>
          <w:spacing w:val="-4"/>
          <w:sz w:val="24"/>
        </w:rPr>
        <w:t xml:space="preserve"> </w:t>
      </w:r>
      <w:r>
        <w:rPr>
          <w:sz w:val="24"/>
        </w:rPr>
        <w:t>the</w:t>
      </w:r>
      <w:r>
        <w:rPr>
          <w:spacing w:val="-1"/>
          <w:sz w:val="24"/>
        </w:rPr>
        <w:t xml:space="preserve"> </w:t>
      </w:r>
      <w:r>
        <w:rPr>
          <w:sz w:val="24"/>
        </w:rPr>
        <w:t>Contract</w:t>
      </w:r>
      <w:r>
        <w:rPr>
          <w:spacing w:val="-4"/>
          <w:sz w:val="24"/>
        </w:rPr>
        <w:t xml:space="preserve"> </w:t>
      </w:r>
      <w:r>
        <w:rPr>
          <w:sz w:val="24"/>
        </w:rPr>
        <w:t>Documents.</w:t>
      </w:r>
    </w:p>
    <w:p w14:paraId="1EE92B9B" w14:textId="77777777" w:rsidR="007B007A" w:rsidRDefault="007B007A">
      <w:pPr>
        <w:pStyle w:val="BodyText"/>
      </w:pPr>
    </w:p>
    <w:p w14:paraId="723AAB34" w14:textId="77777777" w:rsidR="007B007A" w:rsidRDefault="008B25C2">
      <w:pPr>
        <w:pStyle w:val="ListParagraph"/>
        <w:numPr>
          <w:ilvl w:val="1"/>
          <w:numId w:val="8"/>
        </w:numPr>
        <w:tabs>
          <w:tab w:val="left" w:pos="1741"/>
        </w:tabs>
        <w:ind w:right="502"/>
        <w:jc w:val="both"/>
        <w:rPr>
          <w:sz w:val="24"/>
        </w:rPr>
      </w:pPr>
      <w:r>
        <w:rPr>
          <w:sz w:val="24"/>
        </w:rPr>
        <w:t>The Town shall have access to all necessary records in order to conduct audits to determine the correctness and accuracy of any item purchased in accordance with these</w:t>
      </w:r>
      <w:r>
        <w:rPr>
          <w:spacing w:val="-2"/>
          <w:sz w:val="24"/>
        </w:rPr>
        <w:t xml:space="preserve"> </w:t>
      </w:r>
      <w:r>
        <w:rPr>
          <w:sz w:val="24"/>
        </w:rPr>
        <w:t>provisions.</w:t>
      </w:r>
    </w:p>
    <w:p w14:paraId="4FC6D82F" w14:textId="77777777" w:rsidR="007B007A" w:rsidRDefault="007B007A">
      <w:pPr>
        <w:pStyle w:val="BodyText"/>
      </w:pPr>
    </w:p>
    <w:p w14:paraId="1A606B4D" w14:textId="77777777" w:rsidR="007B007A" w:rsidRDefault="008B25C2">
      <w:pPr>
        <w:pStyle w:val="ListParagraph"/>
        <w:numPr>
          <w:ilvl w:val="1"/>
          <w:numId w:val="8"/>
        </w:numPr>
        <w:tabs>
          <w:tab w:val="left" w:pos="1741"/>
        </w:tabs>
        <w:ind w:right="502"/>
        <w:jc w:val="both"/>
        <w:rPr>
          <w:sz w:val="24"/>
        </w:rPr>
      </w:pPr>
      <w:r>
        <w:rPr>
          <w:sz w:val="24"/>
        </w:rPr>
        <w:t>To be entitled to purchase materials tax exempt for a public works project, a governmental</w:t>
      </w:r>
      <w:r>
        <w:rPr>
          <w:spacing w:val="8"/>
          <w:sz w:val="24"/>
        </w:rPr>
        <w:t xml:space="preserve"> </w:t>
      </w:r>
      <w:r>
        <w:rPr>
          <w:sz w:val="24"/>
        </w:rPr>
        <w:t>entity</w:t>
      </w:r>
      <w:r>
        <w:rPr>
          <w:spacing w:val="4"/>
          <w:sz w:val="24"/>
        </w:rPr>
        <w:t xml:space="preserve"> </w:t>
      </w:r>
      <w:r>
        <w:rPr>
          <w:sz w:val="24"/>
        </w:rPr>
        <w:t>is</w:t>
      </w:r>
      <w:r>
        <w:rPr>
          <w:spacing w:val="10"/>
          <w:sz w:val="24"/>
        </w:rPr>
        <w:t xml:space="preserve"> </w:t>
      </w:r>
      <w:r>
        <w:rPr>
          <w:sz w:val="24"/>
        </w:rPr>
        <w:t>required</w:t>
      </w:r>
      <w:r>
        <w:rPr>
          <w:spacing w:val="9"/>
          <w:sz w:val="24"/>
        </w:rPr>
        <w:t xml:space="preserve"> </w:t>
      </w:r>
      <w:r>
        <w:rPr>
          <w:sz w:val="24"/>
        </w:rPr>
        <w:t>to</w:t>
      </w:r>
      <w:r>
        <w:rPr>
          <w:spacing w:val="9"/>
          <w:sz w:val="24"/>
        </w:rPr>
        <w:t xml:space="preserve"> </w:t>
      </w:r>
      <w:r>
        <w:rPr>
          <w:sz w:val="24"/>
        </w:rPr>
        <w:t>issue</w:t>
      </w:r>
      <w:r>
        <w:rPr>
          <w:spacing w:val="7"/>
          <w:sz w:val="24"/>
        </w:rPr>
        <w:t xml:space="preserve"> </w:t>
      </w:r>
      <w:r>
        <w:rPr>
          <w:sz w:val="24"/>
        </w:rPr>
        <w:t>a</w:t>
      </w:r>
      <w:r>
        <w:rPr>
          <w:spacing w:val="8"/>
          <w:sz w:val="24"/>
        </w:rPr>
        <w:t xml:space="preserve"> </w:t>
      </w:r>
      <w:r>
        <w:rPr>
          <w:sz w:val="24"/>
        </w:rPr>
        <w:t>Certificate</w:t>
      </w:r>
      <w:r>
        <w:rPr>
          <w:spacing w:val="8"/>
          <w:sz w:val="24"/>
        </w:rPr>
        <w:t xml:space="preserve"> </w:t>
      </w:r>
      <w:r>
        <w:rPr>
          <w:sz w:val="24"/>
        </w:rPr>
        <w:t>of</w:t>
      </w:r>
      <w:r>
        <w:rPr>
          <w:spacing w:val="8"/>
          <w:sz w:val="24"/>
        </w:rPr>
        <w:t xml:space="preserve"> </w:t>
      </w:r>
      <w:r>
        <w:rPr>
          <w:sz w:val="24"/>
        </w:rPr>
        <w:t>Entitlement</w:t>
      </w:r>
      <w:r>
        <w:rPr>
          <w:spacing w:val="9"/>
          <w:sz w:val="24"/>
        </w:rPr>
        <w:t xml:space="preserve"> </w:t>
      </w:r>
      <w:r>
        <w:rPr>
          <w:sz w:val="24"/>
        </w:rPr>
        <w:t>to</w:t>
      </w:r>
      <w:r>
        <w:rPr>
          <w:spacing w:val="9"/>
          <w:sz w:val="24"/>
        </w:rPr>
        <w:t xml:space="preserve"> </w:t>
      </w:r>
      <w:r>
        <w:rPr>
          <w:sz w:val="24"/>
        </w:rPr>
        <w:t>each</w:t>
      </w:r>
      <w:r>
        <w:rPr>
          <w:spacing w:val="8"/>
          <w:sz w:val="24"/>
        </w:rPr>
        <w:t xml:space="preserve"> </w:t>
      </w:r>
      <w:r>
        <w:rPr>
          <w:sz w:val="24"/>
        </w:rPr>
        <w:t>vendor</w:t>
      </w:r>
    </w:p>
    <w:p w14:paraId="000135DA" w14:textId="77777777" w:rsidR="007B007A" w:rsidRDefault="007B007A">
      <w:pPr>
        <w:jc w:val="both"/>
        <w:rPr>
          <w:sz w:val="24"/>
        </w:rPr>
        <w:sectPr w:rsidR="007B007A">
          <w:pgSz w:w="12240" w:h="15840"/>
          <w:pgMar w:top="1480" w:right="860" w:bottom="280" w:left="1080" w:header="720" w:footer="720" w:gutter="0"/>
          <w:cols w:space="720"/>
        </w:sectPr>
      </w:pPr>
    </w:p>
    <w:p w14:paraId="497BAD9C" w14:textId="77777777" w:rsidR="007B007A" w:rsidRDefault="001F2B62">
      <w:pPr>
        <w:pStyle w:val="BodyText"/>
        <w:spacing w:before="74"/>
        <w:ind w:left="1740" w:right="494"/>
      </w:pPr>
      <w:r>
        <w:rPr>
          <w:noProof/>
          <w:lang w:bidi="ar-SA"/>
        </w:rPr>
        <w:lastRenderedPageBreak/>
        <mc:AlternateContent>
          <mc:Choice Requires="wps">
            <w:drawing>
              <wp:anchor distT="0" distB="0" distL="114300" distR="114300" simplePos="0" relativeHeight="251668480" behindDoc="0" locked="0" layoutInCell="1" allowOverlap="1" wp14:anchorId="7F031ACC" wp14:editId="35280271">
                <wp:simplePos x="0" y="0"/>
                <wp:positionH relativeFrom="page">
                  <wp:posOffset>7755255</wp:posOffset>
                </wp:positionH>
                <wp:positionV relativeFrom="page">
                  <wp:posOffset>7004050</wp:posOffset>
                </wp:positionV>
                <wp:extent cx="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93DCB0" id="Line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65pt,551.5pt" to="610.6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XWFgIAADs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" strokeweight=".16853mm">
                <w10:wrap anchorx="page" anchory="page"/>
              </v:line>
            </w:pict>
          </mc:Fallback>
        </mc:AlternateContent>
      </w:r>
      <w:r w:rsidR="008B25C2">
        <w:t>and to the governmental entity's contractor to certify that the tangible personal property</w:t>
      </w:r>
      <w:r w:rsidR="008B25C2">
        <w:rPr>
          <w:spacing w:val="-13"/>
        </w:rPr>
        <w:t xml:space="preserve"> </w:t>
      </w:r>
      <w:r w:rsidR="008B25C2">
        <w:t>purchased</w:t>
      </w:r>
      <w:r w:rsidR="008B25C2">
        <w:rPr>
          <w:spacing w:val="-6"/>
        </w:rPr>
        <w:t xml:space="preserve"> </w:t>
      </w:r>
      <w:r w:rsidR="008B25C2">
        <w:t>from</w:t>
      </w:r>
      <w:r w:rsidR="008B25C2">
        <w:rPr>
          <w:spacing w:val="-3"/>
        </w:rPr>
        <w:t xml:space="preserve"> </w:t>
      </w:r>
      <w:r w:rsidR="008B25C2">
        <w:t>that</w:t>
      </w:r>
      <w:r w:rsidR="008B25C2">
        <w:rPr>
          <w:spacing w:val="-6"/>
        </w:rPr>
        <w:t xml:space="preserve"> </w:t>
      </w:r>
      <w:r w:rsidR="008B25C2">
        <w:t>vendor</w:t>
      </w:r>
      <w:r w:rsidR="008B25C2">
        <w:rPr>
          <w:spacing w:val="-6"/>
        </w:rPr>
        <w:t xml:space="preserve"> </w:t>
      </w:r>
      <w:r w:rsidR="008B25C2">
        <w:t>will</w:t>
      </w:r>
      <w:r w:rsidR="008B25C2">
        <w:rPr>
          <w:spacing w:val="-6"/>
        </w:rPr>
        <w:t xml:space="preserve"> </w:t>
      </w:r>
      <w:r w:rsidR="008B25C2">
        <w:t>go</w:t>
      </w:r>
      <w:r w:rsidR="008B25C2">
        <w:rPr>
          <w:spacing w:val="-6"/>
        </w:rPr>
        <w:t xml:space="preserve"> </w:t>
      </w:r>
      <w:r w:rsidR="008B25C2">
        <w:t>into</w:t>
      </w:r>
      <w:r w:rsidR="008B25C2">
        <w:rPr>
          <w:spacing w:val="-6"/>
        </w:rPr>
        <w:t xml:space="preserve"> </w:t>
      </w:r>
      <w:r w:rsidR="008B25C2">
        <w:t>or</w:t>
      </w:r>
      <w:r w:rsidR="008B25C2">
        <w:rPr>
          <w:spacing w:val="-7"/>
        </w:rPr>
        <w:t xml:space="preserve"> </w:t>
      </w:r>
      <w:r w:rsidR="008B25C2">
        <w:t>become</w:t>
      </w:r>
      <w:r w:rsidR="008B25C2">
        <w:rPr>
          <w:spacing w:val="-6"/>
        </w:rPr>
        <w:t xml:space="preserve"> </w:t>
      </w:r>
      <w:r w:rsidR="008B25C2">
        <w:t>a</w:t>
      </w:r>
      <w:r w:rsidR="008B25C2">
        <w:rPr>
          <w:spacing w:val="-7"/>
        </w:rPr>
        <w:t xml:space="preserve"> </w:t>
      </w:r>
      <w:r w:rsidR="008B25C2">
        <w:t>part</w:t>
      </w:r>
      <w:r w:rsidR="008B25C2">
        <w:rPr>
          <w:spacing w:val="-7"/>
        </w:rPr>
        <w:t xml:space="preserve"> </w:t>
      </w:r>
      <w:r w:rsidR="008B25C2">
        <w:t>of</w:t>
      </w:r>
      <w:r w:rsidR="008B25C2">
        <w:rPr>
          <w:spacing w:val="-7"/>
        </w:rPr>
        <w:t xml:space="preserve"> </w:t>
      </w:r>
      <w:r w:rsidR="008B25C2">
        <w:t>a</w:t>
      </w:r>
      <w:r w:rsidR="008B25C2">
        <w:rPr>
          <w:spacing w:val="-7"/>
        </w:rPr>
        <w:t xml:space="preserve"> </w:t>
      </w:r>
      <w:r w:rsidR="008B25C2">
        <w:t>public</w:t>
      </w:r>
      <w:r w:rsidR="008B25C2">
        <w:rPr>
          <w:spacing w:val="-6"/>
        </w:rPr>
        <w:t xml:space="preserve"> </w:t>
      </w:r>
      <w:r w:rsidR="008B25C2">
        <w:t>works.</w:t>
      </w:r>
    </w:p>
    <w:p w14:paraId="28C0031B" w14:textId="77777777" w:rsidR="007B007A" w:rsidRDefault="007B007A">
      <w:pPr>
        <w:pStyle w:val="BodyText"/>
        <w:spacing w:before="5"/>
      </w:pPr>
    </w:p>
    <w:p w14:paraId="6943E472" w14:textId="77777777" w:rsidR="007B007A" w:rsidRDefault="008B25C2">
      <w:pPr>
        <w:pStyle w:val="Heading3"/>
        <w:numPr>
          <w:ilvl w:val="0"/>
          <w:numId w:val="11"/>
        </w:numPr>
        <w:tabs>
          <w:tab w:val="left" w:pos="481"/>
        </w:tabs>
        <w:jc w:val="left"/>
      </w:pPr>
      <w:r>
        <w:t>INSPECTION:</w:t>
      </w:r>
    </w:p>
    <w:p w14:paraId="6C9FC7BF" w14:textId="77777777" w:rsidR="007B007A" w:rsidRDefault="007B007A">
      <w:pPr>
        <w:pStyle w:val="BodyText"/>
        <w:spacing w:before="7"/>
        <w:rPr>
          <w:b/>
          <w:sz w:val="23"/>
        </w:rPr>
      </w:pPr>
    </w:p>
    <w:p w14:paraId="48BEDE86" w14:textId="77777777" w:rsidR="007B007A" w:rsidRDefault="008B25C2">
      <w:pPr>
        <w:pStyle w:val="ListParagraph"/>
        <w:numPr>
          <w:ilvl w:val="1"/>
          <w:numId w:val="11"/>
        </w:numPr>
        <w:tabs>
          <w:tab w:val="left" w:pos="1045"/>
        </w:tabs>
        <w:ind w:right="498" w:hanging="384"/>
        <w:jc w:val="both"/>
        <w:rPr>
          <w:sz w:val="24"/>
        </w:rPr>
      </w:pPr>
      <w:r>
        <w:rPr>
          <w:sz w:val="24"/>
        </w:rPr>
        <w:t>For the Town, the Contractor shall provide facilities for safe and convenient access to any completed work, work-in-progress, and preparation for work to be</w:t>
      </w:r>
      <w:r>
        <w:rPr>
          <w:spacing w:val="-3"/>
          <w:sz w:val="24"/>
        </w:rPr>
        <w:t xml:space="preserve"> </w:t>
      </w:r>
      <w:r>
        <w:rPr>
          <w:sz w:val="24"/>
        </w:rPr>
        <w:t>done.</w:t>
      </w:r>
    </w:p>
    <w:p w14:paraId="5D6BA97F" w14:textId="77777777" w:rsidR="007B007A" w:rsidRDefault="007B007A">
      <w:pPr>
        <w:pStyle w:val="BodyText"/>
      </w:pPr>
    </w:p>
    <w:p w14:paraId="06525FC8" w14:textId="77777777" w:rsidR="007B007A" w:rsidRDefault="008B25C2">
      <w:pPr>
        <w:pStyle w:val="ListParagraph"/>
        <w:numPr>
          <w:ilvl w:val="1"/>
          <w:numId w:val="11"/>
        </w:numPr>
        <w:tabs>
          <w:tab w:val="left" w:pos="1045"/>
        </w:tabs>
        <w:ind w:right="497" w:hanging="384"/>
        <w:jc w:val="both"/>
        <w:rPr>
          <w:sz w:val="24"/>
        </w:rPr>
      </w:pPr>
      <w:r>
        <w:rPr>
          <w:sz w:val="24"/>
        </w:rPr>
        <w:t>The Town shall examine the work to assure its conformity with the Contract Documents, including plans, specifications, and requirements. The Town will assist the Contractor in correctly interpreting the plans, specifications, and other Contract Documents, but this assistance</w:t>
      </w:r>
      <w:r>
        <w:rPr>
          <w:spacing w:val="-5"/>
          <w:sz w:val="24"/>
        </w:rPr>
        <w:t xml:space="preserve"> </w:t>
      </w:r>
      <w:r>
        <w:rPr>
          <w:sz w:val="24"/>
        </w:rPr>
        <w:t>will</w:t>
      </w:r>
      <w:r>
        <w:rPr>
          <w:spacing w:val="-2"/>
          <w:sz w:val="24"/>
        </w:rPr>
        <w:t xml:space="preserve"> </w:t>
      </w:r>
      <w:r>
        <w:rPr>
          <w:sz w:val="24"/>
        </w:rPr>
        <w:t>not</w:t>
      </w:r>
      <w:r>
        <w:rPr>
          <w:spacing w:val="-3"/>
          <w:sz w:val="24"/>
        </w:rPr>
        <w:t xml:space="preserve"> </w:t>
      </w:r>
      <w:r>
        <w:rPr>
          <w:sz w:val="24"/>
        </w:rPr>
        <w:t>require</w:t>
      </w:r>
      <w:r>
        <w:rPr>
          <w:spacing w:val="-4"/>
          <w:sz w:val="24"/>
        </w:rPr>
        <w:t xml:space="preserve"> </w:t>
      </w:r>
      <w:r>
        <w:rPr>
          <w:sz w:val="24"/>
        </w:rPr>
        <w:t>that</w:t>
      </w:r>
      <w:r>
        <w:rPr>
          <w:spacing w:val="-4"/>
          <w:sz w:val="24"/>
        </w:rPr>
        <w:t xml:space="preserve"> </w:t>
      </w:r>
      <w:r>
        <w:rPr>
          <w:sz w:val="24"/>
        </w:rPr>
        <w:t>the</w:t>
      </w:r>
      <w:r>
        <w:rPr>
          <w:spacing w:val="-1"/>
          <w:sz w:val="24"/>
        </w:rPr>
        <w:t xml:space="preserve"> </w:t>
      </w:r>
      <w:r>
        <w:rPr>
          <w:sz w:val="24"/>
        </w:rPr>
        <w:t>Town</w:t>
      </w:r>
      <w:r>
        <w:rPr>
          <w:spacing w:val="-1"/>
          <w:sz w:val="24"/>
        </w:rPr>
        <w:t xml:space="preserve"> </w:t>
      </w:r>
      <w:r>
        <w:rPr>
          <w:sz w:val="24"/>
        </w:rPr>
        <w:t>give</w:t>
      </w:r>
      <w:r>
        <w:rPr>
          <w:spacing w:val="-1"/>
          <w:sz w:val="24"/>
        </w:rPr>
        <w:t xml:space="preserve"> </w:t>
      </w:r>
      <w:r>
        <w:rPr>
          <w:sz w:val="24"/>
        </w:rPr>
        <w:t>early</w:t>
      </w:r>
      <w:r>
        <w:rPr>
          <w:spacing w:val="-5"/>
          <w:sz w:val="24"/>
        </w:rPr>
        <w:t xml:space="preserve"> </w:t>
      </w:r>
      <w:r>
        <w:rPr>
          <w:sz w:val="24"/>
        </w:rPr>
        <w:t>notice</w:t>
      </w:r>
      <w:r>
        <w:rPr>
          <w:spacing w:val="-5"/>
          <w:sz w:val="24"/>
        </w:rPr>
        <w:t xml:space="preserve"> </w:t>
      </w:r>
      <w:r>
        <w:rPr>
          <w:sz w:val="24"/>
        </w:rPr>
        <w:t>of rejection</w:t>
      </w:r>
      <w:r>
        <w:rPr>
          <w:spacing w:val="-4"/>
          <w:sz w:val="24"/>
        </w:rPr>
        <w:t xml:space="preserve"> </w:t>
      </w:r>
      <w:r>
        <w:rPr>
          <w:sz w:val="24"/>
        </w:rPr>
        <w:t>of</w:t>
      </w:r>
      <w:r>
        <w:rPr>
          <w:spacing w:val="-4"/>
          <w:sz w:val="24"/>
        </w:rPr>
        <w:t xml:space="preserve"> </w:t>
      </w:r>
      <w:r>
        <w:rPr>
          <w:sz w:val="24"/>
        </w:rPr>
        <w:t>work</w:t>
      </w:r>
      <w:r>
        <w:rPr>
          <w:spacing w:val="-5"/>
          <w:sz w:val="24"/>
        </w:rPr>
        <w:t xml:space="preserve"> </w:t>
      </w:r>
      <w:r>
        <w:rPr>
          <w:sz w:val="24"/>
        </w:rPr>
        <w:t>or</w:t>
      </w:r>
      <w:r>
        <w:rPr>
          <w:spacing w:val="-4"/>
          <w:sz w:val="24"/>
        </w:rPr>
        <w:t xml:space="preserve"> </w:t>
      </w:r>
      <w:r>
        <w:rPr>
          <w:sz w:val="24"/>
        </w:rPr>
        <w:t>materials.</w:t>
      </w:r>
    </w:p>
    <w:p w14:paraId="21312BB0" w14:textId="77777777" w:rsidR="007B007A" w:rsidRDefault="007B007A">
      <w:pPr>
        <w:pStyle w:val="BodyText"/>
        <w:spacing w:before="1"/>
      </w:pPr>
    </w:p>
    <w:p w14:paraId="7665C2F8" w14:textId="77777777" w:rsidR="007B007A" w:rsidRDefault="008B25C2">
      <w:pPr>
        <w:pStyle w:val="ListParagraph"/>
        <w:numPr>
          <w:ilvl w:val="2"/>
          <w:numId w:val="11"/>
        </w:numPr>
        <w:tabs>
          <w:tab w:val="left" w:pos="1741"/>
        </w:tabs>
        <w:ind w:left="1740" w:right="496" w:hanging="540"/>
        <w:jc w:val="both"/>
        <w:rPr>
          <w:sz w:val="24"/>
        </w:rPr>
      </w:pPr>
      <w:r>
        <w:rPr>
          <w:sz w:val="24"/>
        </w:rPr>
        <w:t xml:space="preserve">The examination and/or assistance by the Town shall not relieve the Contractor of the Contractor's responsibility of any actions it may take or neglect </w:t>
      </w:r>
      <w:r>
        <w:rPr>
          <w:spacing w:val="2"/>
          <w:sz w:val="24"/>
        </w:rPr>
        <w:t xml:space="preserve">by </w:t>
      </w:r>
      <w:r>
        <w:rPr>
          <w:sz w:val="24"/>
        </w:rPr>
        <w:t>Contractor</w:t>
      </w:r>
      <w:r>
        <w:rPr>
          <w:spacing w:val="-34"/>
          <w:sz w:val="24"/>
        </w:rPr>
        <w:t xml:space="preserve"> </w:t>
      </w:r>
      <w:r>
        <w:rPr>
          <w:sz w:val="24"/>
        </w:rPr>
        <w:t>or its subcontractors in performing the</w:t>
      </w:r>
      <w:r>
        <w:rPr>
          <w:spacing w:val="-4"/>
          <w:sz w:val="24"/>
        </w:rPr>
        <w:t xml:space="preserve"> </w:t>
      </w:r>
      <w:r>
        <w:rPr>
          <w:sz w:val="24"/>
        </w:rPr>
        <w:t>work.</w:t>
      </w:r>
    </w:p>
    <w:p w14:paraId="38F5A199" w14:textId="77777777" w:rsidR="007B007A" w:rsidRDefault="008B25C2">
      <w:pPr>
        <w:pStyle w:val="ListParagraph"/>
        <w:numPr>
          <w:ilvl w:val="2"/>
          <w:numId w:val="11"/>
        </w:numPr>
        <w:tabs>
          <w:tab w:val="left" w:pos="1741"/>
        </w:tabs>
        <w:ind w:left="1740" w:right="493" w:hanging="540"/>
        <w:jc w:val="both"/>
        <w:rPr>
          <w:sz w:val="24"/>
        </w:rPr>
      </w:pPr>
      <w:r>
        <w:rPr>
          <w:sz w:val="24"/>
        </w:rPr>
        <w:t>The Town shall not be responsible for Contractor's means, methods, techniques, sequences of starting, stopping, or resuming work, or procedures of construction, or the safety precautions and programs incident thereto, and the Town shall not be responsible for Contractor's failure to perform the work in accordance with the Contract</w:t>
      </w:r>
      <w:r>
        <w:rPr>
          <w:spacing w:val="-1"/>
          <w:sz w:val="24"/>
        </w:rPr>
        <w:t xml:space="preserve"> </w:t>
      </w:r>
      <w:r>
        <w:rPr>
          <w:sz w:val="24"/>
        </w:rPr>
        <w:t>Documents.</w:t>
      </w:r>
    </w:p>
    <w:p w14:paraId="42454E03" w14:textId="77777777" w:rsidR="007B007A" w:rsidRDefault="007B007A">
      <w:pPr>
        <w:pStyle w:val="BodyText"/>
      </w:pPr>
    </w:p>
    <w:p w14:paraId="77CEA459" w14:textId="77777777" w:rsidR="007B007A" w:rsidRDefault="008B25C2">
      <w:pPr>
        <w:pStyle w:val="ListParagraph"/>
        <w:numPr>
          <w:ilvl w:val="2"/>
          <w:numId w:val="11"/>
        </w:numPr>
        <w:tabs>
          <w:tab w:val="left" w:pos="1741"/>
        </w:tabs>
        <w:ind w:left="1740" w:right="497" w:hanging="540"/>
        <w:jc w:val="both"/>
        <w:rPr>
          <w:sz w:val="24"/>
        </w:rPr>
      </w:pPr>
      <w:r>
        <w:rPr>
          <w:sz w:val="24"/>
        </w:rPr>
        <w:t>The Town shall not be responsible for the acts or omissions of Contractor or any subcontractors, or any of Contractor's agents or</w:t>
      </w:r>
      <w:r>
        <w:rPr>
          <w:spacing w:val="-4"/>
          <w:sz w:val="24"/>
        </w:rPr>
        <w:t xml:space="preserve"> </w:t>
      </w:r>
      <w:r>
        <w:rPr>
          <w:sz w:val="24"/>
        </w:rPr>
        <w:t>employees.</w:t>
      </w:r>
    </w:p>
    <w:p w14:paraId="4D83F3AD" w14:textId="77777777" w:rsidR="007B007A" w:rsidRDefault="007B007A">
      <w:pPr>
        <w:pStyle w:val="BodyText"/>
      </w:pPr>
    </w:p>
    <w:p w14:paraId="5A280BBD" w14:textId="77777777" w:rsidR="007B007A" w:rsidRDefault="008B25C2">
      <w:pPr>
        <w:pStyle w:val="ListParagraph"/>
        <w:numPr>
          <w:ilvl w:val="2"/>
          <w:numId w:val="11"/>
        </w:numPr>
        <w:tabs>
          <w:tab w:val="left" w:pos="1741"/>
        </w:tabs>
        <w:spacing w:before="1"/>
        <w:ind w:left="1740" w:right="495" w:hanging="540"/>
        <w:jc w:val="both"/>
        <w:rPr>
          <w:sz w:val="24"/>
        </w:rPr>
      </w:pPr>
      <w:r>
        <w:rPr>
          <w:sz w:val="24"/>
        </w:rPr>
        <w:t>Neither the Town's authority to act under these Contract Documents, nor any decision made by the Town in good faith either to exercise or not exercise such authority shall give rise to any duty or responsibility of the Town to Contractor, any subcontractor, any materialman, fabricator, supplier or any of their agents, or employees or any other person performing any of the</w:t>
      </w:r>
      <w:r>
        <w:rPr>
          <w:spacing w:val="-15"/>
          <w:sz w:val="24"/>
        </w:rPr>
        <w:t xml:space="preserve"> </w:t>
      </w:r>
      <w:r>
        <w:rPr>
          <w:sz w:val="24"/>
        </w:rPr>
        <w:t>work.</w:t>
      </w:r>
    </w:p>
    <w:p w14:paraId="4D572DF9" w14:textId="77777777" w:rsidR="007B007A" w:rsidRDefault="007B007A">
      <w:pPr>
        <w:pStyle w:val="BodyText"/>
        <w:spacing w:before="11"/>
        <w:rPr>
          <w:sz w:val="23"/>
        </w:rPr>
      </w:pPr>
    </w:p>
    <w:p w14:paraId="248B7AE8" w14:textId="77777777" w:rsidR="007B007A" w:rsidRDefault="008B25C2">
      <w:pPr>
        <w:pStyle w:val="ListParagraph"/>
        <w:numPr>
          <w:ilvl w:val="1"/>
          <w:numId w:val="11"/>
        </w:numPr>
        <w:tabs>
          <w:tab w:val="left" w:pos="1045"/>
        </w:tabs>
        <w:ind w:right="499" w:hanging="384"/>
        <w:jc w:val="both"/>
        <w:rPr>
          <w:sz w:val="24"/>
        </w:rPr>
      </w:pPr>
      <w:r>
        <w:rPr>
          <w:sz w:val="24"/>
        </w:rPr>
        <w:t>The Town shall retain authority to make a final decision in any matter which involves interpretation of plans and other Contract Documents, including: quality and quantities of materials used, construction and progress of work, work completed and</w:t>
      </w:r>
      <w:r>
        <w:rPr>
          <w:spacing w:val="-5"/>
          <w:sz w:val="24"/>
        </w:rPr>
        <w:t xml:space="preserve"> </w:t>
      </w:r>
      <w:r>
        <w:rPr>
          <w:sz w:val="24"/>
        </w:rPr>
        <w:t>estimates.</w:t>
      </w:r>
    </w:p>
    <w:p w14:paraId="15F6DAC5" w14:textId="77777777" w:rsidR="007B007A" w:rsidRDefault="007B007A">
      <w:pPr>
        <w:pStyle w:val="BodyText"/>
      </w:pPr>
    </w:p>
    <w:p w14:paraId="3A336BCB" w14:textId="77777777" w:rsidR="007B007A" w:rsidRDefault="008B25C2">
      <w:pPr>
        <w:pStyle w:val="ListParagraph"/>
        <w:numPr>
          <w:ilvl w:val="1"/>
          <w:numId w:val="11"/>
        </w:numPr>
        <w:tabs>
          <w:tab w:val="left" w:pos="1045"/>
        </w:tabs>
        <w:ind w:right="491" w:hanging="384"/>
        <w:jc w:val="both"/>
        <w:rPr>
          <w:sz w:val="24"/>
        </w:rPr>
      </w:pPr>
      <w:r>
        <w:rPr>
          <w:sz w:val="24"/>
        </w:rPr>
        <w:t>If the Town finds any materials or work faulty, it shall so inform the Contractor; the Contractor shall replace, at its expense, and as soon as possible, said faulty materials or work. If the Contractor does not replace the faulty materials or work within a reasonable length</w:t>
      </w:r>
      <w:r>
        <w:rPr>
          <w:spacing w:val="-3"/>
          <w:sz w:val="24"/>
        </w:rPr>
        <w:t xml:space="preserve"> </w:t>
      </w:r>
      <w:r>
        <w:rPr>
          <w:sz w:val="24"/>
        </w:rPr>
        <w:t>of</w:t>
      </w:r>
      <w:r>
        <w:rPr>
          <w:spacing w:val="-5"/>
          <w:sz w:val="24"/>
        </w:rPr>
        <w:t xml:space="preserve"> </w:t>
      </w:r>
      <w:r>
        <w:rPr>
          <w:sz w:val="24"/>
        </w:rPr>
        <w:t>time,</w:t>
      </w:r>
      <w:r>
        <w:rPr>
          <w:spacing w:val="-4"/>
          <w:sz w:val="24"/>
        </w:rPr>
        <w:t xml:space="preserve"> </w:t>
      </w:r>
      <w:r>
        <w:rPr>
          <w:sz w:val="24"/>
        </w:rPr>
        <w:t>the</w:t>
      </w:r>
      <w:r>
        <w:rPr>
          <w:spacing w:val="-3"/>
          <w:sz w:val="24"/>
        </w:rPr>
        <w:t xml:space="preserve"> </w:t>
      </w:r>
      <w:r>
        <w:rPr>
          <w:sz w:val="24"/>
        </w:rPr>
        <w:t>Town</w:t>
      </w:r>
      <w:r>
        <w:rPr>
          <w:spacing w:val="-4"/>
          <w:sz w:val="24"/>
        </w:rPr>
        <w:t xml:space="preserve"> </w:t>
      </w:r>
      <w:r>
        <w:rPr>
          <w:sz w:val="24"/>
        </w:rPr>
        <w:t>may</w:t>
      </w:r>
      <w:r>
        <w:rPr>
          <w:spacing w:val="-9"/>
          <w:sz w:val="24"/>
        </w:rPr>
        <w:t xml:space="preserve"> </w:t>
      </w:r>
      <w:r>
        <w:rPr>
          <w:sz w:val="24"/>
        </w:rPr>
        <w:t>stop</w:t>
      </w:r>
      <w:r>
        <w:rPr>
          <w:spacing w:val="-3"/>
          <w:sz w:val="24"/>
        </w:rPr>
        <w:t xml:space="preserve"> </w:t>
      </w:r>
      <w:r>
        <w:rPr>
          <w:sz w:val="24"/>
        </w:rPr>
        <w:t>the</w:t>
      </w:r>
      <w:r>
        <w:rPr>
          <w:spacing w:val="-3"/>
          <w:sz w:val="24"/>
        </w:rPr>
        <w:t xml:space="preserve"> </w:t>
      </w:r>
      <w:r>
        <w:rPr>
          <w:sz w:val="24"/>
        </w:rPr>
        <w:t>work,</w:t>
      </w:r>
      <w:r>
        <w:rPr>
          <w:spacing w:val="-4"/>
          <w:sz w:val="24"/>
        </w:rPr>
        <w:t xml:space="preserve"> </w:t>
      </w:r>
      <w:r>
        <w:rPr>
          <w:sz w:val="24"/>
        </w:rPr>
        <w:t>furnish</w:t>
      </w:r>
      <w:r>
        <w:rPr>
          <w:spacing w:val="-3"/>
          <w:sz w:val="24"/>
        </w:rPr>
        <w:t xml:space="preserve"> </w:t>
      </w:r>
      <w:r>
        <w:rPr>
          <w:sz w:val="24"/>
        </w:rPr>
        <w:t>materials</w:t>
      </w:r>
      <w:r>
        <w:rPr>
          <w:spacing w:val="-3"/>
          <w:sz w:val="24"/>
        </w:rPr>
        <w:t xml:space="preserve"> </w:t>
      </w:r>
      <w:r>
        <w:rPr>
          <w:sz w:val="24"/>
        </w:rPr>
        <w:t>and</w:t>
      </w:r>
      <w:r>
        <w:rPr>
          <w:spacing w:val="-3"/>
          <w:sz w:val="24"/>
        </w:rPr>
        <w:t xml:space="preserve"> </w:t>
      </w:r>
      <w:r>
        <w:rPr>
          <w:sz w:val="24"/>
        </w:rPr>
        <w:t>men</w:t>
      </w:r>
      <w:r>
        <w:rPr>
          <w:spacing w:val="-4"/>
          <w:sz w:val="24"/>
        </w:rPr>
        <w:t xml:space="preserve"> </w:t>
      </w:r>
      <w:r>
        <w:rPr>
          <w:sz w:val="24"/>
        </w:rPr>
        <w:t>to</w:t>
      </w:r>
      <w:r>
        <w:rPr>
          <w:spacing w:val="-3"/>
          <w:sz w:val="24"/>
        </w:rPr>
        <w:t xml:space="preserve"> </w:t>
      </w:r>
      <w:r>
        <w:rPr>
          <w:sz w:val="24"/>
        </w:rPr>
        <w:t>replace</w:t>
      </w:r>
      <w:r>
        <w:rPr>
          <w:spacing w:val="-5"/>
          <w:sz w:val="24"/>
        </w:rPr>
        <w:t xml:space="preserve"> </w:t>
      </w:r>
      <w:r>
        <w:rPr>
          <w:sz w:val="24"/>
        </w:rPr>
        <w:t>the</w:t>
      </w:r>
      <w:r>
        <w:rPr>
          <w:spacing w:val="-3"/>
          <w:sz w:val="24"/>
        </w:rPr>
        <w:t xml:space="preserve"> </w:t>
      </w:r>
      <w:r>
        <w:rPr>
          <w:sz w:val="24"/>
        </w:rPr>
        <w:t>faulty work, and deduct the expense incurred by the Town from the amount due, or which will become due the</w:t>
      </w:r>
      <w:r>
        <w:rPr>
          <w:spacing w:val="-4"/>
          <w:sz w:val="24"/>
        </w:rPr>
        <w:t xml:space="preserve"> </w:t>
      </w:r>
      <w:r>
        <w:rPr>
          <w:sz w:val="24"/>
        </w:rPr>
        <w:t>Contractor.</w:t>
      </w:r>
    </w:p>
    <w:p w14:paraId="61BB155F" w14:textId="77777777" w:rsidR="007B007A" w:rsidRDefault="007B007A">
      <w:pPr>
        <w:pStyle w:val="BodyText"/>
        <w:spacing w:before="1"/>
      </w:pPr>
    </w:p>
    <w:p w14:paraId="612FDA6A" w14:textId="77777777" w:rsidR="007B007A" w:rsidRDefault="008B25C2">
      <w:pPr>
        <w:pStyle w:val="ListParagraph"/>
        <w:numPr>
          <w:ilvl w:val="1"/>
          <w:numId w:val="11"/>
        </w:numPr>
        <w:tabs>
          <w:tab w:val="left" w:pos="1045"/>
        </w:tabs>
        <w:ind w:right="498" w:hanging="384"/>
        <w:jc w:val="both"/>
        <w:rPr>
          <w:sz w:val="24"/>
        </w:rPr>
      </w:pPr>
      <w:r>
        <w:rPr>
          <w:sz w:val="24"/>
        </w:rPr>
        <w:t>The Town may reinspect work which has been passed and it shall be permitted to reject faulty work which existed but was not apparent at the time of a previous</w:t>
      </w:r>
      <w:r>
        <w:rPr>
          <w:spacing w:val="-7"/>
          <w:sz w:val="24"/>
        </w:rPr>
        <w:t xml:space="preserve"> </w:t>
      </w:r>
      <w:r>
        <w:rPr>
          <w:sz w:val="24"/>
        </w:rPr>
        <w:t>inspection.</w:t>
      </w:r>
    </w:p>
    <w:p w14:paraId="03DB0CD9" w14:textId="77777777" w:rsidR="007B007A" w:rsidRDefault="007B007A">
      <w:pPr>
        <w:pStyle w:val="BodyText"/>
      </w:pPr>
    </w:p>
    <w:p w14:paraId="0588895F" w14:textId="77777777" w:rsidR="007B007A" w:rsidRDefault="008B25C2">
      <w:pPr>
        <w:pStyle w:val="ListParagraph"/>
        <w:numPr>
          <w:ilvl w:val="1"/>
          <w:numId w:val="11"/>
        </w:numPr>
        <w:tabs>
          <w:tab w:val="left" w:pos="1045"/>
        </w:tabs>
        <w:ind w:right="496" w:hanging="384"/>
        <w:jc w:val="both"/>
        <w:rPr>
          <w:sz w:val="24"/>
        </w:rPr>
      </w:pPr>
      <w:r>
        <w:rPr>
          <w:sz w:val="24"/>
        </w:rPr>
        <w:t>The Town may order the Contractor to uncover work which has been covered without the consent</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Town.</w:t>
      </w:r>
      <w:r>
        <w:rPr>
          <w:spacing w:val="14"/>
          <w:sz w:val="24"/>
        </w:rPr>
        <w:t xml:space="preserve"> </w:t>
      </w:r>
      <w:r>
        <w:rPr>
          <w:sz w:val="24"/>
        </w:rPr>
        <w:t>The</w:t>
      </w:r>
      <w:r>
        <w:rPr>
          <w:spacing w:val="13"/>
          <w:sz w:val="24"/>
        </w:rPr>
        <w:t xml:space="preserve"> </w:t>
      </w:r>
      <w:r>
        <w:rPr>
          <w:sz w:val="24"/>
        </w:rPr>
        <w:t>Contractor</w:t>
      </w:r>
      <w:r>
        <w:rPr>
          <w:spacing w:val="13"/>
          <w:sz w:val="24"/>
        </w:rPr>
        <w:t xml:space="preserve"> </w:t>
      </w:r>
      <w:r>
        <w:rPr>
          <w:sz w:val="24"/>
        </w:rPr>
        <w:t>shall</w:t>
      </w:r>
      <w:r>
        <w:rPr>
          <w:spacing w:val="14"/>
          <w:sz w:val="24"/>
        </w:rPr>
        <w:t xml:space="preserve"> </w:t>
      </w:r>
      <w:r>
        <w:rPr>
          <w:sz w:val="24"/>
        </w:rPr>
        <w:t>bear</w:t>
      </w:r>
      <w:r>
        <w:rPr>
          <w:spacing w:val="13"/>
          <w:sz w:val="24"/>
        </w:rPr>
        <w:t xml:space="preserve"> </w:t>
      </w:r>
      <w:r>
        <w:rPr>
          <w:sz w:val="24"/>
        </w:rPr>
        <w:t>the</w:t>
      </w:r>
      <w:r>
        <w:rPr>
          <w:spacing w:val="13"/>
          <w:sz w:val="24"/>
        </w:rPr>
        <w:t xml:space="preserve"> </w:t>
      </w:r>
      <w:r>
        <w:rPr>
          <w:sz w:val="24"/>
        </w:rPr>
        <w:t>expense</w:t>
      </w:r>
      <w:r>
        <w:rPr>
          <w:spacing w:val="13"/>
          <w:sz w:val="24"/>
        </w:rPr>
        <w:t xml:space="preserve"> </w:t>
      </w:r>
      <w:r>
        <w:rPr>
          <w:sz w:val="24"/>
        </w:rPr>
        <w:t>of</w:t>
      </w:r>
      <w:r>
        <w:rPr>
          <w:spacing w:val="13"/>
          <w:sz w:val="24"/>
        </w:rPr>
        <w:t xml:space="preserve"> </w:t>
      </w:r>
      <w:r>
        <w:rPr>
          <w:sz w:val="24"/>
        </w:rPr>
        <w:t>the</w:t>
      </w:r>
      <w:r>
        <w:rPr>
          <w:spacing w:val="16"/>
          <w:sz w:val="24"/>
        </w:rPr>
        <w:t xml:space="preserve"> </w:t>
      </w:r>
      <w:r>
        <w:rPr>
          <w:sz w:val="24"/>
        </w:rPr>
        <w:t>extra</w:t>
      </w:r>
      <w:r>
        <w:rPr>
          <w:spacing w:val="11"/>
          <w:sz w:val="24"/>
        </w:rPr>
        <w:t xml:space="preserve"> </w:t>
      </w:r>
      <w:r>
        <w:rPr>
          <w:sz w:val="24"/>
        </w:rPr>
        <w:t>work.</w:t>
      </w:r>
      <w:r>
        <w:rPr>
          <w:spacing w:val="14"/>
          <w:sz w:val="24"/>
        </w:rPr>
        <w:t xml:space="preserve"> </w:t>
      </w:r>
      <w:r>
        <w:rPr>
          <w:sz w:val="24"/>
        </w:rPr>
        <w:t>The</w:t>
      </w:r>
      <w:r>
        <w:rPr>
          <w:spacing w:val="17"/>
          <w:sz w:val="24"/>
        </w:rPr>
        <w:t xml:space="preserve"> </w:t>
      </w:r>
      <w:r>
        <w:rPr>
          <w:sz w:val="24"/>
        </w:rPr>
        <w:t>Town</w:t>
      </w:r>
    </w:p>
    <w:p w14:paraId="620ABF40" w14:textId="77777777" w:rsidR="007B007A" w:rsidRDefault="007B007A">
      <w:pPr>
        <w:jc w:val="both"/>
        <w:rPr>
          <w:sz w:val="24"/>
        </w:rPr>
        <w:sectPr w:rsidR="007B007A">
          <w:pgSz w:w="12240" w:h="15840"/>
          <w:pgMar w:top="1480" w:right="860" w:bottom="280" w:left="1080" w:header="720" w:footer="720" w:gutter="0"/>
          <w:cols w:space="720"/>
        </w:sectPr>
      </w:pPr>
    </w:p>
    <w:p w14:paraId="5157EDDD" w14:textId="77777777" w:rsidR="007B007A" w:rsidRDefault="008B25C2">
      <w:pPr>
        <w:pStyle w:val="BodyText"/>
        <w:spacing w:before="74"/>
        <w:ind w:left="1044" w:right="500"/>
        <w:jc w:val="both"/>
      </w:pPr>
      <w:r>
        <w:lastRenderedPageBreak/>
        <w:t>may order the Contractor to uncover work which has been covered with the consent of the Town. If the questioned work is found to be without fault, the Contractor may charge the Town for this extra work; if the questioned work is found faulty, the Contractor shall bear the expense of the extra work.</w:t>
      </w:r>
    </w:p>
    <w:p w14:paraId="354D1B8A" w14:textId="77777777" w:rsidR="007B007A" w:rsidRDefault="007B007A">
      <w:pPr>
        <w:pStyle w:val="BodyText"/>
        <w:spacing w:before="5"/>
      </w:pPr>
    </w:p>
    <w:p w14:paraId="6A265851" w14:textId="77777777" w:rsidR="007B007A" w:rsidRDefault="008B25C2">
      <w:pPr>
        <w:pStyle w:val="Heading3"/>
        <w:numPr>
          <w:ilvl w:val="0"/>
          <w:numId w:val="11"/>
        </w:numPr>
        <w:tabs>
          <w:tab w:val="left" w:pos="481"/>
        </w:tabs>
        <w:jc w:val="left"/>
      </w:pPr>
      <w:r>
        <w:t>SUPERVISION:</w:t>
      </w:r>
    </w:p>
    <w:p w14:paraId="5C171DCD" w14:textId="77777777" w:rsidR="007B007A" w:rsidRDefault="007B007A">
      <w:pPr>
        <w:pStyle w:val="BodyText"/>
        <w:spacing w:before="7"/>
        <w:rPr>
          <w:b/>
          <w:sz w:val="23"/>
        </w:rPr>
      </w:pPr>
    </w:p>
    <w:p w14:paraId="7DDF1D68" w14:textId="77777777" w:rsidR="007B007A" w:rsidRDefault="008B25C2">
      <w:pPr>
        <w:pStyle w:val="BodyText"/>
        <w:ind w:left="480" w:right="497"/>
        <w:jc w:val="both"/>
      </w:pPr>
      <w:r>
        <w:t>The Contractor shall maintain a competent superintendent, who fulfills the Town's requirements, on this project at any time work is in progress and furnish efficient and skilled supervision of all work. The Contractor may change project superintendents only if the change is approved by the Town or if the Contractor discharges the project superintendent for cause. If the Contractor is</w:t>
      </w:r>
      <w:r>
        <w:rPr>
          <w:spacing w:val="-20"/>
        </w:rPr>
        <w:t xml:space="preserve"> </w:t>
      </w:r>
      <w:r>
        <w:t>not present,</w:t>
      </w:r>
      <w:r>
        <w:rPr>
          <w:spacing w:val="-8"/>
        </w:rPr>
        <w:t xml:space="preserve"> </w:t>
      </w:r>
      <w:r>
        <w:t>the</w:t>
      </w:r>
      <w:r>
        <w:rPr>
          <w:spacing w:val="-7"/>
        </w:rPr>
        <w:t xml:space="preserve"> </w:t>
      </w:r>
      <w:r>
        <w:t>Town</w:t>
      </w:r>
      <w:r>
        <w:rPr>
          <w:spacing w:val="-5"/>
        </w:rPr>
        <w:t xml:space="preserve"> </w:t>
      </w:r>
      <w:r>
        <w:t>shall</w:t>
      </w:r>
      <w:r>
        <w:rPr>
          <w:spacing w:val="-8"/>
        </w:rPr>
        <w:t xml:space="preserve"> </w:t>
      </w:r>
      <w:r>
        <w:t>be</w:t>
      </w:r>
      <w:r>
        <w:rPr>
          <w:spacing w:val="-10"/>
        </w:rPr>
        <w:t xml:space="preserve"> </w:t>
      </w:r>
      <w:r>
        <w:t>permitted</w:t>
      </w:r>
      <w:r>
        <w:rPr>
          <w:spacing w:val="-8"/>
        </w:rPr>
        <w:t xml:space="preserve"> </w:t>
      </w:r>
      <w:r>
        <w:t>to</w:t>
      </w:r>
      <w:r>
        <w:rPr>
          <w:spacing w:val="-8"/>
        </w:rPr>
        <w:t xml:space="preserve"> </w:t>
      </w:r>
      <w:r>
        <w:t>consider</w:t>
      </w:r>
      <w:r>
        <w:rPr>
          <w:spacing w:val="-6"/>
        </w:rPr>
        <w:t xml:space="preserve"> </w:t>
      </w:r>
      <w:r>
        <w:t>the</w:t>
      </w:r>
      <w:r>
        <w:rPr>
          <w:spacing w:val="-10"/>
        </w:rPr>
        <w:t xml:space="preserve"> </w:t>
      </w:r>
      <w:r>
        <w:t>project</w:t>
      </w:r>
      <w:r>
        <w:rPr>
          <w:spacing w:val="-8"/>
        </w:rPr>
        <w:t xml:space="preserve"> </w:t>
      </w:r>
      <w:r>
        <w:t>superintendent</w:t>
      </w:r>
      <w:r>
        <w:rPr>
          <w:spacing w:val="-7"/>
        </w:rPr>
        <w:t xml:space="preserve"> </w:t>
      </w:r>
      <w:r>
        <w:t>the</w:t>
      </w:r>
      <w:r>
        <w:rPr>
          <w:spacing w:val="-10"/>
        </w:rPr>
        <w:t xml:space="preserve"> </w:t>
      </w:r>
      <w:r>
        <w:t>Contractor's</w:t>
      </w:r>
      <w:r>
        <w:rPr>
          <w:spacing w:val="-5"/>
        </w:rPr>
        <w:t xml:space="preserve"> </w:t>
      </w:r>
      <w:r>
        <w:t>agent; and the Town shall consider instructions given to the superintendent as binding as instructions given to the</w:t>
      </w:r>
      <w:r>
        <w:rPr>
          <w:spacing w:val="-1"/>
        </w:rPr>
        <w:t xml:space="preserve"> </w:t>
      </w:r>
      <w:r>
        <w:t>Contractor.</w:t>
      </w:r>
    </w:p>
    <w:p w14:paraId="73781A1C" w14:textId="77777777" w:rsidR="007B007A" w:rsidRDefault="007B007A">
      <w:pPr>
        <w:pStyle w:val="BodyText"/>
        <w:spacing w:before="5"/>
      </w:pPr>
    </w:p>
    <w:p w14:paraId="618EA3C6" w14:textId="77777777" w:rsidR="007B007A" w:rsidRDefault="008B25C2">
      <w:pPr>
        <w:pStyle w:val="Heading3"/>
        <w:numPr>
          <w:ilvl w:val="0"/>
          <w:numId w:val="11"/>
        </w:numPr>
        <w:tabs>
          <w:tab w:val="left" w:pos="481"/>
        </w:tabs>
        <w:spacing w:before="1"/>
        <w:jc w:val="left"/>
      </w:pPr>
      <w:r>
        <w:t>ACCIDENT</w:t>
      </w:r>
      <w:r>
        <w:rPr>
          <w:spacing w:val="1"/>
        </w:rPr>
        <w:t xml:space="preserve"> </w:t>
      </w:r>
      <w:r>
        <w:t>PREVENTION:</w:t>
      </w:r>
    </w:p>
    <w:p w14:paraId="382DC9A8" w14:textId="77777777" w:rsidR="007B007A" w:rsidRDefault="007B007A">
      <w:pPr>
        <w:pStyle w:val="BodyText"/>
        <w:spacing w:before="6"/>
        <w:rPr>
          <w:b/>
          <w:sz w:val="23"/>
        </w:rPr>
      </w:pPr>
    </w:p>
    <w:p w14:paraId="4F9E0CFE" w14:textId="77777777" w:rsidR="007B007A" w:rsidRDefault="008B25C2">
      <w:pPr>
        <w:pStyle w:val="ListParagraph"/>
        <w:numPr>
          <w:ilvl w:val="1"/>
          <w:numId w:val="11"/>
        </w:numPr>
        <w:tabs>
          <w:tab w:val="left" w:pos="1045"/>
        </w:tabs>
        <w:ind w:right="493" w:hanging="384"/>
        <w:jc w:val="both"/>
        <w:rPr>
          <w:sz w:val="24"/>
        </w:rPr>
      </w:pPr>
      <w:r>
        <w:rPr>
          <w:sz w:val="24"/>
        </w:rPr>
        <w:t>No laborer or mechanic employed in the performance of this Contract shall be required to work in surroundings or under working conditions which are unsanitary, hazardous, or dangerous to health or safety as determined under construction safety and health standards promulgated by the Secretary of</w:t>
      </w:r>
      <w:r>
        <w:rPr>
          <w:spacing w:val="-10"/>
          <w:sz w:val="24"/>
        </w:rPr>
        <w:t xml:space="preserve"> </w:t>
      </w:r>
      <w:r>
        <w:rPr>
          <w:sz w:val="24"/>
        </w:rPr>
        <w:t>Labor.</w:t>
      </w:r>
    </w:p>
    <w:p w14:paraId="7D6559BE" w14:textId="77777777" w:rsidR="007B007A" w:rsidRDefault="007B007A">
      <w:pPr>
        <w:pStyle w:val="BodyText"/>
      </w:pPr>
    </w:p>
    <w:p w14:paraId="3430B653" w14:textId="77777777" w:rsidR="007B007A" w:rsidRDefault="008B25C2">
      <w:pPr>
        <w:pStyle w:val="ListParagraph"/>
        <w:numPr>
          <w:ilvl w:val="1"/>
          <w:numId w:val="11"/>
        </w:numPr>
        <w:tabs>
          <w:tab w:val="left" w:pos="1045"/>
        </w:tabs>
        <w:spacing w:before="1"/>
        <w:ind w:right="499" w:hanging="384"/>
        <w:jc w:val="both"/>
        <w:rPr>
          <w:sz w:val="24"/>
        </w:rPr>
      </w:pPr>
      <w:r>
        <w:rPr>
          <w:sz w:val="24"/>
        </w:rPr>
        <w:t>The Contractor shall exercise proper precautions at all times for the protection of persons and</w:t>
      </w:r>
      <w:r>
        <w:rPr>
          <w:spacing w:val="-9"/>
          <w:sz w:val="24"/>
        </w:rPr>
        <w:t xml:space="preserve"> </w:t>
      </w:r>
      <w:r>
        <w:rPr>
          <w:sz w:val="24"/>
        </w:rPr>
        <w:t>property</w:t>
      </w:r>
      <w:r>
        <w:rPr>
          <w:spacing w:val="-12"/>
          <w:sz w:val="24"/>
        </w:rPr>
        <w:t xml:space="preserve"> </w:t>
      </w:r>
      <w:r>
        <w:rPr>
          <w:sz w:val="24"/>
        </w:rPr>
        <w:t>and</w:t>
      </w:r>
      <w:r>
        <w:rPr>
          <w:spacing w:val="-6"/>
          <w:sz w:val="24"/>
        </w:rPr>
        <w:t xml:space="preserve"> </w:t>
      </w:r>
      <w:r>
        <w:rPr>
          <w:sz w:val="24"/>
        </w:rPr>
        <w:t>shall</w:t>
      </w:r>
      <w:r>
        <w:rPr>
          <w:spacing w:val="-8"/>
          <w:sz w:val="24"/>
        </w:rPr>
        <w:t xml:space="preserve"> </w:t>
      </w:r>
      <w:r>
        <w:rPr>
          <w:sz w:val="24"/>
        </w:rPr>
        <w:t>be</w:t>
      </w:r>
      <w:r>
        <w:rPr>
          <w:spacing w:val="-4"/>
          <w:sz w:val="24"/>
        </w:rPr>
        <w:t xml:space="preserve"> </w:t>
      </w:r>
      <w:r>
        <w:rPr>
          <w:sz w:val="24"/>
        </w:rPr>
        <w:t>responsible</w:t>
      </w:r>
      <w:r>
        <w:rPr>
          <w:spacing w:val="-8"/>
          <w:sz w:val="24"/>
        </w:rPr>
        <w:t xml:space="preserve"> </w:t>
      </w:r>
      <w:r>
        <w:rPr>
          <w:sz w:val="24"/>
        </w:rPr>
        <w:t>for</w:t>
      </w:r>
      <w:r>
        <w:rPr>
          <w:spacing w:val="-9"/>
          <w:sz w:val="24"/>
        </w:rPr>
        <w:t xml:space="preserve"> </w:t>
      </w:r>
      <w:r>
        <w:rPr>
          <w:sz w:val="24"/>
        </w:rPr>
        <w:t>all</w:t>
      </w:r>
      <w:r>
        <w:rPr>
          <w:spacing w:val="-7"/>
          <w:sz w:val="24"/>
        </w:rPr>
        <w:t xml:space="preserve"> </w:t>
      </w:r>
      <w:r>
        <w:rPr>
          <w:sz w:val="24"/>
        </w:rPr>
        <w:t>damages</w:t>
      </w:r>
      <w:r>
        <w:rPr>
          <w:spacing w:val="-7"/>
          <w:sz w:val="24"/>
        </w:rPr>
        <w:t xml:space="preserve"> </w:t>
      </w:r>
      <w:r>
        <w:rPr>
          <w:sz w:val="24"/>
        </w:rPr>
        <w:t>to</w:t>
      </w:r>
      <w:r>
        <w:rPr>
          <w:spacing w:val="-8"/>
          <w:sz w:val="24"/>
        </w:rPr>
        <w:t xml:space="preserve"> </w:t>
      </w:r>
      <w:r>
        <w:rPr>
          <w:sz w:val="24"/>
        </w:rPr>
        <w:t>persons</w:t>
      </w:r>
      <w:r>
        <w:rPr>
          <w:spacing w:val="-8"/>
          <w:sz w:val="24"/>
        </w:rPr>
        <w:t xml:space="preserve"> </w:t>
      </w:r>
      <w:r>
        <w:rPr>
          <w:sz w:val="24"/>
        </w:rPr>
        <w:t>or</w:t>
      </w:r>
      <w:r>
        <w:rPr>
          <w:spacing w:val="-6"/>
          <w:sz w:val="24"/>
        </w:rPr>
        <w:t xml:space="preserve"> </w:t>
      </w:r>
      <w:r>
        <w:rPr>
          <w:sz w:val="24"/>
        </w:rPr>
        <w:t>property,</w:t>
      </w:r>
      <w:r>
        <w:rPr>
          <w:spacing w:val="-7"/>
          <w:sz w:val="24"/>
        </w:rPr>
        <w:t xml:space="preserve"> </w:t>
      </w:r>
      <w:r>
        <w:rPr>
          <w:sz w:val="24"/>
        </w:rPr>
        <w:t>either</w:t>
      </w:r>
      <w:r>
        <w:rPr>
          <w:spacing w:val="-8"/>
          <w:sz w:val="24"/>
        </w:rPr>
        <w:t xml:space="preserve"> </w:t>
      </w:r>
      <w:r>
        <w:rPr>
          <w:sz w:val="24"/>
        </w:rPr>
        <w:t>on</w:t>
      </w:r>
      <w:r>
        <w:rPr>
          <w:spacing w:val="-6"/>
          <w:sz w:val="24"/>
        </w:rPr>
        <w:t xml:space="preserve"> </w:t>
      </w:r>
      <w:r>
        <w:rPr>
          <w:sz w:val="24"/>
        </w:rPr>
        <w:t>or</w:t>
      </w:r>
      <w:r>
        <w:rPr>
          <w:spacing w:val="-7"/>
          <w:sz w:val="24"/>
        </w:rPr>
        <w:t xml:space="preserve"> </w:t>
      </w:r>
      <w:r>
        <w:rPr>
          <w:sz w:val="24"/>
        </w:rPr>
        <w:t>off the site, which occur as a result of Contractor’s prosecution of the work. Machinery, equipment</w:t>
      </w:r>
      <w:r>
        <w:rPr>
          <w:spacing w:val="-15"/>
          <w:sz w:val="24"/>
        </w:rPr>
        <w:t xml:space="preserve"> </w:t>
      </w:r>
      <w:r>
        <w:rPr>
          <w:sz w:val="24"/>
        </w:rPr>
        <w:t>and</w:t>
      </w:r>
      <w:r>
        <w:rPr>
          <w:spacing w:val="-16"/>
          <w:sz w:val="24"/>
        </w:rPr>
        <w:t xml:space="preserve"> </w:t>
      </w:r>
      <w:r>
        <w:rPr>
          <w:sz w:val="24"/>
        </w:rPr>
        <w:t>all</w:t>
      </w:r>
      <w:r>
        <w:rPr>
          <w:spacing w:val="-14"/>
          <w:sz w:val="24"/>
        </w:rPr>
        <w:t xml:space="preserve"> </w:t>
      </w:r>
      <w:r>
        <w:rPr>
          <w:sz w:val="24"/>
        </w:rPr>
        <w:t>hazards</w:t>
      </w:r>
      <w:r>
        <w:rPr>
          <w:spacing w:val="-16"/>
          <w:sz w:val="24"/>
        </w:rPr>
        <w:t xml:space="preserve"> </w:t>
      </w:r>
      <w:r>
        <w:rPr>
          <w:sz w:val="24"/>
        </w:rPr>
        <w:t>shall</w:t>
      </w:r>
      <w:r>
        <w:rPr>
          <w:spacing w:val="-14"/>
          <w:sz w:val="24"/>
        </w:rPr>
        <w:t xml:space="preserve"> </w:t>
      </w:r>
      <w:r>
        <w:rPr>
          <w:sz w:val="24"/>
        </w:rPr>
        <w:t>be</w:t>
      </w:r>
      <w:r>
        <w:rPr>
          <w:spacing w:val="-17"/>
          <w:sz w:val="24"/>
        </w:rPr>
        <w:t xml:space="preserve"> </w:t>
      </w:r>
      <w:r>
        <w:rPr>
          <w:sz w:val="24"/>
        </w:rPr>
        <w:t>guarded</w:t>
      </w:r>
      <w:r>
        <w:rPr>
          <w:spacing w:val="-15"/>
          <w:sz w:val="24"/>
        </w:rPr>
        <w:t xml:space="preserve"> </w:t>
      </w:r>
      <w:r>
        <w:rPr>
          <w:sz w:val="24"/>
        </w:rPr>
        <w:t>in</w:t>
      </w:r>
      <w:r>
        <w:rPr>
          <w:spacing w:val="-13"/>
          <w:sz w:val="24"/>
        </w:rPr>
        <w:t xml:space="preserve"> </w:t>
      </w:r>
      <w:r>
        <w:rPr>
          <w:sz w:val="24"/>
        </w:rPr>
        <w:t>accordance</w:t>
      </w:r>
      <w:r>
        <w:rPr>
          <w:spacing w:val="-15"/>
          <w:sz w:val="24"/>
        </w:rPr>
        <w:t xml:space="preserve"> </w:t>
      </w:r>
      <w:r>
        <w:rPr>
          <w:sz w:val="24"/>
        </w:rPr>
        <w:t>with</w:t>
      </w:r>
      <w:r>
        <w:rPr>
          <w:spacing w:val="-14"/>
          <w:sz w:val="24"/>
        </w:rPr>
        <w:t xml:space="preserve"> </w:t>
      </w:r>
      <w:r>
        <w:rPr>
          <w:sz w:val="24"/>
        </w:rPr>
        <w:t>safety</w:t>
      </w:r>
      <w:r>
        <w:rPr>
          <w:spacing w:val="-21"/>
          <w:sz w:val="24"/>
        </w:rPr>
        <w:t xml:space="preserve"> </w:t>
      </w:r>
      <w:r>
        <w:rPr>
          <w:sz w:val="24"/>
        </w:rPr>
        <w:t>provisions</w:t>
      </w:r>
      <w:r>
        <w:rPr>
          <w:spacing w:val="-14"/>
          <w:sz w:val="24"/>
        </w:rPr>
        <w:t xml:space="preserve"> </w:t>
      </w:r>
      <w:r>
        <w:rPr>
          <w:sz w:val="24"/>
        </w:rPr>
        <w:t>to</w:t>
      </w:r>
      <w:r>
        <w:rPr>
          <w:spacing w:val="-15"/>
          <w:sz w:val="24"/>
        </w:rPr>
        <w:t xml:space="preserve"> </w:t>
      </w:r>
      <w:r>
        <w:rPr>
          <w:sz w:val="24"/>
        </w:rPr>
        <w:t>the</w:t>
      </w:r>
      <w:r>
        <w:rPr>
          <w:spacing w:val="-15"/>
          <w:sz w:val="24"/>
        </w:rPr>
        <w:t xml:space="preserve"> </w:t>
      </w:r>
      <w:r>
        <w:rPr>
          <w:sz w:val="24"/>
        </w:rPr>
        <w:t>extent that such provisions are not in conflict with applicable</w:t>
      </w:r>
      <w:r>
        <w:rPr>
          <w:spacing w:val="-4"/>
          <w:sz w:val="24"/>
        </w:rPr>
        <w:t xml:space="preserve"> </w:t>
      </w:r>
      <w:r>
        <w:rPr>
          <w:sz w:val="24"/>
        </w:rPr>
        <w:t>laws.</w:t>
      </w:r>
    </w:p>
    <w:p w14:paraId="4BCF61FF" w14:textId="77777777" w:rsidR="007B007A" w:rsidRDefault="007B007A">
      <w:pPr>
        <w:pStyle w:val="BodyText"/>
      </w:pPr>
    </w:p>
    <w:p w14:paraId="6DEF574A" w14:textId="77777777" w:rsidR="007B007A" w:rsidRDefault="008B25C2">
      <w:pPr>
        <w:pStyle w:val="ListParagraph"/>
        <w:numPr>
          <w:ilvl w:val="1"/>
          <w:numId w:val="11"/>
        </w:numPr>
        <w:tabs>
          <w:tab w:val="left" w:pos="1045"/>
        </w:tabs>
        <w:ind w:right="499" w:hanging="384"/>
        <w:jc w:val="both"/>
        <w:rPr>
          <w:sz w:val="24"/>
        </w:rPr>
      </w:pPr>
      <w:r>
        <w:rPr>
          <w:sz w:val="24"/>
        </w:rPr>
        <w:t>The</w:t>
      </w:r>
      <w:r>
        <w:rPr>
          <w:spacing w:val="-7"/>
          <w:sz w:val="24"/>
        </w:rPr>
        <w:t xml:space="preserve"> </w:t>
      </w:r>
      <w:r>
        <w:rPr>
          <w:sz w:val="24"/>
        </w:rPr>
        <w:t>Contractor</w:t>
      </w:r>
      <w:r>
        <w:rPr>
          <w:spacing w:val="-6"/>
          <w:sz w:val="24"/>
        </w:rPr>
        <w:t xml:space="preserve"> </w:t>
      </w:r>
      <w:r>
        <w:rPr>
          <w:sz w:val="24"/>
        </w:rPr>
        <w:t>shall</w:t>
      </w:r>
      <w:r>
        <w:rPr>
          <w:spacing w:val="-6"/>
          <w:sz w:val="24"/>
        </w:rPr>
        <w:t xml:space="preserve"> </w:t>
      </w:r>
      <w:r>
        <w:rPr>
          <w:sz w:val="24"/>
        </w:rPr>
        <w:t>maintain</w:t>
      </w:r>
      <w:r>
        <w:rPr>
          <w:spacing w:val="-6"/>
          <w:sz w:val="24"/>
        </w:rPr>
        <w:t xml:space="preserve"> </w:t>
      </w:r>
      <w:r>
        <w:rPr>
          <w:sz w:val="24"/>
        </w:rPr>
        <w:t>an</w:t>
      </w:r>
      <w:r>
        <w:rPr>
          <w:spacing w:val="-6"/>
          <w:sz w:val="24"/>
        </w:rPr>
        <w:t xml:space="preserve"> </w:t>
      </w:r>
      <w:r>
        <w:rPr>
          <w:sz w:val="24"/>
        </w:rPr>
        <w:t>accurate</w:t>
      </w:r>
      <w:r>
        <w:rPr>
          <w:spacing w:val="-6"/>
          <w:sz w:val="24"/>
        </w:rPr>
        <w:t xml:space="preserve"> </w:t>
      </w:r>
      <w:r>
        <w:rPr>
          <w:sz w:val="24"/>
        </w:rPr>
        <w:t>record</w:t>
      </w:r>
      <w:r>
        <w:rPr>
          <w:spacing w:val="-5"/>
          <w:sz w:val="24"/>
        </w:rPr>
        <w:t xml:space="preserve"> </w:t>
      </w:r>
      <w:r>
        <w:rPr>
          <w:sz w:val="24"/>
        </w:rPr>
        <w:t>of</w:t>
      </w:r>
      <w:r>
        <w:rPr>
          <w:spacing w:val="-7"/>
          <w:sz w:val="24"/>
        </w:rPr>
        <w:t xml:space="preserve"> </w:t>
      </w:r>
      <w:r>
        <w:rPr>
          <w:sz w:val="24"/>
        </w:rPr>
        <w:t>all</w:t>
      </w:r>
      <w:r>
        <w:rPr>
          <w:spacing w:val="-6"/>
          <w:sz w:val="24"/>
        </w:rPr>
        <w:t xml:space="preserve"> </w:t>
      </w:r>
      <w:r>
        <w:rPr>
          <w:sz w:val="24"/>
        </w:rPr>
        <w:t>cases</w:t>
      </w:r>
      <w:r>
        <w:rPr>
          <w:spacing w:val="-6"/>
          <w:sz w:val="24"/>
        </w:rPr>
        <w:t xml:space="preserve"> </w:t>
      </w:r>
      <w:r>
        <w:rPr>
          <w:sz w:val="24"/>
        </w:rPr>
        <w:t>of</w:t>
      </w:r>
      <w:r>
        <w:rPr>
          <w:spacing w:val="-7"/>
          <w:sz w:val="24"/>
        </w:rPr>
        <w:t xml:space="preserve"> </w:t>
      </w:r>
      <w:r>
        <w:rPr>
          <w:sz w:val="24"/>
        </w:rPr>
        <w:t>death,</w:t>
      </w:r>
      <w:r>
        <w:rPr>
          <w:spacing w:val="-6"/>
          <w:sz w:val="24"/>
        </w:rPr>
        <w:t xml:space="preserve"> </w:t>
      </w:r>
      <w:r>
        <w:rPr>
          <w:sz w:val="24"/>
        </w:rPr>
        <w:t>occupational</w:t>
      </w:r>
      <w:r>
        <w:rPr>
          <w:spacing w:val="-5"/>
          <w:sz w:val="24"/>
        </w:rPr>
        <w:t xml:space="preserve"> </w:t>
      </w:r>
      <w:r>
        <w:rPr>
          <w:sz w:val="24"/>
        </w:rPr>
        <w:t>disease, or injury requiring medical attention or causing loss of time from work, arising out of and in the course of employment on work under the Contract. The Contractor shall promptly furnish the Town with these</w:t>
      </w:r>
      <w:r>
        <w:rPr>
          <w:spacing w:val="-3"/>
          <w:sz w:val="24"/>
        </w:rPr>
        <w:t xml:space="preserve"> </w:t>
      </w:r>
      <w:r>
        <w:rPr>
          <w:sz w:val="24"/>
        </w:rPr>
        <w:t>reports.</w:t>
      </w:r>
    </w:p>
    <w:p w14:paraId="11F4A20E" w14:textId="77777777" w:rsidR="007B007A" w:rsidRDefault="007B007A">
      <w:pPr>
        <w:pStyle w:val="BodyText"/>
        <w:spacing w:before="5"/>
      </w:pPr>
    </w:p>
    <w:p w14:paraId="70F9A369" w14:textId="77777777" w:rsidR="007B007A" w:rsidRDefault="008B25C2">
      <w:pPr>
        <w:pStyle w:val="Heading3"/>
        <w:numPr>
          <w:ilvl w:val="0"/>
          <w:numId w:val="11"/>
        </w:numPr>
        <w:tabs>
          <w:tab w:val="left" w:pos="481"/>
        </w:tabs>
        <w:jc w:val="left"/>
      </w:pPr>
      <w:r>
        <w:t>CLAIMS FOR ADDITIONAL PAY:</w:t>
      </w:r>
    </w:p>
    <w:p w14:paraId="33FEF96B" w14:textId="77777777" w:rsidR="007B007A" w:rsidRDefault="007B007A">
      <w:pPr>
        <w:pStyle w:val="BodyText"/>
        <w:spacing w:before="7"/>
        <w:rPr>
          <w:b/>
          <w:sz w:val="23"/>
        </w:rPr>
      </w:pPr>
    </w:p>
    <w:p w14:paraId="57B34487" w14:textId="77777777" w:rsidR="007B007A" w:rsidRDefault="008B25C2">
      <w:pPr>
        <w:ind w:left="564" w:right="495"/>
        <w:jc w:val="both"/>
        <w:rPr>
          <w:b/>
          <w:sz w:val="24"/>
        </w:rPr>
      </w:pPr>
      <w:r>
        <w:rPr>
          <w:sz w:val="24"/>
        </w:rPr>
        <w:t>If</w:t>
      </w:r>
      <w:r>
        <w:rPr>
          <w:spacing w:val="-8"/>
          <w:sz w:val="24"/>
        </w:rPr>
        <w:t xml:space="preserve"> </w:t>
      </w:r>
      <w:r>
        <w:rPr>
          <w:sz w:val="24"/>
        </w:rPr>
        <w:t>the</w:t>
      </w:r>
      <w:r>
        <w:rPr>
          <w:spacing w:val="-9"/>
          <w:sz w:val="24"/>
        </w:rPr>
        <w:t xml:space="preserve"> </w:t>
      </w:r>
      <w:r>
        <w:rPr>
          <w:sz w:val="24"/>
        </w:rPr>
        <w:t>Town</w:t>
      </w:r>
      <w:r>
        <w:rPr>
          <w:spacing w:val="-6"/>
          <w:sz w:val="24"/>
        </w:rPr>
        <w:t xml:space="preserve"> </w:t>
      </w:r>
      <w:r>
        <w:rPr>
          <w:sz w:val="24"/>
        </w:rPr>
        <w:t>issues</w:t>
      </w:r>
      <w:r>
        <w:rPr>
          <w:spacing w:val="-8"/>
          <w:sz w:val="24"/>
        </w:rPr>
        <w:t xml:space="preserve"> </w:t>
      </w:r>
      <w:r>
        <w:rPr>
          <w:sz w:val="24"/>
        </w:rPr>
        <w:t>written</w:t>
      </w:r>
      <w:r>
        <w:rPr>
          <w:spacing w:val="-9"/>
          <w:sz w:val="24"/>
        </w:rPr>
        <w:t xml:space="preserve"> </w:t>
      </w:r>
      <w:r>
        <w:rPr>
          <w:sz w:val="24"/>
        </w:rPr>
        <w:t>instructions</w:t>
      </w:r>
      <w:r>
        <w:rPr>
          <w:spacing w:val="-8"/>
          <w:sz w:val="24"/>
        </w:rPr>
        <w:t xml:space="preserve"> </w:t>
      </w:r>
      <w:r>
        <w:rPr>
          <w:sz w:val="24"/>
        </w:rPr>
        <w:t>which</w:t>
      </w:r>
      <w:r>
        <w:rPr>
          <w:spacing w:val="-9"/>
          <w:sz w:val="24"/>
        </w:rPr>
        <w:t xml:space="preserve"> </w:t>
      </w:r>
      <w:r>
        <w:rPr>
          <w:sz w:val="24"/>
        </w:rPr>
        <w:t>the</w:t>
      </w:r>
      <w:r>
        <w:rPr>
          <w:spacing w:val="-8"/>
          <w:sz w:val="24"/>
        </w:rPr>
        <w:t xml:space="preserve"> </w:t>
      </w:r>
      <w:r>
        <w:rPr>
          <w:sz w:val="24"/>
        </w:rPr>
        <w:t>Contractor</w:t>
      </w:r>
      <w:r>
        <w:rPr>
          <w:spacing w:val="-9"/>
          <w:sz w:val="24"/>
        </w:rPr>
        <w:t xml:space="preserve"> </w:t>
      </w:r>
      <w:r>
        <w:rPr>
          <w:sz w:val="24"/>
        </w:rPr>
        <w:t>believes</w:t>
      </w:r>
      <w:r>
        <w:rPr>
          <w:spacing w:val="-8"/>
          <w:sz w:val="24"/>
        </w:rPr>
        <w:t xml:space="preserve"> </w:t>
      </w:r>
      <w:r>
        <w:rPr>
          <w:sz w:val="24"/>
        </w:rPr>
        <w:t>will</w:t>
      </w:r>
      <w:r>
        <w:rPr>
          <w:spacing w:val="-8"/>
          <w:sz w:val="24"/>
        </w:rPr>
        <w:t xml:space="preserve"> </w:t>
      </w:r>
      <w:r>
        <w:rPr>
          <w:sz w:val="24"/>
        </w:rPr>
        <w:t>involve</w:t>
      </w:r>
      <w:r>
        <w:rPr>
          <w:spacing w:val="-10"/>
          <w:sz w:val="24"/>
        </w:rPr>
        <w:t xml:space="preserve"> </w:t>
      </w:r>
      <w:r>
        <w:rPr>
          <w:sz w:val="24"/>
        </w:rPr>
        <w:t>extra</w:t>
      </w:r>
      <w:r>
        <w:rPr>
          <w:spacing w:val="-10"/>
          <w:sz w:val="24"/>
        </w:rPr>
        <w:t xml:space="preserve"> </w:t>
      </w:r>
      <w:r>
        <w:rPr>
          <w:sz w:val="24"/>
        </w:rPr>
        <w:t>work</w:t>
      </w:r>
      <w:r>
        <w:rPr>
          <w:spacing w:val="-9"/>
          <w:sz w:val="24"/>
        </w:rPr>
        <w:t xml:space="preserve"> </w:t>
      </w:r>
      <w:r>
        <w:rPr>
          <w:sz w:val="24"/>
        </w:rPr>
        <w:t>and cost, the Contractor may assert a claim for extra cost only if it gives written notice to the Town Manager or his/her designee immediately after it receives the instructions and before it</w:t>
      </w:r>
      <w:r>
        <w:rPr>
          <w:spacing w:val="-42"/>
          <w:sz w:val="24"/>
        </w:rPr>
        <w:t xml:space="preserve"> </w:t>
      </w:r>
      <w:r>
        <w:rPr>
          <w:sz w:val="24"/>
        </w:rPr>
        <w:t xml:space="preserve">complies with those instructions. </w:t>
      </w:r>
      <w:r>
        <w:rPr>
          <w:b/>
          <w:sz w:val="24"/>
        </w:rPr>
        <w:t>The Contractor may assert a claim for extra cost without advance written notice only if immediate compliance with the instructions given by the Town is necessary to meet an emergency which endangers life or</w:t>
      </w:r>
      <w:r>
        <w:rPr>
          <w:b/>
          <w:spacing w:val="-3"/>
          <w:sz w:val="24"/>
        </w:rPr>
        <w:t xml:space="preserve"> </w:t>
      </w:r>
      <w:r>
        <w:rPr>
          <w:b/>
          <w:sz w:val="24"/>
        </w:rPr>
        <w:t>property.</w:t>
      </w:r>
    </w:p>
    <w:p w14:paraId="1358D3E6" w14:textId="77777777" w:rsidR="007B007A" w:rsidRDefault="007B007A">
      <w:pPr>
        <w:pStyle w:val="BodyText"/>
        <w:rPr>
          <w:b/>
        </w:rPr>
      </w:pPr>
    </w:p>
    <w:p w14:paraId="51C5E4C3" w14:textId="77777777" w:rsidR="007B007A" w:rsidRDefault="008B25C2">
      <w:pPr>
        <w:pStyle w:val="BodyText"/>
        <w:spacing w:before="1"/>
        <w:ind w:left="564" w:right="496"/>
        <w:jc w:val="both"/>
      </w:pPr>
      <w:r>
        <w:t>If</w:t>
      </w:r>
      <w:r>
        <w:rPr>
          <w:spacing w:val="-7"/>
        </w:rPr>
        <w:t xml:space="preserve"> </w:t>
      </w:r>
      <w:r>
        <w:t>the</w:t>
      </w:r>
      <w:r>
        <w:rPr>
          <w:spacing w:val="-8"/>
        </w:rPr>
        <w:t xml:space="preserve"> </w:t>
      </w:r>
      <w:r>
        <w:t>Contractor</w:t>
      </w:r>
      <w:r>
        <w:rPr>
          <w:spacing w:val="-5"/>
        </w:rPr>
        <w:t xml:space="preserve"> </w:t>
      </w:r>
      <w:r>
        <w:t>asserts</w:t>
      </w:r>
      <w:r>
        <w:rPr>
          <w:spacing w:val="-5"/>
        </w:rPr>
        <w:t xml:space="preserve"> </w:t>
      </w:r>
      <w:r>
        <w:t>a</w:t>
      </w:r>
      <w:r>
        <w:rPr>
          <w:spacing w:val="-7"/>
        </w:rPr>
        <w:t xml:space="preserve"> </w:t>
      </w:r>
      <w:r>
        <w:t>claim</w:t>
      </w:r>
      <w:r>
        <w:rPr>
          <w:spacing w:val="-7"/>
        </w:rPr>
        <w:t xml:space="preserve"> </w:t>
      </w:r>
      <w:r>
        <w:t>for</w:t>
      </w:r>
      <w:r>
        <w:rPr>
          <w:spacing w:val="-7"/>
        </w:rPr>
        <w:t xml:space="preserve"> </w:t>
      </w:r>
      <w:r>
        <w:t>extra</w:t>
      </w:r>
      <w:r>
        <w:rPr>
          <w:spacing w:val="-9"/>
        </w:rPr>
        <w:t xml:space="preserve"> </w:t>
      </w:r>
      <w:r>
        <w:t>pay,</w:t>
      </w:r>
      <w:r>
        <w:rPr>
          <w:spacing w:val="-7"/>
        </w:rPr>
        <w:t xml:space="preserve"> </w:t>
      </w:r>
      <w:r>
        <w:t>the</w:t>
      </w:r>
      <w:r>
        <w:rPr>
          <w:spacing w:val="-3"/>
        </w:rPr>
        <w:t xml:space="preserve"> </w:t>
      </w:r>
      <w:r>
        <w:t>Town</w:t>
      </w:r>
      <w:r>
        <w:rPr>
          <w:spacing w:val="-8"/>
        </w:rPr>
        <w:t xml:space="preserve"> </w:t>
      </w:r>
      <w:r>
        <w:t>may</w:t>
      </w:r>
      <w:r>
        <w:rPr>
          <w:spacing w:val="-10"/>
        </w:rPr>
        <w:t xml:space="preserve"> </w:t>
      </w:r>
      <w:r>
        <w:t>cancel</w:t>
      </w:r>
      <w:r>
        <w:rPr>
          <w:spacing w:val="-8"/>
        </w:rPr>
        <w:t xml:space="preserve"> </w:t>
      </w:r>
      <w:r>
        <w:t>the</w:t>
      </w:r>
      <w:r>
        <w:rPr>
          <w:spacing w:val="-8"/>
        </w:rPr>
        <w:t xml:space="preserve"> </w:t>
      </w:r>
      <w:r>
        <w:t>instructions</w:t>
      </w:r>
      <w:r>
        <w:rPr>
          <w:spacing w:val="-7"/>
        </w:rPr>
        <w:t xml:space="preserve"> </w:t>
      </w:r>
      <w:r>
        <w:t>and</w:t>
      </w:r>
      <w:r>
        <w:rPr>
          <w:spacing w:val="-8"/>
        </w:rPr>
        <w:t xml:space="preserve"> </w:t>
      </w:r>
      <w:r>
        <w:t>deny</w:t>
      </w:r>
      <w:r>
        <w:rPr>
          <w:spacing w:val="-13"/>
        </w:rPr>
        <w:t xml:space="preserve"> </w:t>
      </w:r>
      <w:r>
        <w:t>the claim</w:t>
      </w:r>
      <w:r>
        <w:rPr>
          <w:spacing w:val="-11"/>
        </w:rPr>
        <w:t xml:space="preserve"> </w:t>
      </w:r>
      <w:r>
        <w:t>or</w:t>
      </w:r>
      <w:r>
        <w:rPr>
          <w:spacing w:val="-12"/>
        </w:rPr>
        <w:t xml:space="preserve"> </w:t>
      </w:r>
      <w:r>
        <w:t>follow</w:t>
      </w:r>
      <w:r>
        <w:rPr>
          <w:spacing w:val="-11"/>
        </w:rPr>
        <w:t xml:space="preserve"> </w:t>
      </w:r>
      <w:r>
        <w:t>the</w:t>
      </w:r>
      <w:r>
        <w:rPr>
          <w:spacing w:val="-12"/>
        </w:rPr>
        <w:t xml:space="preserve"> </w:t>
      </w:r>
      <w:r>
        <w:t>procedure(s)</w:t>
      </w:r>
      <w:r>
        <w:rPr>
          <w:spacing w:val="-12"/>
        </w:rPr>
        <w:t xml:space="preserve"> </w:t>
      </w:r>
      <w:r>
        <w:t>set</w:t>
      </w:r>
      <w:r>
        <w:rPr>
          <w:spacing w:val="-8"/>
        </w:rPr>
        <w:t xml:space="preserve"> </w:t>
      </w:r>
      <w:r>
        <w:t>forth</w:t>
      </w:r>
      <w:r>
        <w:rPr>
          <w:spacing w:val="-11"/>
        </w:rPr>
        <w:t xml:space="preserve"> </w:t>
      </w:r>
      <w:r>
        <w:t>herein</w:t>
      </w:r>
      <w:r>
        <w:rPr>
          <w:spacing w:val="-11"/>
        </w:rPr>
        <w:t xml:space="preserve"> </w:t>
      </w:r>
      <w:r>
        <w:t>for</w:t>
      </w:r>
      <w:r>
        <w:rPr>
          <w:spacing w:val="-12"/>
        </w:rPr>
        <w:t xml:space="preserve"> </w:t>
      </w:r>
      <w:r>
        <w:t>“CHANGES”.</w:t>
      </w:r>
      <w:r>
        <w:rPr>
          <w:spacing w:val="-10"/>
        </w:rPr>
        <w:t xml:space="preserve"> </w:t>
      </w:r>
      <w:r>
        <w:t>The</w:t>
      </w:r>
      <w:r>
        <w:rPr>
          <w:spacing w:val="-12"/>
        </w:rPr>
        <w:t xml:space="preserve"> </w:t>
      </w:r>
      <w:r>
        <w:t>cost</w:t>
      </w:r>
      <w:r>
        <w:rPr>
          <w:spacing w:val="-7"/>
        </w:rPr>
        <w:t xml:space="preserve"> </w:t>
      </w:r>
      <w:r>
        <w:t>or</w:t>
      </w:r>
      <w:r>
        <w:rPr>
          <w:spacing w:val="-12"/>
        </w:rPr>
        <w:t xml:space="preserve"> </w:t>
      </w:r>
      <w:r>
        <w:t>credit</w:t>
      </w:r>
      <w:r>
        <w:rPr>
          <w:spacing w:val="-10"/>
        </w:rPr>
        <w:t xml:space="preserve"> </w:t>
      </w:r>
      <w:r>
        <w:t>to</w:t>
      </w:r>
      <w:r>
        <w:rPr>
          <w:spacing w:val="-11"/>
        </w:rPr>
        <w:t xml:space="preserve"> </w:t>
      </w:r>
      <w:r>
        <w:t>the</w:t>
      </w:r>
      <w:r>
        <w:rPr>
          <w:spacing w:val="-11"/>
        </w:rPr>
        <w:t xml:space="preserve"> </w:t>
      </w:r>
      <w:r>
        <w:t>Town from a change in the work shall be determined from price information in the bid form, or by a lump</w:t>
      </w:r>
      <w:r>
        <w:rPr>
          <w:spacing w:val="-11"/>
        </w:rPr>
        <w:t xml:space="preserve"> </w:t>
      </w:r>
      <w:r>
        <w:t>sum</w:t>
      </w:r>
      <w:r>
        <w:rPr>
          <w:spacing w:val="-10"/>
        </w:rPr>
        <w:t xml:space="preserve"> </w:t>
      </w:r>
      <w:r>
        <w:t>price</w:t>
      </w:r>
      <w:r>
        <w:rPr>
          <w:spacing w:val="-12"/>
        </w:rPr>
        <w:t xml:space="preserve"> </w:t>
      </w:r>
      <w:r>
        <w:t>agreement</w:t>
      </w:r>
      <w:r>
        <w:rPr>
          <w:spacing w:val="-11"/>
        </w:rPr>
        <w:t xml:space="preserve"> </w:t>
      </w:r>
      <w:r>
        <w:t>with</w:t>
      </w:r>
      <w:r>
        <w:rPr>
          <w:spacing w:val="-11"/>
        </w:rPr>
        <w:t xml:space="preserve"> </w:t>
      </w:r>
      <w:r>
        <w:t>the</w:t>
      </w:r>
      <w:r>
        <w:rPr>
          <w:spacing w:val="-12"/>
        </w:rPr>
        <w:t xml:space="preserve"> </w:t>
      </w:r>
      <w:r>
        <w:t>Contractor,</w:t>
      </w:r>
      <w:r>
        <w:rPr>
          <w:spacing w:val="-11"/>
        </w:rPr>
        <w:t xml:space="preserve"> </w:t>
      </w:r>
      <w:r>
        <w:t>or</w:t>
      </w:r>
      <w:r>
        <w:rPr>
          <w:spacing w:val="-9"/>
        </w:rPr>
        <w:t xml:space="preserve"> </w:t>
      </w:r>
      <w:r>
        <w:t>a</w:t>
      </w:r>
      <w:r>
        <w:rPr>
          <w:spacing w:val="-12"/>
        </w:rPr>
        <w:t xml:space="preserve"> </w:t>
      </w:r>
      <w:r>
        <w:t>price</w:t>
      </w:r>
      <w:r>
        <w:rPr>
          <w:spacing w:val="-12"/>
        </w:rPr>
        <w:t xml:space="preserve"> </w:t>
      </w:r>
      <w:r>
        <w:t>based</w:t>
      </w:r>
      <w:r>
        <w:rPr>
          <w:spacing w:val="-11"/>
        </w:rPr>
        <w:t xml:space="preserve"> </w:t>
      </w:r>
      <w:r>
        <w:t>on</w:t>
      </w:r>
      <w:r>
        <w:rPr>
          <w:spacing w:val="-10"/>
        </w:rPr>
        <w:t xml:space="preserve"> </w:t>
      </w:r>
      <w:r>
        <w:t>the</w:t>
      </w:r>
      <w:r>
        <w:rPr>
          <w:spacing w:val="-12"/>
        </w:rPr>
        <w:t xml:space="preserve"> </w:t>
      </w:r>
      <w:r>
        <w:t>Contractor's</w:t>
      </w:r>
      <w:r>
        <w:rPr>
          <w:spacing w:val="-8"/>
        </w:rPr>
        <w:t xml:space="preserve"> </w:t>
      </w:r>
      <w:r>
        <w:t>cost</w:t>
      </w:r>
      <w:r>
        <w:rPr>
          <w:spacing w:val="-10"/>
        </w:rPr>
        <w:t xml:space="preserve"> </w:t>
      </w:r>
      <w:r>
        <w:t>for</w:t>
      </w:r>
      <w:r>
        <w:rPr>
          <w:spacing w:val="-13"/>
        </w:rPr>
        <w:t xml:space="preserve"> </w:t>
      </w:r>
      <w:r>
        <w:t>labor, materials, equipment, supervision, and insurance plus fifteen percent (15%) for profit</w:t>
      </w:r>
      <w:r>
        <w:rPr>
          <w:spacing w:val="25"/>
        </w:rPr>
        <w:t xml:space="preserve"> </w:t>
      </w:r>
      <w:r>
        <w:t>and</w:t>
      </w:r>
    </w:p>
    <w:p w14:paraId="2FE5EE3F" w14:textId="77777777" w:rsidR="007B007A" w:rsidRDefault="007B007A">
      <w:pPr>
        <w:jc w:val="both"/>
        <w:sectPr w:rsidR="007B007A">
          <w:pgSz w:w="12240" w:h="15840"/>
          <w:pgMar w:top="1480" w:right="860" w:bottom="280" w:left="1080" w:header="720" w:footer="720" w:gutter="0"/>
          <w:cols w:space="720"/>
        </w:sectPr>
      </w:pPr>
    </w:p>
    <w:p w14:paraId="22F1C5D3" w14:textId="77777777" w:rsidR="007B007A" w:rsidRDefault="008B25C2">
      <w:pPr>
        <w:pStyle w:val="BodyText"/>
        <w:spacing w:before="74"/>
        <w:ind w:left="564"/>
        <w:jc w:val="both"/>
      </w:pPr>
      <w:r>
        <w:lastRenderedPageBreak/>
        <w:t>overhead, or as the parties otherwise agree.</w:t>
      </w:r>
    </w:p>
    <w:p w14:paraId="303EE873" w14:textId="77777777" w:rsidR="007B007A" w:rsidRDefault="007B007A">
      <w:pPr>
        <w:pStyle w:val="BodyText"/>
        <w:spacing w:before="5"/>
      </w:pPr>
    </w:p>
    <w:p w14:paraId="7868517A" w14:textId="77777777" w:rsidR="007B007A" w:rsidRDefault="008B25C2">
      <w:pPr>
        <w:pStyle w:val="Heading3"/>
        <w:numPr>
          <w:ilvl w:val="0"/>
          <w:numId w:val="11"/>
        </w:numPr>
        <w:tabs>
          <w:tab w:val="left" w:pos="481"/>
        </w:tabs>
        <w:jc w:val="left"/>
      </w:pPr>
      <w:r>
        <w:t>FITTING AND COORDINATION OF THE</w:t>
      </w:r>
      <w:r>
        <w:rPr>
          <w:spacing w:val="-4"/>
        </w:rPr>
        <w:t xml:space="preserve"> </w:t>
      </w:r>
      <w:r>
        <w:t>WORK:</w:t>
      </w:r>
    </w:p>
    <w:p w14:paraId="550A9D05" w14:textId="77777777" w:rsidR="007B007A" w:rsidRDefault="007B007A">
      <w:pPr>
        <w:pStyle w:val="BodyText"/>
        <w:spacing w:before="7"/>
        <w:rPr>
          <w:b/>
          <w:sz w:val="23"/>
        </w:rPr>
      </w:pPr>
    </w:p>
    <w:p w14:paraId="1336B1A5" w14:textId="77777777" w:rsidR="007B007A" w:rsidRDefault="008B25C2">
      <w:pPr>
        <w:pStyle w:val="BodyText"/>
        <w:ind w:left="480" w:right="499"/>
        <w:jc w:val="both"/>
      </w:pPr>
      <w:r>
        <w:t>The Contractor shall be responsible for the proper fitting of all work and for the coordination of the operations of all trades, subcontractors, or material-men engaged upon this Contract. The Contractor shall be prepared to guarantee to each of its subcontractors the locations and measurements which they may require for the fitting of their work to all surrounding work.</w:t>
      </w:r>
    </w:p>
    <w:p w14:paraId="3449BED7" w14:textId="77777777" w:rsidR="007B007A" w:rsidRDefault="007B007A">
      <w:pPr>
        <w:pStyle w:val="BodyText"/>
        <w:spacing w:before="5"/>
      </w:pPr>
    </w:p>
    <w:p w14:paraId="0C2B04EB" w14:textId="77777777" w:rsidR="007B007A" w:rsidRDefault="008B25C2">
      <w:pPr>
        <w:pStyle w:val="Heading3"/>
        <w:numPr>
          <w:ilvl w:val="0"/>
          <w:numId w:val="11"/>
        </w:numPr>
        <w:tabs>
          <w:tab w:val="left" w:pos="481"/>
        </w:tabs>
        <w:jc w:val="left"/>
      </w:pPr>
      <w:r>
        <w:t>SUB-CONTRACTING:</w:t>
      </w:r>
    </w:p>
    <w:p w14:paraId="6968516F" w14:textId="77777777" w:rsidR="007B007A" w:rsidRDefault="007B007A">
      <w:pPr>
        <w:pStyle w:val="BodyText"/>
        <w:spacing w:before="7"/>
        <w:rPr>
          <w:b/>
          <w:sz w:val="23"/>
        </w:rPr>
      </w:pPr>
    </w:p>
    <w:p w14:paraId="6208F3A7" w14:textId="52C35135" w:rsidR="007B007A" w:rsidRDefault="008B25C2">
      <w:pPr>
        <w:pStyle w:val="BodyText"/>
        <w:ind w:left="480" w:right="495"/>
        <w:jc w:val="both"/>
      </w:pPr>
      <w:r>
        <w:t>Nothing</w:t>
      </w:r>
      <w:r>
        <w:rPr>
          <w:spacing w:val="-13"/>
        </w:rPr>
        <w:t xml:space="preserve"> </w:t>
      </w:r>
      <w:r>
        <w:t>in</w:t>
      </w:r>
      <w:r>
        <w:rPr>
          <w:spacing w:val="-11"/>
        </w:rPr>
        <w:t xml:space="preserve"> </w:t>
      </w:r>
      <w:r>
        <w:t>the</w:t>
      </w:r>
      <w:r>
        <w:rPr>
          <w:spacing w:val="-12"/>
        </w:rPr>
        <w:t xml:space="preserve"> </w:t>
      </w:r>
      <w:r>
        <w:t>Contract</w:t>
      </w:r>
      <w:r>
        <w:rPr>
          <w:spacing w:val="-8"/>
        </w:rPr>
        <w:t xml:space="preserve"> </w:t>
      </w:r>
      <w:r>
        <w:t>Documents</w:t>
      </w:r>
      <w:r>
        <w:rPr>
          <w:spacing w:val="-11"/>
        </w:rPr>
        <w:t xml:space="preserve"> </w:t>
      </w:r>
      <w:r>
        <w:t>shall</w:t>
      </w:r>
      <w:r>
        <w:rPr>
          <w:spacing w:val="-10"/>
        </w:rPr>
        <w:t xml:space="preserve"> </w:t>
      </w:r>
      <w:r>
        <w:t>be</w:t>
      </w:r>
      <w:r>
        <w:rPr>
          <w:spacing w:val="-11"/>
        </w:rPr>
        <w:t xml:space="preserve"> </w:t>
      </w:r>
      <w:r>
        <w:t>construed</w:t>
      </w:r>
      <w:r>
        <w:rPr>
          <w:spacing w:val="-11"/>
        </w:rPr>
        <w:t xml:space="preserve"> </w:t>
      </w:r>
      <w:r>
        <w:t>to</w:t>
      </w:r>
      <w:r>
        <w:rPr>
          <w:spacing w:val="-11"/>
        </w:rPr>
        <w:t xml:space="preserve"> </w:t>
      </w:r>
      <w:r>
        <w:t>create</w:t>
      </w:r>
      <w:r>
        <w:rPr>
          <w:spacing w:val="-10"/>
        </w:rPr>
        <w:t xml:space="preserve"> </w:t>
      </w:r>
      <w:r>
        <w:t>a</w:t>
      </w:r>
      <w:r>
        <w:rPr>
          <w:spacing w:val="-12"/>
        </w:rPr>
        <w:t xml:space="preserve"> </w:t>
      </w:r>
      <w:r>
        <w:t>contractual</w:t>
      </w:r>
      <w:r>
        <w:rPr>
          <w:spacing w:val="-11"/>
        </w:rPr>
        <w:t xml:space="preserve"> </w:t>
      </w:r>
      <w:r>
        <w:t>relationship</w:t>
      </w:r>
      <w:r>
        <w:rPr>
          <w:spacing w:val="-11"/>
        </w:rPr>
        <w:t xml:space="preserve"> </w:t>
      </w:r>
      <w:r>
        <w:t xml:space="preserve">between the Town and a subcontractor doing a portion of the work on this project, nor shall it create any obligation on the part of the Town to pay or see to the payment of any moneys due any such subcontractor. The Town shall </w:t>
      </w:r>
      <w:proofErr w:type="spellStart"/>
      <w:r>
        <w:t>h</w:t>
      </w:r>
      <w:r w:rsidR="00B30784">
        <w:t>Existing</w:t>
      </w:r>
      <w:proofErr w:type="spellEnd"/>
      <w:r>
        <w:t xml:space="preserve"> the Contractor responsible for the work done by any of its subcontractors.</w:t>
      </w:r>
      <w:r>
        <w:rPr>
          <w:spacing w:val="-1"/>
        </w:rPr>
        <w:t xml:space="preserve"> </w:t>
      </w:r>
      <w:r>
        <w:t>For any</w:t>
      </w:r>
      <w:r>
        <w:rPr>
          <w:spacing w:val="-8"/>
        </w:rPr>
        <w:t xml:space="preserve"> </w:t>
      </w:r>
      <w:r>
        <w:t>portion</w:t>
      </w:r>
      <w:r>
        <w:rPr>
          <w:spacing w:val="-3"/>
        </w:rPr>
        <w:t xml:space="preserve"> </w:t>
      </w:r>
      <w:r>
        <w:t>of</w:t>
      </w:r>
      <w:r>
        <w:rPr>
          <w:spacing w:val="-5"/>
        </w:rPr>
        <w:t xml:space="preserve"> </w:t>
      </w:r>
      <w:r>
        <w:t>the</w:t>
      </w:r>
      <w:r>
        <w:rPr>
          <w:spacing w:val="-3"/>
        </w:rPr>
        <w:t xml:space="preserve"> </w:t>
      </w:r>
      <w:r>
        <w:t>work</w:t>
      </w:r>
      <w:r>
        <w:rPr>
          <w:spacing w:val="-3"/>
        </w:rPr>
        <w:t xml:space="preserve"> </w:t>
      </w:r>
      <w:r>
        <w:t>to</w:t>
      </w:r>
      <w:r>
        <w:rPr>
          <w:spacing w:val="-2"/>
        </w:rPr>
        <w:t xml:space="preserve"> </w:t>
      </w:r>
      <w:r>
        <w:t>be</w:t>
      </w:r>
      <w:r>
        <w:rPr>
          <w:spacing w:val="-4"/>
        </w:rPr>
        <w:t xml:space="preserve"> </w:t>
      </w:r>
      <w:r>
        <w:t>sub-contracted,</w:t>
      </w:r>
      <w:r>
        <w:rPr>
          <w:spacing w:val="-4"/>
        </w:rPr>
        <w:t xml:space="preserve"> </w:t>
      </w:r>
      <w:r>
        <w:t>a</w:t>
      </w:r>
      <w:r>
        <w:rPr>
          <w:spacing w:val="-4"/>
        </w:rPr>
        <w:t xml:space="preserve"> </w:t>
      </w:r>
      <w:r>
        <w:t>list</w:t>
      </w:r>
      <w:r>
        <w:rPr>
          <w:spacing w:val="-2"/>
        </w:rPr>
        <w:t xml:space="preserve"> </w:t>
      </w:r>
      <w:r>
        <w:t>of</w:t>
      </w:r>
      <w:r>
        <w:rPr>
          <w:spacing w:val="-4"/>
        </w:rPr>
        <w:t xml:space="preserve"> </w:t>
      </w:r>
      <w:r>
        <w:t>the</w:t>
      </w:r>
      <w:r>
        <w:rPr>
          <w:spacing w:val="-3"/>
        </w:rPr>
        <w:t xml:space="preserve"> </w:t>
      </w:r>
      <w:r>
        <w:t>subcontractors</w:t>
      </w:r>
      <w:r>
        <w:rPr>
          <w:spacing w:val="-3"/>
        </w:rPr>
        <w:t xml:space="preserve"> </w:t>
      </w:r>
      <w:r>
        <w:t>shall be furnished to the Town Manager prior to the commencing of this</w:t>
      </w:r>
      <w:r>
        <w:rPr>
          <w:spacing w:val="-6"/>
        </w:rPr>
        <w:t xml:space="preserve"> </w:t>
      </w:r>
      <w:r>
        <w:t>project(s).</w:t>
      </w:r>
    </w:p>
    <w:p w14:paraId="0C782FD4" w14:textId="77777777" w:rsidR="007B007A" w:rsidRDefault="007B007A">
      <w:pPr>
        <w:pStyle w:val="BodyText"/>
        <w:spacing w:before="5"/>
      </w:pPr>
    </w:p>
    <w:p w14:paraId="79CF898A" w14:textId="77777777" w:rsidR="007B007A" w:rsidRDefault="008B25C2">
      <w:pPr>
        <w:pStyle w:val="Heading3"/>
        <w:numPr>
          <w:ilvl w:val="0"/>
          <w:numId w:val="11"/>
        </w:numPr>
        <w:tabs>
          <w:tab w:val="left" w:pos="481"/>
        </w:tabs>
        <w:jc w:val="left"/>
      </w:pPr>
      <w:r>
        <w:t>MUTUAL RESPONSIBILITY OF</w:t>
      </w:r>
      <w:r>
        <w:rPr>
          <w:spacing w:val="-4"/>
        </w:rPr>
        <w:t xml:space="preserve"> </w:t>
      </w:r>
      <w:r>
        <w:t>CONTRACTORS:</w:t>
      </w:r>
    </w:p>
    <w:p w14:paraId="29DC75CF" w14:textId="77777777" w:rsidR="007B007A" w:rsidRDefault="007B007A">
      <w:pPr>
        <w:pStyle w:val="BodyText"/>
        <w:spacing w:before="7"/>
        <w:rPr>
          <w:b/>
          <w:sz w:val="23"/>
        </w:rPr>
      </w:pPr>
    </w:p>
    <w:p w14:paraId="09A057A6" w14:textId="77777777" w:rsidR="007B007A" w:rsidRDefault="008B25C2">
      <w:pPr>
        <w:pStyle w:val="BodyText"/>
        <w:ind w:left="480" w:right="494"/>
        <w:jc w:val="both"/>
      </w:pPr>
      <w:r>
        <w:t>If,</w:t>
      </w:r>
      <w:r>
        <w:rPr>
          <w:spacing w:val="-6"/>
        </w:rPr>
        <w:t xml:space="preserve"> </w:t>
      </w:r>
      <w:r>
        <w:t>through</w:t>
      </w:r>
      <w:r>
        <w:rPr>
          <w:spacing w:val="-5"/>
        </w:rPr>
        <w:t xml:space="preserve"> </w:t>
      </w:r>
      <w:r>
        <w:t>acts</w:t>
      </w:r>
      <w:r>
        <w:rPr>
          <w:spacing w:val="-6"/>
        </w:rPr>
        <w:t xml:space="preserve"> </w:t>
      </w:r>
      <w:r>
        <w:t>or</w:t>
      </w:r>
      <w:r>
        <w:rPr>
          <w:spacing w:val="-6"/>
        </w:rPr>
        <w:t xml:space="preserve"> </w:t>
      </w:r>
      <w:r>
        <w:t>neglect</w:t>
      </w:r>
      <w:r>
        <w:rPr>
          <w:spacing w:val="-3"/>
        </w:rPr>
        <w:t xml:space="preserve"> </w:t>
      </w:r>
      <w:r>
        <w:t>on</w:t>
      </w:r>
      <w:r>
        <w:rPr>
          <w:spacing w:val="-6"/>
        </w:rPr>
        <w:t xml:space="preserve"> </w:t>
      </w:r>
      <w:r>
        <w:t>the</w:t>
      </w:r>
      <w:r>
        <w:rPr>
          <w:spacing w:val="-6"/>
        </w:rPr>
        <w:t xml:space="preserve"> </w:t>
      </w:r>
      <w:r>
        <w:t>part</w:t>
      </w:r>
      <w:r>
        <w:rPr>
          <w:spacing w:val="-6"/>
        </w:rPr>
        <w:t xml:space="preserve"> </w:t>
      </w:r>
      <w:r>
        <w:t>of</w:t>
      </w:r>
      <w:r>
        <w:rPr>
          <w:spacing w:val="-7"/>
        </w:rPr>
        <w:t xml:space="preserve"> </w:t>
      </w:r>
      <w:r>
        <w:t>the</w:t>
      </w:r>
      <w:r>
        <w:rPr>
          <w:spacing w:val="-6"/>
        </w:rPr>
        <w:t xml:space="preserve"> </w:t>
      </w:r>
      <w:r>
        <w:t>Contractor,</w:t>
      </w:r>
      <w:r>
        <w:rPr>
          <w:spacing w:val="-6"/>
        </w:rPr>
        <w:t xml:space="preserve"> </w:t>
      </w:r>
      <w:r>
        <w:t>any</w:t>
      </w:r>
      <w:r>
        <w:rPr>
          <w:spacing w:val="-10"/>
        </w:rPr>
        <w:t xml:space="preserve"> </w:t>
      </w:r>
      <w:r>
        <w:t>other</w:t>
      </w:r>
      <w:r>
        <w:rPr>
          <w:spacing w:val="-6"/>
        </w:rPr>
        <w:t xml:space="preserve"> </w:t>
      </w:r>
      <w:r>
        <w:t>Contractor</w:t>
      </w:r>
      <w:r>
        <w:rPr>
          <w:spacing w:val="-7"/>
        </w:rPr>
        <w:t xml:space="preserve"> </w:t>
      </w:r>
      <w:r>
        <w:t>or</w:t>
      </w:r>
      <w:r>
        <w:rPr>
          <w:spacing w:val="-6"/>
        </w:rPr>
        <w:t xml:space="preserve"> </w:t>
      </w:r>
      <w:r>
        <w:t>any</w:t>
      </w:r>
      <w:r>
        <w:rPr>
          <w:spacing w:val="-5"/>
        </w:rPr>
        <w:t xml:space="preserve"> </w:t>
      </w:r>
      <w:r>
        <w:t>subcontractor shall suffer loss or damage on the work, the Contractor shall settle with such other, contractor or subcontractor by agreement or arbitration, if such other contractor or subcontractor will so settle. If such other contractor or subcontractor shall assert any claim against the Town on account of any damage alleged to have been so sustained, the Town will notify the Contractor, who shall defend</w:t>
      </w:r>
      <w:r>
        <w:rPr>
          <w:spacing w:val="-13"/>
        </w:rPr>
        <w:t xml:space="preserve"> </w:t>
      </w:r>
      <w:r>
        <w:t>at</w:t>
      </w:r>
      <w:r>
        <w:rPr>
          <w:spacing w:val="-13"/>
        </w:rPr>
        <w:t xml:space="preserve"> </w:t>
      </w:r>
      <w:r>
        <w:t>Contractor's</w:t>
      </w:r>
      <w:r>
        <w:rPr>
          <w:spacing w:val="-13"/>
        </w:rPr>
        <w:t xml:space="preserve"> </w:t>
      </w:r>
      <w:r>
        <w:t>own</w:t>
      </w:r>
      <w:r>
        <w:rPr>
          <w:spacing w:val="-13"/>
        </w:rPr>
        <w:t xml:space="preserve"> </w:t>
      </w:r>
      <w:r>
        <w:t>expense</w:t>
      </w:r>
      <w:r>
        <w:rPr>
          <w:spacing w:val="-13"/>
        </w:rPr>
        <w:t xml:space="preserve"> </w:t>
      </w:r>
      <w:r>
        <w:t>any</w:t>
      </w:r>
      <w:r>
        <w:rPr>
          <w:spacing w:val="-18"/>
        </w:rPr>
        <w:t xml:space="preserve"> </w:t>
      </w:r>
      <w:r>
        <w:t>suit</w:t>
      </w:r>
      <w:r>
        <w:rPr>
          <w:spacing w:val="-13"/>
        </w:rPr>
        <w:t xml:space="preserve"> </w:t>
      </w:r>
      <w:r>
        <w:t>based</w:t>
      </w:r>
      <w:r>
        <w:rPr>
          <w:spacing w:val="-10"/>
        </w:rPr>
        <w:t xml:space="preserve"> </w:t>
      </w:r>
      <w:r>
        <w:t>upon</w:t>
      </w:r>
      <w:r>
        <w:rPr>
          <w:spacing w:val="-13"/>
        </w:rPr>
        <w:t xml:space="preserve"> </w:t>
      </w:r>
      <w:r>
        <w:t>such</w:t>
      </w:r>
      <w:r>
        <w:rPr>
          <w:spacing w:val="-13"/>
        </w:rPr>
        <w:t xml:space="preserve"> </w:t>
      </w:r>
      <w:r>
        <w:t>claim,</w:t>
      </w:r>
      <w:r>
        <w:rPr>
          <w:spacing w:val="-13"/>
        </w:rPr>
        <w:t xml:space="preserve"> </w:t>
      </w:r>
      <w:r>
        <w:t>and,</w:t>
      </w:r>
      <w:r>
        <w:rPr>
          <w:spacing w:val="-13"/>
        </w:rPr>
        <w:t xml:space="preserve"> </w:t>
      </w:r>
      <w:r>
        <w:t>if</w:t>
      </w:r>
      <w:r>
        <w:rPr>
          <w:spacing w:val="-13"/>
        </w:rPr>
        <w:t xml:space="preserve"> </w:t>
      </w:r>
      <w:r>
        <w:t>any</w:t>
      </w:r>
      <w:r>
        <w:rPr>
          <w:spacing w:val="-18"/>
        </w:rPr>
        <w:t xml:space="preserve"> </w:t>
      </w:r>
      <w:r>
        <w:t>judgment</w:t>
      </w:r>
      <w:r>
        <w:rPr>
          <w:spacing w:val="-13"/>
        </w:rPr>
        <w:t xml:space="preserve"> </w:t>
      </w:r>
      <w:r>
        <w:t>or</w:t>
      </w:r>
      <w:r>
        <w:rPr>
          <w:spacing w:val="-13"/>
        </w:rPr>
        <w:t xml:space="preserve"> </w:t>
      </w:r>
      <w:r>
        <w:t>claims against the Town shall be allowed, the Contractor shall pay or satisfy such judgment or claim and pay all attorney's fees, costs, and expenses in connection</w:t>
      </w:r>
      <w:r>
        <w:rPr>
          <w:spacing w:val="-1"/>
        </w:rPr>
        <w:t xml:space="preserve"> </w:t>
      </w:r>
      <w:r>
        <w:t>therewith.</w:t>
      </w:r>
    </w:p>
    <w:p w14:paraId="674F3FC9" w14:textId="77777777" w:rsidR="007B007A" w:rsidRDefault="007B007A">
      <w:pPr>
        <w:pStyle w:val="BodyText"/>
        <w:spacing w:before="5"/>
      </w:pPr>
    </w:p>
    <w:p w14:paraId="664F02F8" w14:textId="77777777" w:rsidR="007B007A" w:rsidRDefault="008B25C2">
      <w:pPr>
        <w:pStyle w:val="Heading3"/>
        <w:numPr>
          <w:ilvl w:val="0"/>
          <w:numId w:val="11"/>
        </w:numPr>
        <w:tabs>
          <w:tab w:val="left" w:pos="481"/>
        </w:tabs>
        <w:jc w:val="left"/>
      </w:pPr>
      <w:r>
        <w:t>LINES AND GRADES:</w:t>
      </w:r>
    </w:p>
    <w:p w14:paraId="0031D517" w14:textId="77777777" w:rsidR="007B007A" w:rsidRDefault="007B007A">
      <w:pPr>
        <w:pStyle w:val="BodyText"/>
        <w:spacing w:before="7"/>
        <w:rPr>
          <w:b/>
          <w:sz w:val="23"/>
        </w:rPr>
      </w:pPr>
    </w:p>
    <w:p w14:paraId="12C8838A" w14:textId="77777777" w:rsidR="007B007A" w:rsidRDefault="008B25C2">
      <w:pPr>
        <w:pStyle w:val="BodyText"/>
        <w:ind w:left="480" w:right="498"/>
        <w:jc w:val="both"/>
      </w:pPr>
      <w:r>
        <w:t>The Town shall establish a base line and a bench mark at each location of any separate portion</w:t>
      </w:r>
      <w:r>
        <w:rPr>
          <w:spacing w:val="-25"/>
        </w:rPr>
        <w:t xml:space="preserve"> </w:t>
      </w:r>
      <w:r>
        <w:t>of this project. The Contractor shall reference all base lines, bench marks, and property monuments and re-establish in their original state any which are disturbed during work on this project. The Contractor shall verify in the field all base lines, elevations, and dimensions shown on the plans, report any error, omission, or discrepancy it discovers, and assume full responsibility for its grades.</w:t>
      </w:r>
    </w:p>
    <w:p w14:paraId="316AF0BE" w14:textId="77777777" w:rsidR="007B007A" w:rsidRDefault="007B007A">
      <w:pPr>
        <w:pStyle w:val="BodyText"/>
        <w:spacing w:before="6"/>
      </w:pPr>
    </w:p>
    <w:p w14:paraId="6EA2864A" w14:textId="77777777" w:rsidR="007B007A" w:rsidRDefault="008B25C2">
      <w:pPr>
        <w:pStyle w:val="Heading3"/>
        <w:numPr>
          <w:ilvl w:val="0"/>
          <w:numId w:val="11"/>
        </w:numPr>
        <w:tabs>
          <w:tab w:val="left" w:pos="481"/>
        </w:tabs>
        <w:jc w:val="left"/>
      </w:pPr>
      <w:r>
        <w:t>ASSIGNMENT OR</w:t>
      </w:r>
      <w:r>
        <w:rPr>
          <w:spacing w:val="-1"/>
        </w:rPr>
        <w:t xml:space="preserve"> </w:t>
      </w:r>
      <w:r>
        <w:t>NOVATION:</w:t>
      </w:r>
    </w:p>
    <w:p w14:paraId="6C06AC0F" w14:textId="77777777" w:rsidR="007B007A" w:rsidRDefault="007B007A">
      <w:pPr>
        <w:pStyle w:val="BodyText"/>
        <w:spacing w:before="6"/>
        <w:rPr>
          <w:b/>
          <w:sz w:val="23"/>
        </w:rPr>
      </w:pPr>
    </w:p>
    <w:p w14:paraId="570399EF" w14:textId="77777777" w:rsidR="007B007A" w:rsidRDefault="008B25C2">
      <w:pPr>
        <w:pStyle w:val="BodyText"/>
        <w:ind w:left="480" w:right="495"/>
        <w:jc w:val="both"/>
      </w:pPr>
      <w:r>
        <w:t>The Contractor shall not assign or transfer, whether by assignment or novation, any of its rights, duties, benefits, obligations, liabilities, or responsibilities under this Contract without the express written consent of the Town; provided, however, that assignments to banks, trust companies or other financial institutions, of payments due to Contractor, may be made without the consent of the Town.</w:t>
      </w:r>
    </w:p>
    <w:p w14:paraId="4035419D" w14:textId="77777777" w:rsidR="007B007A" w:rsidRDefault="007B007A">
      <w:pPr>
        <w:jc w:val="both"/>
        <w:sectPr w:rsidR="007B007A">
          <w:pgSz w:w="12240" w:h="15840"/>
          <w:pgMar w:top="1480" w:right="860" w:bottom="280" w:left="1080" w:header="720" w:footer="720" w:gutter="0"/>
          <w:cols w:space="720"/>
        </w:sectPr>
      </w:pPr>
    </w:p>
    <w:p w14:paraId="5622EB11" w14:textId="77777777" w:rsidR="007B007A" w:rsidRDefault="008B25C2">
      <w:pPr>
        <w:pStyle w:val="Heading3"/>
        <w:numPr>
          <w:ilvl w:val="0"/>
          <w:numId w:val="11"/>
        </w:numPr>
        <w:tabs>
          <w:tab w:val="left" w:pos="481"/>
        </w:tabs>
        <w:spacing w:before="79"/>
        <w:jc w:val="left"/>
      </w:pPr>
      <w:r>
        <w:lastRenderedPageBreak/>
        <w:t>OTHER</w:t>
      </w:r>
      <w:r>
        <w:rPr>
          <w:spacing w:val="-1"/>
        </w:rPr>
        <w:t xml:space="preserve"> </w:t>
      </w:r>
      <w:r>
        <w:t>CONTRACTS:</w:t>
      </w:r>
    </w:p>
    <w:p w14:paraId="14A0CC83" w14:textId="77777777" w:rsidR="007B007A" w:rsidRDefault="007B007A">
      <w:pPr>
        <w:pStyle w:val="BodyText"/>
        <w:spacing w:before="7"/>
        <w:rPr>
          <w:b/>
          <w:sz w:val="23"/>
        </w:rPr>
      </w:pPr>
    </w:p>
    <w:p w14:paraId="77D26F30" w14:textId="77777777" w:rsidR="007B007A" w:rsidRDefault="008B25C2">
      <w:pPr>
        <w:pStyle w:val="BodyText"/>
        <w:ind w:left="480" w:right="496"/>
        <w:jc w:val="both"/>
      </w:pPr>
      <w:r>
        <w:t>The Town may award, or may have awarded other contracts for additional work, and the Contractor</w:t>
      </w:r>
      <w:r>
        <w:rPr>
          <w:spacing w:val="-6"/>
        </w:rPr>
        <w:t xml:space="preserve"> </w:t>
      </w:r>
      <w:r>
        <w:t>shall</w:t>
      </w:r>
      <w:r>
        <w:rPr>
          <w:spacing w:val="-5"/>
        </w:rPr>
        <w:t xml:space="preserve"> </w:t>
      </w:r>
      <w:r>
        <w:t>cooperate</w:t>
      </w:r>
      <w:r>
        <w:rPr>
          <w:spacing w:val="-6"/>
        </w:rPr>
        <w:t xml:space="preserve"> </w:t>
      </w:r>
      <w:r>
        <w:t>fully</w:t>
      </w:r>
      <w:r>
        <w:rPr>
          <w:spacing w:val="-11"/>
        </w:rPr>
        <w:t xml:space="preserve"> </w:t>
      </w:r>
      <w:r>
        <w:t>with</w:t>
      </w:r>
      <w:r>
        <w:rPr>
          <w:spacing w:val="-5"/>
        </w:rPr>
        <w:t xml:space="preserve"> </w:t>
      </w:r>
      <w:r>
        <w:t>such</w:t>
      </w:r>
      <w:r>
        <w:rPr>
          <w:spacing w:val="-5"/>
        </w:rPr>
        <w:t xml:space="preserve"> </w:t>
      </w:r>
      <w:r>
        <w:t>other</w:t>
      </w:r>
      <w:r>
        <w:rPr>
          <w:spacing w:val="-2"/>
        </w:rPr>
        <w:t xml:space="preserve"> </w:t>
      </w:r>
      <w:r>
        <w:t>contractors,</w:t>
      </w:r>
      <w:r>
        <w:rPr>
          <w:spacing w:val="-5"/>
        </w:rPr>
        <w:t xml:space="preserve"> </w:t>
      </w:r>
      <w:r>
        <w:t>by</w:t>
      </w:r>
      <w:r>
        <w:rPr>
          <w:spacing w:val="-10"/>
        </w:rPr>
        <w:t xml:space="preserve"> </w:t>
      </w:r>
      <w:r>
        <w:t>scheduling</w:t>
      </w:r>
      <w:r>
        <w:rPr>
          <w:spacing w:val="-8"/>
        </w:rPr>
        <w:t xml:space="preserve"> </w:t>
      </w:r>
      <w:r>
        <w:t>its</w:t>
      </w:r>
      <w:r>
        <w:rPr>
          <w:spacing w:val="-6"/>
        </w:rPr>
        <w:t xml:space="preserve"> </w:t>
      </w:r>
      <w:r>
        <w:t>own</w:t>
      </w:r>
      <w:r>
        <w:rPr>
          <w:spacing w:val="-6"/>
        </w:rPr>
        <w:t xml:space="preserve"> </w:t>
      </w:r>
      <w:r>
        <w:t>work</w:t>
      </w:r>
      <w:r>
        <w:rPr>
          <w:spacing w:val="-5"/>
        </w:rPr>
        <w:t xml:space="preserve"> </w:t>
      </w:r>
      <w:r>
        <w:t>with</w:t>
      </w:r>
      <w:r>
        <w:rPr>
          <w:spacing w:val="-6"/>
        </w:rPr>
        <w:t xml:space="preserve"> </w:t>
      </w:r>
      <w:r>
        <w:t>that to be performed under other contracts as may be directed by the Town. The Contractor shall not commit or permit any act which will interfere with the performance of work by any other contractor as scheduled, on this project or any other</w:t>
      </w:r>
      <w:r>
        <w:rPr>
          <w:spacing w:val="-3"/>
        </w:rPr>
        <w:t xml:space="preserve"> </w:t>
      </w:r>
      <w:r>
        <w:t>project.</w:t>
      </w:r>
    </w:p>
    <w:p w14:paraId="5F008E14" w14:textId="77777777" w:rsidR="007B007A" w:rsidRDefault="007B007A">
      <w:pPr>
        <w:pStyle w:val="BodyText"/>
        <w:spacing w:before="5"/>
      </w:pPr>
    </w:p>
    <w:p w14:paraId="33578908" w14:textId="77777777" w:rsidR="007B007A" w:rsidRDefault="008B25C2">
      <w:pPr>
        <w:pStyle w:val="Heading3"/>
        <w:numPr>
          <w:ilvl w:val="0"/>
          <w:numId w:val="11"/>
        </w:numPr>
        <w:tabs>
          <w:tab w:val="left" w:pos="481"/>
        </w:tabs>
        <w:jc w:val="left"/>
      </w:pPr>
      <w:r>
        <w:t>PATENT</w:t>
      </w:r>
      <w:r>
        <w:rPr>
          <w:spacing w:val="-1"/>
        </w:rPr>
        <w:t xml:space="preserve"> </w:t>
      </w:r>
      <w:r>
        <w:t>INFRINGEMENT:</w:t>
      </w:r>
    </w:p>
    <w:p w14:paraId="4030C3BC" w14:textId="77777777" w:rsidR="007B007A" w:rsidRDefault="007B007A">
      <w:pPr>
        <w:pStyle w:val="BodyText"/>
        <w:spacing w:before="6"/>
        <w:rPr>
          <w:b/>
          <w:sz w:val="23"/>
        </w:rPr>
      </w:pPr>
    </w:p>
    <w:p w14:paraId="29D1D63F" w14:textId="28E7145A" w:rsidR="007B007A" w:rsidRDefault="008B25C2">
      <w:pPr>
        <w:pStyle w:val="BodyText"/>
        <w:spacing w:before="1"/>
        <w:ind w:left="480" w:right="499"/>
        <w:jc w:val="both"/>
      </w:pPr>
      <w:r>
        <w:t xml:space="preserve">The Contractor shall indemnify the Town, its officers, its agents, and its employees and </w:t>
      </w:r>
      <w:proofErr w:type="spellStart"/>
      <w:r>
        <w:t>h</w:t>
      </w:r>
      <w:r w:rsidR="00B30784">
        <w:t>Existing</w:t>
      </w:r>
      <w:proofErr w:type="spellEnd"/>
      <w:r>
        <w:t xml:space="preserve"> all free of liability and unharmed by any suit or claim which results from the incorporation of any patented or unpatented invention, device, process, or system in the work of this project.</w:t>
      </w:r>
    </w:p>
    <w:p w14:paraId="7214E548" w14:textId="77777777" w:rsidR="007B007A" w:rsidRDefault="007B007A">
      <w:pPr>
        <w:pStyle w:val="BodyText"/>
        <w:spacing w:before="5"/>
      </w:pPr>
    </w:p>
    <w:p w14:paraId="26ACF66A" w14:textId="77777777" w:rsidR="007B007A" w:rsidRDefault="008B25C2">
      <w:pPr>
        <w:pStyle w:val="Heading3"/>
        <w:numPr>
          <w:ilvl w:val="0"/>
          <w:numId w:val="11"/>
        </w:numPr>
        <w:tabs>
          <w:tab w:val="left" w:pos="481"/>
        </w:tabs>
        <w:jc w:val="left"/>
      </w:pPr>
      <w:r>
        <w:t>SHOP</w:t>
      </w:r>
      <w:r>
        <w:rPr>
          <w:spacing w:val="-4"/>
        </w:rPr>
        <w:t xml:space="preserve"> </w:t>
      </w:r>
      <w:r>
        <w:t>DRAWINGS:</w:t>
      </w:r>
    </w:p>
    <w:p w14:paraId="547612B4" w14:textId="77777777" w:rsidR="007B007A" w:rsidRDefault="007B007A">
      <w:pPr>
        <w:pStyle w:val="BodyText"/>
        <w:spacing w:before="7"/>
        <w:rPr>
          <w:b/>
          <w:sz w:val="23"/>
        </w:rPr>
      </w:pPr>
    </w:p>
    <w:p w14:paraId="50B86732" w14:textId="77777777" w:rsidR="007B007A" w:rsidRDefault="008B25C2">
      <w:pPr>
        <w:pStyle w:val="BodyText"/>
        <w:ind w:left="480"/>
        <w:jc w:val="both"/>
      </w:pPr>
      <w:r>
        <w:t>Where a portion of this project requires the use of shop drawings, the Contractor shall submit four</w:t>
      </w:r>
    </w:p>
    <w:p w14:paraId="4D5BC0E8" w14:textId="77777777" w:rsidR="007B007A" w:rsidRDefault="008B25C2">
      <w:pPr>
        <w:pStyle w:val="BodyText"/>
        <w:ind w:left="480" w:right="495"/>
        <w:jc w:val="both"/>
      </w:pPr>
      <w:r>
        <w:t>(4) copies of these drawings and a schedule of the required work to the Town. The Town shall review these drawings promptly and note any corrections required to-meet the intent of the plans and specifications. The Contractor shall make the noted revisions and submit four (4) copies of the</w:t>
      </w:r>
      <w:r>
        <w:rPr>
          <w:spacing w:val="-5"/>
        </w:rPr>
        <w:t xml:space="preserve"> </w:t>
      </w:r>
      <w:r>
        <w:t>revised</w:t>
      </w:r>
      <w:r>
        <w:rPr>
          <w:spacing w:val="-4"/>
        </w:rPr>
        <w:t xml:space="preserve"> </w:t>
      </w:r>
      <w:r>
        <w:t>drawings</w:t>
      </w:r>
      <w:r>
        <w:rPr>
          <w:spacing w:val="-4"/>
        </w:rPr>
        <w:t xml:space="preserve"> </w:t>
      </w:r>
      <w:r>
        <w:t>to</w:t>
      </w:r>
      <w:r>
        <w:rPr>
          <w:spacing w:val="-3"/>
        </w:rPr>
        <w:t xml:space="preserve"> </w:t>
      </w:r>
      <w:r>
        <w:t>the</w:t>
      </w:r>
      <w:r>
        <w:rPr>
          <w:spacing w:val="-4"/>
        </w:rPr>
        <w:t xml:space="preserve"> </w:t>
      </w:r>
      <w:r>
        <w:t>Town.</w:t>
      </w:r>
      <w:r>
        <w:rPr>
          <w:spacing w:val="-4"/>
        </w:rPr>
        <w:t xml:space="preserve"> </w:t>
      </w:r>
      <w:r>
        <w:t>The</w:t>
      </w:r>
      <w:r>
        <w:rPr>
          <w:spacing w:val="-5"/>
        </w:rPr>
        <w:t xml:space="preserve"> </w:t>
      </w:r>
      <w:r>
        <w:t>Town's</w:t>
      </w:r>
      <w:r>
        <w:rPr>
          <w:spacing w:val="-4"/>
        </w:rPr>
        <w:t xml:space="preserve"> </w:t>
      </w:r>
      <w:r>
        <w:t>approval</w:t>
      </w:r>
      <w:r>
        <w:rPr>
          <w:spacing w:val="-3"/>
        </w:rPr>
        <w:t xml:space="preserve"> </w:t>
      </w:r>
      <w:r>
        <w:t>of</w:t>
      </w:r>
      <w:r>
        <w:rPr>
          <w:spacing w:val="-5"/>
        </w:rPr>
        <w:t xml:space="preserve"> </w:t>
      </w:r>
      <w:r>
        <w:t>the</w:t>
      </w:r>
      <w:r>
        <w:rPr>
          <w:spacing w:val="-4"/>
        </w:rPr>
        <w:t xml:space="preserve"> </w:t>
      </w:r>
      <w:r>
        <w:t>shop</w:t>
      </w:r>
      <w:r>
        <w:rPr>
          <w:spacing w:val="-4"/>
        </w:rPr>
        <w:t xml:space="preserve"> </w:t>
      </w:r>
      <w:r>
        <w:t>drawings</w:t>
      </w:r>
      <w:r>
        <w:rPr>
          <w:spacing w:val="-4"/>
        </w:rPr>
        <w:t xml:space="preserve"> </w:t>
      </w:r>
      <w:r>
        <w:t>shall</w:t>
      </w:r>
      <w:r>
        <w:rPr>
          <w:spacing w:val="-3"/>
        </w:rPr>
        <w:t xml:space="preserve"> </w:t>
      </w:r>
      <w:r>
        <w:t>not</w:t>
      </w:r>
      <w:r>
        <w:rPr>
          <w:spacing w:val="-3"/>
        </w:rPr>
        <w:t xml:space="preserve"> </w:t>
      </w:r>
      <w:r>
        <w:t>relieve</w:t>
      </w:r>
      <w:r>
        <w:rPr>
          <w:spacing w:val="-5"/>
        </w:rPr>
        <w:t xml:space="preserve"> </w:t>
      </w:r>
      <w:r>
        <w:t>the Contractor</w:t>
      </w:r>
      <w:r>
        <w:rPr>
          <w:spacing w:val="-11"/>
        </w:rPr>
        <w:t xml:space="preserve"> </w:t>
      </w:r>
      <w:r>
        <w:t>of</w:t>
      </w:r>
      <w:r>
        <w:rPr>
          <w:spacing w:val="-11"/>
        </w:rPr>
        <w:t xml:space="preserve"> </w:t>
      </w:r>
      <w:r>
        <w:t>its</w:t>
      </w:r>
      <w:r>
        <w:rPr>
          <w:spacing w:val="-10"/>
        </w:rPr>
        <w:t xml:space="preserve"> </w:t>
      </w:r>
      <w:r>
        <w:t>responsibility</w:t>
      </w:r>
      <w:r>
        <w:rPr>
          <w:spacing w:val="-17"/>
        </w:rPr>
        <w:t xml:space="preserve"> </w:t>
      </w:r>
      <w:r>
        <w:t>for</w:t>
      </w:r>
      <w:r>
        <w:rPr>
          <w:spacing w:val="-11"/>
        </w:rPr>
        <w:t xml:space="preserve"> </w:t>
      </w:r>
      <w:r>
        <w:t>any</w:t>
      </w:r>
      <w:r>
        <w:rPr>
          <w:spacing w:val="-16"/>
        </w:rPr>
        <w:t xml:space="preserve"> </w:t>
      </w:r>
      <w:r>
        <w:t>error</w:t>
      </w:r>
      <w:r>
        <w:rPr>
          <w:spacing w:val="-11"/>
        </w:rPr>
        <w:t xml:space="preserve"> </w:t>
      </w:r>
      <w:r>
        <w:t>in</w:t>
      </w:r>
      <w:r>
        <w:rPr>
          <w:spacing w:val="-10"/>
        </w:rPr>
        <w:t xml:space="preserve"> </w:t>
      </w:r>
      <w:r>
        <w:t>the</w:t>
      </w:r>
      <w:r>
        <w:rPr>
          <w:spacing w:val="-8"/>
        </w:rPr>
        <w:t xml:space="preserve"> </w:t>
      </w:r>
      <w:r>
        <w:t>shop</w:t>
      </w:r>
      <w:r>
        <w:rPr>
          <w:spacing w:val="-10"/>
        </w:rPr>
        <w:t xml:space="preserve"> </w:t>
      </w:r>
      <w:r>
        <w:t>drawings</w:t>
      </w:r>
      <w:r>
        <w:rPr>
          <w:spacing w:val="-11"/>
        </w:rPr>
        <w:t xml:space="preserve"> </w:t>
      </w:r>
      <w:r>
        <w:t>and</w:t>
      </w:r>
      <w:r>
        <w:rPr>
          <w:spacing w:val="-10"/>
        </w:rPr>
        <w:t xml:space="preserve"> </w:t>
      </w:r>
      <w:r>
        <w:rPr>
          <w:spacing w:val="2"/>
        </w:rPr>
        <w:t>any</w:t>
      </w:r>
      <w:r>
        <w:rPr>
          <w:spacing w:val="-15"/>
        </w:rPr>
        <w:t xml:space="preserve"> </w:t>
      </w:r>
      <w:r>
        <w:t>deviation</w:t>
      </w:r>
      <w:r>
        <w:rPr>
          <w:spacing w:val="-10"/>
        </w:rPr>
        <w:t xml:space="preserve"> </w:t>
      </w:r>
      <w:r>
        <w:t>from</w:t>
      </w:r>
      <w:r>
        <w:rPr>
          <w:spacing w:val="-10"/>
        </w:rPr>
        <w:t xml:space="preserve"> </w:t>
      </w:r>
      <w:r>
        <w:t>the</w:t>
      </w:r>
      <w:r>
        <w:rPr>
          <w:spacing w:val="-12"/>
        </w:rPr>
        <w:t xml:space="preserve"> </w:t>
      </w:r>
      <w:r>
        <w:t>plans and</w:t>
      </w:r>
      <w:r>
        <w:rPr>
          <w:spacing w:val="-1"/>
        </w:rPr>
        <w:t xml:space="preserve"> </w:t>
      </w:r>
      <w:r>
        <w:t>specifications.</w:t>
      </w:r>
    </w:p>
    <w:p w14:paraId="540452A8" w14:textId="77777777" w:rsidR="007B007A" w:rsidRDefault="007B007A">
      <w:pPr>
        <w:pStyle w:val="BodyText"/>
        <w:spacing w:before="5"/>
      </w:pPr>
    </w:p>
    <w:p w14:paraId="44E3D0B8" w14:textId="77777777" w:rsidR="007B007A" w:rsidRDefault="008B25C2">
      <w:pPr>
        <w:pStyle w:val="Heading3"/>
        <w:numPr>
          <w:ilvl w:val="0"/>
          <w:numId w:val="11"/>
        </w:numPr>
        <w:tabs>
          <w:tab w:val="left" w:pos="481"/>
        </w:tabs>
        <w:jc w:val="left"/>
      </w:pPr>
      <w:r>
        <w:t>PLANS AND</w:t>
      </w:r>
      <w:r>
        <w:rPr>
          <w:spacing w:val="-1"/>
        </w:rPr>
        <w:t xml:space="preserve"> </w:t>
      </w:r>
      <w:r>
        <w:t>SPECIFICATIONS:</w:t>
      </w:r>
    </w:p>
    <w:p w14:paraId="72CB0CF0" w14:textId="77777777" w:rsidR="007B007A" w:rsidRDefault="007B007A">
      <w:pPr>
        <w:pStyle w:val="BodyText"/>
        <w:spacing w:before="7"/>
        <w:rPr>
          <w:b/>
          <w:sz w:val="23"/>
        </w:rPr>
      </w:pPr>
    </w:p>
    <w:p w14:paraId="72BC5B2E" w14:textId="77777777" w:rsidR="007B007A" w:rsidRDefault="008B25C2">
      <w:pPr>
        <w:pStyle w:val="ListParagraph"/>
        <w:numPr>
          <w:ilvl w:val="1"/>
          <w:numId w:val="11"/>
        </w:numPr>
        <w:tabs>
          <w:tab w:val="left" w:pos="1021"/>
        </w:tabs>
        <w:ind w:left="1020" w:right="497"/>
        <w:jc w:val="both"/>
        <w:rPr>
          <w:sz w:val="24"/>
        </w:rPr>
      </w:pPr>
      <w:r>
        <w:rPr>
          <w:sz w:val="24"/>
        </w:rPr>
        <w:t>The Town shall furnish the Contractor one (1) set of the plans and specifications when the Town notifies the Contractor to begin work. The Contractor shall keep this set available at the project site at all times. If the Contractor wants more than one (1) set of plans and specifications, the Contractor may obtain these if it pays the cost of</w:t>
      </w:r>
      <w:r>
        <w:rPr>
          <w:spacing w:val="-7"/>
          <w:sz w:val="24"/>
        </w:rPr>
        <w:t xml:space="preserve"> </w:t>
      </w:r>
      <w:r>
        <w:rPr>
          <w:sz w:val="24"/>
        </w:rPr>
        <w:t>reproduction.</w:t>
      </w:r>
    </w:p>
    <w:p w14:paraId="3F02E7A0" w14:textId="77777777" w:rsidR="007B007A" w:rsidRDefault="007B007A">
      <w:pPr>
        <w:pStyle w:val="BodyText"/>
      </w:pPr>
    </w:p>
    <w:p w14:paraId="6D7CBEF6" w14:textId="77777777" w:rsidR="007B007A" w:rsidRDefault="008B25C2">
      <w:pPr>
        <w:pStyle w:val="ListParagraph"/>
        <w:numPr>
          <w:ilvl w:val="1"/>
          <w:numId w:val="11"/>
        </w:numPr>
        <w:tabs>
          <w:tab w:val="left" w:pos="1021"/>
        </w:tabs>
        <w:ind w:left="1020" w:right="495"/>
        <w:jc w:val="both"/>
        <w:rPr>
          <w:sz w:val="24"/>
        </w:rPr>
      </w:pPr>
      <w:r>
        <w:rPr>
          <w:sz w:val="24"/>
        </w:rPr>
        <w:t>The original plans and specifications, and any copies of these plans and specifications the Town furnishes the Contractor, shall remain the property of the Town. They shall not be used on work other than this project. The Town may ask the Contractor to return all copies of</w:t>
      </w:r>
      <w:r>
        <w:rPr>
          <w:spacing w:val="-7"/>
          <w:sz w:val="24"/>
        </w:rPr>
        <w:t xml:space="preserve"> </w:t>
      </w:r>
      <w:r>
        <w:rPr>
          <w:sz w:val="24"/>
        </w:rPr>
        <w:t>the</w:t>
      </w:r>
      <w:r>
        <w:rPr>
          <w:spacing w:val="-7"/>
          <w:sz w:val="24"/>
        </w:rPr>
        <w:t xml:space="preserve"> </w:t>
      </w:r>
      <w:r>
        <w:rPr>
          <w:sz w:val="24"/>
        </w:rPr>
        <w:t>plans</w:t>
      </w:r>
      <w:r>
        <w:rPr>
          <w:spacing w:val="-7"/>
          <w:sz w:val="24"/>
        </w:rPr>
        <w:t xml:space="preserve"> </w:t>
      </w:r>
      <w:r>
        <w:rPr>
          <w:sz w:val="24"/>
        </w:rPr>
        <w:t>and</w:t>
      </w:r>
      <w:r>
        <w:rPr>
          <w:spacing w:val="-4"/>
          <w:sz w:val="24"/>
        </w:rPr>
        <w:t xml:space="preserve"> </w:t>
      </w:r>
      <w:r>
        <w:rPr>
          <w:sz w:val="24"/>
        </w:rPr>
        <w:t>specifications</w:t>
      </w:r>
      <w:r>
        <w:rPr>
          <w:spacing w:val="-5"/>
          <w:sz w:val="24"/>
        </w:rPr>
        <w:t xml:space="preserve"> </w:t>
      </w:r>
      <w:r>
        <w:rPr>
          <w:sz w:val="24"/>
        </w:rPr>
        <w:t>when</w:t>
      </w:r>
      <w:r>
        <w:rPr>
          <w:spacing w:val="-6"/>
          <w:sz w:val="24"/>
        </w:rPr>
        <w:t xml:space="preserve"> </w:t>
      </w:r>
      <w:r>
        <w:rPr>
          <w:sz w:val="24"/>
        </w:rPr>
        <w:t>the</w:t>
      </w:r>
      <w:r>
        <w:rPr>
          <w:spacing w:val="-7"/>
          <w:sz w:val="24"/>
        </w:rPr>
        <w:t xml:space="preserve"> </w:t>
      </w:r>
      <w:r>
        <w:rPr>
          <w:sz w:val="24"/>
        </w:rPr>
        <w:t>work</w:t>
      </w:r>
      <w:r>
        <w:rPr>
          <w:spacing w:val="-6"/>
          <w:sz w:val="24"/>
        </w:rPr>
        <w:t xml:space="preserve"> </w:t>
      </w:r>
      <w:r>
        <w:rPr>
          <w:sz w:val="24"/>
        </w:rPr>
        <w:t>is</w:t>
      </w:r>
      <w:r>
        <w:rPr>
          <w:spacing w:val="-2"/>
          <w:sz w:val="24"/>
        </w:rPr>
        <w:t xml:space="preserve"> </w:t>
      </w:r>
      <w:r>
        <w:rPr>
          <w:sz w:val="24"/>
        </w:rPr>
        <w:t>completed.</w:t>
      </w:r>
      <w:r>
        <w:rPr>
          <w:spacing w:val="-7"/>
          <w:sz w:val="24"/>
        </w:rPr>
        <w:t xml:space="preserve"> </w:t>
      </w:r>
      <w:r>
        <w:rPr>
          <w:sz w:val="24"/>
        </w:rPr>
        <w:t>The</w:t>
      </w:r>
      <w:r>
        <w:rPr>
          <w:spacing w:val="-7"/>
          <w:sz w:val="24"/>
        </w:rPr>
        <w:t xml:space="preserve"> </w:t>
      </w:r>
      <w:r>
        <w:rPr>
          <w:sz w:val="24"/>
        </w:rPr>
        <w:t>Contractor</w:t>
      </w:r>
      <w:r>
        <w:rPr>
          <w:spacing w:val="-4"/>
          <w:sz w:val="24"/>
        </w:rPr>
        <w:t xml:space="preserve"> </w:t>
      </w:r>
      <w:r>
        <w:rPr>
          <w:sz w:val="24"/>
        </w:rPr>
        <w:t>shall</w:t>
      </w:r>
      <w:r>
        <w:rPr>
          <w:spacing w:val="-5"/>
          <w:sz w:val="24"/>
        </w:rPr>
        <w:t xml:space="preserve"> </w:t>
      </w:r>
      <w:r>
        <w:rPr>
          <w:sz w:val="24"/>
        </w:rPr>
        <w:t>coordinate the</w:t>
      </w:r>
      <w:r>
        <w:rPr>
          <w:spacing w:val="-7"/>
          <w:sz w:val="24"/>
        </w:rPr>
        <w:t xml:space="preserve"> </w:t>
      </w:r>
      <w:r>
        <w:rPr>
          <w:sz w:val="24"/>
        </w:rPr>
        <w:t>requirements</w:t>
      </w:r>
      <w:r>
        <w:rPr>
          <w:spacing w:val="-5"/>
          <w:sz w:val="24"/>
        </w:rPr>
        <w:t xml:space="preserve"> </w:t>
      </w:r>
      <w:r>
        <w:rPr>
          <w:sz w:val="24"/>
        </w:rPr>
        <w:t>of</w:t>
      </w:r>
      <w:r>
        <w:rPr>
          <w:spacing w:val="-7"/>
          <w:sz w:val="24"/>
        </w:rPr>
        <w:t xml:space="preserve"> </w:t>
      </w:r>
      <w:r>
        <w:rPr>
          <w:sz w:val="24"/>
        </w:rPr>
        <w:t>the</w:t>
      </w:r>
      <w:r>
        <w:rPr>
          <w:spacing w:val="-4"/>
          <w:sz w:val="24"/>
        </w:rPr>
        <w:t xml:space="preserve"> </w:t>
      </w:r>
      <w:r>
        <w:rPr>
          <w:sz w:val="24"/>
        </w:rPr>
        <w:t>plans,</w:t>
      </w:r>
      <w:r>
        <w:rPr>
          <w:spacing w:val="-7"/>
          <w:sz w:val="24"/>
        </w:rPr>
        <w:t xml:space="preserve"> </w:t>
      </w:r>
      <w:r>
        <w:rPr>
          <w:sz w:val="24"/>
        </w:rPr>
        <w:t>specifications,</w:t>
      </w:r>
      <w:r>
        <w:rPr>
          <w:spacing w:val="-3"/>
          <w:sz w:val="24"/>
        </w:rPr>
        <w:t xml:space="preserve"> </w:t>
      </w:r>
      <w:r>
        <w:rPr>
          <w:sz w:val="24"/>
        </w:rPr>
        <w:t>and</w:t>
      </w:r>
      <w:r>
        <w:rPr>
          <w:spacing w:val="-6"/>
          <w:sz w:val="24"/>
        </w:rPr>
        <w:t xml:space="preserve"> </w:t>
      </w:r>
      <w:r>
        <w:rPr>
          <w:sz w:val="24"/>
        </w:rPr>
        <w:t>all</w:t>
      </w:r>
      <w:r>
        <w:rPr>
          <w:spacing w:val="-5"/>
          <w:sz w:val="24"/>
        </w:rPr>
        <w:t xml:space="preserve"> </w:t>
      </w:r>
      <w:r>
        <w:rPr>
          <w:sz w:val="24"/>
        </w:rPr>
        <w:t>other</w:t>
      </w:r>
      <w:r>
        <w:rPr>
          <w:spacing w:val="-7"/>
          <w:sz w:val="24"/>
        </w:rPr>
        <w:t xml:space="preserve"> </w:t>
      </w:r>
      <w:r>
        <w:rPr>
          <w:sz w:val="24"/>
        </w:rPr>
        <w:t>Contract</w:t>
      </w:r>
      <w:r>
        <w:rPr>
          <w:spacing w:val="-5"/>
          <w:sz w:val="24"/>
        </w:rPr>
        <w:t xml:space="preserve"> </w:t>
      </w:r>
      <w:r>
        <w:rPr>
          <w:sz w:val="24"/>
        </w:rPr>
        <w:t>Documents</w:t>
      </w:r>
      <w:r>
        <w:rPr>
          <w:spacing w:val="-6"/>
          <w:sz w:val="24"/>
        </w:rPr>
        <w:t xml:space="preserve"> </w:t>
      </w:r>
      <w:r>
        <w:rPr>
          <w:sz w:val="24"/>
        </w:rPr>
        <w:t>prepared</w:t>
      </w:r>
      <w:r>
        <w:rPr>
          <w:spacing w:val="-3"/>
          <w:sz w:val="24"/>
        </w:rPr>
        <w:t xml:space="preserve"> </w:t>
      </w:r>
      <w:r>
        <w:rPr>
          <w:sz w:val="24"/>
        </w:rPr>
        <w:t>for this</w:t>
      </w:r>
      <w:r>
        <w:rPr>
          <w:spacing w:val="-1"/>
          <w:sz w:val="24"/>
        </w:rPr>
        <w:t xml:space="preserve"> </w:t>
      </w:r>
      <w:r>
        <w:rPr>
          <w:sz w:val="24"/>
        </w:rPr>
        <w:t>project.</w:t>
      </w:r>
    </w:p>
    <w:p w14:paraId="65B6DB66" w14:textId="77777777" w:rsidR="007B007A" w:rsidRDefault="007B007A">
      <w:pPr>
        <w:pStyle w:val="BodyText"/>
        <w:spacing w:before="6"/>
      </w:pPr>
    </w:p>
    <w:p w14:paraId="330BD7F5" w14:textId="77777777" w:rsidR="007B007A" w:rsidRDefault="008B25C2">
      <w:pPr>
        <w:pStyle w:val="Heading3"/>
        <w:numPr>
          <w:ilvl w:val="0"/>
          <w:numId w:val="11"/>
        </w:numPr>
        <w:tabs>
          <w:tab w:val="left" w:pos="481"/>
        </w:tabs>
        <w:jc w:val="left"/>
      </w:pPr>
      <w:r>
        <w:t>SUB-SURFACE</w:t>
      </w:r>
      <w:r>
        <w:rPr>
          <w:spacing w:val="-1"/>
        </w:rPr>
        <w:t xml:space="preserve"> </w:t>
      </w:r>
      <w:r>
        <w:t>DATA:</w:t>
      </w:r>
    </w:p>
    <w:p w14:paraId="6868AE2A" w14:textId="77777777" w:rsidR="007B007A" w:rsidRDefault="007B007A">
      <w:pPr>
        <w:pStyle w:val="BodyText"/>
        <w:spacing w:before="6"/>
        <w:rPr>
          <w:b/>
          <w:sz w:val="23"/>
        </w:rPr>
      </w:pPr>
    </w:p>
    <w:p w14:paraId="12EE6B22" w14:textId="77777777" w:rsidR="007B007A" w:rsidRDefault="008B25C2">
      <w:pPr>
        <w:pStyle w:val="BodyText"/>
        <w:ind w:left="480" w:right="497"/>
        <w:jc w:val="both"/>
      </w:pPr>
      <w:r>
        <w:t>The Town does not guarantee the accuracy of the sub-surface data shown on the plans. Where it will influence its execution of the Contract, the Contractor shall, with its own resources, verify ground water elevations, soil conditions, wetland jurisdictional boundary, the location of underground structures, sewers, water pipes, gas lines, telephone cables, electric cables, conduits and other such underground infrastructure.</w:t>
      </w:r>
    </w:p>
    <w:p w14:paraId="5F90C414" w14:textId="77777777" w:rsidR="007B007A" w:rsidRDefault="007B007A">
      <w:pPr>
        <w:jc w:val="both"/>
        <w:sectPr w:rsidR="007B007A">
          <w:pgSz w:w="12240" w:h="15840"/>
          <w:pgMar w:top="1480" w:right="860" w:bottom="280" w:left="1080" w:header="720" w:footer="720" w:gutter="0"/>
          <w:cols w:space="720"/>
        </w:sectPr>
      </w:pPr>
    </w:p>
    <w:p w14:paraId="4FBF0D1B" w14:textId="77777777" w:rsidR="007B007A" w:rsidRDefault="008B25C2">
      <w:pPr>
        <w:pStyle w:val="Heading3"/>
        <w:numPr>
          <w:ilvl w:val="0"/>
          <w:numId w:val="11"/>
        </w:numPr>
        <w:tabs>
          <w:tab w:val="left" w:pos="481"/>
        </w:tabs>
        <w:spacing w:before="79"/>
        <w:jc w:val="left"/>
      </w:pPr>
      <w:r>
        <w:lastRenderedPageBreak/>
        <w:t>FACILITIES, MATERIALS, AND</w:t>
      </w:r>
      <w:r>
        <w:rPr>
          <w:spacing w:val="-1"/>
        </w:rPr>
        <w:t xml:space="preserve"> </w:t>
      </w:r>
      <w:r>
        <w:t>EMPLOYEES:</w:t>
      </w:r>
    </w:p>
    <w:p w14:paraId="6F66967A" w14:textId="77777777" w:rsidR="007B007A" w:rsidRDefault="007B007A">
      <w:pPr>
        <w:pStyle w:val="BodyText"/>
        <w:spacing w:before="7"/>
        <w:rPr>
          <w:b/>
          <w:sz w:val="23"/>
        </w:rPr>
      </w:pPr>
    </w:p>
    <w:p w14:paraId="4DA7C613" w14:textId="77777777" w:rsidR="007B007A" w:rsidRDefault="008B25C2">
      <w:pPr>
        <w:pStyle w:val="ListParagraph"/>
        <w:numPr>
          <w:ilvl w:val="1"/>
          <w:numId w:val="11"/>
        </w:numPr>
        <w:tabs>
          <w:tab w:val="left" w:pos="1021"/>
        </w:tabs>
        <w:ind w:left="1020" w:right="498"/>
        <w:jc w:val="both"/>
        <w:rPr>
          <w:sz w:val="24"/>
        </w:rPr>
      </w:pPr>
      <w:r>
        <w:rPr>
          <w:sz w:val="24"/>
        </w:rPr>
        <w:t>Unless it is otherwise stipulated in the Contract Documents, Contractor shall be</w:t>
      </w:r>
      <w:r>
        <w:rPr>
          <w:spacing w:val="-24"/>
          <w:sz w:val="24"/>
        </w:rPr>
        <w:t xml:space="preserve"> </w:t>
      </w:r>
      <w:r>
        <w:rPr>
          <w:sz w:val="24"/>
        </w:rPr>
        <w:t>responsible for supervision, electric power, water and any other facilities required to complete this project.</w:t>
      </w:r>
    </w:p>
    <w:p w14:paraId="38669534" w14:textId="77777777" w:rsidR="007B007A" w:rsidRDefault="007B007A">
      <w:pPr>
        <w:pStyle w:val="BodyText"/>
      </w:pPr>
    </w:p>
    <w:p w14:paraId="5276BE9C" w14:textId="77777777" w:rsidR="007B007A" w:rsidRDefault="008B25C2">
      <w:pPr>
        <w:pStyle w:val="ListParagraph"/>
        <w:numPr>
          <w:ilvl w:val="1"/>
          <w:numId w:val="11"/>
        </w:numPr>
        <w:tabs>
          <w:tab w:val="left" w:pos="1021"/>
        </w:tabs>
        <w:ind w:left="1020" w:right="501"/>
        <w:jc w:val="both"/>
        <w:rPr>
          <w:sz w:val="24"/>
        </w:rPr>
      </w:pPr>
      <w:r>
        <w:rPr>
          <w:sz w:val="24"/>
        </w:rPr>
        <w:t>The Contractor shall incorporate in the work of this project only materials, equipment, and methods which conform to applicable Town specifications.</w:t>
      </w:r>
    </w:p>
    <w:p w14:paraId="307B54E5" w14:textId="77777777" w:rsidR="007B007A" w:rsidRDefault="007B007A">
      <w:pPr>
        <w:pStyle w:val="BodyText"/>
      </w:pPr>
    </w:p>
    <w:p w14:paraId="06749017" w14:textId="77777777" w:rsidR="007B007A" w:rsidRDefault="008B25C2">
      <w:pPr>
        <w:pStyle w:val="ListParagraph"/>
        <w:numPr>
          <w:ilvl w:val="1"/>
          <w:numId w:val="11"/>
        </w:numPr>
        <w:tabs>
          <w:tab w:val="left" w:pos="1021"/>
        </w:tabs>
        <w:ind w:left="1020" w:right="497"/>
        <w:jc w:val="both"/>
        <w:rPr>
          <w:sz w:val="24"/>
        </w:rPr>
      </w:pPr>
      <w:r>
        <w:rPr>
          <w:sz w:val="24"/>
        </w:rPr>
        <w:t>Unless</w:t>
      </w:r>
      <w:r>
        <w:rPr>
          <w:spacing w:val="-11"/>
          <w:sz w:val="24"/>
        </w:rPr>
        <w:t xml:space="preserve"> </w:t>
      </w:r>
      <w:r>
        <w:rPr>
          <w:sz w:val="24"/>
        </w:rPr>
        <w:t>otherwise</w:t>
      </w:r>
      <w:r>
        <w:rPr>
          <w:spacing w:val="-12"/>
          <w:sz w:val="24"/>
        </w:rPr>
        <w:t xml:space="preserve"> </w:t>
      </w:r>
      <w:r>
        <w:rPr>
          <w:sz w:val="24"/>
        </w:rPr>
        <w:t>specifically</w:t>
      </w:r>
      <w:r>
        <w:rPr>
          <w:spacing w:val="-16"/>
          <w:sz w:val="24"/>
        </w:rPr>
        <w:t xml:space="preserve"> </w:t>
      </w:r>
      <w:r>
        <w:rPr>
          <w:sz w:val="24"/>
        </w:rPr>
        <w:t>provided</w:t>
      </w:r>
      <w:r>
        <w:rPr>
          <w:spacing w:val="-9"/>
          <w:sz w:val="24"/>
        </w:rPr>
        <w:t xml:space="preserve"> </w:t>
      </w:r>
      <w:r>
        <w:rPr>
          <w:sz w:val="24"/>
        </w:rPr>
        <w:t>for</w:t>
      </w:r>
      <w:r>
        <w:rPr>
          <w:spacing w:val="-13"/>
          <w:sz w:val="24"/>
        </w:rPr>
        <w:t xml:space="preserve"> </w:t>
      </w:r>
      <w:r>
        <w:rPr>
          <w:sz w:val="24"/>
        </w:rPr>
        <w:t>in</w:t>
      </w:r>
      <w:r>
        <w:rPr>
          <w:spacing w:val="-11"/>
          <w:sz w:val="24"/>
        </w:rPr>
        <w:t xml:space="preserve"> </w:t>
      </w:r>
      <w:r>
        <w:rPr>
          <w:sz w:val="24"/>
        </w:rPr>
        <w:t>the</w:t>
      </w:r>
      <w:r>
        <w:rPr>
          <w:spacing w:val="-12"/>
          <w:sz w:val="24"/>
        </w:rPr>
        <w:t xml:space="preserve"> </w:t>
      </w:r>
      <w:r>
        <w:rPr>
          <w:sz w:val="24"/>
        </w:rPr>
        <w:t>Technical</w:t>
      </w:r>
      <w:r>
        <w:rPr>
          <w:spacing w:val="-11"/>
          <w:sz w:val="24"/>
        </w:rPr>
        <w:t xml:space="preserve"> </w:t>
      </w:r>
      <w:r>
        <w:rPr>
          <w:sz w:val="24"/>
        </w:rPr>
        <w:t>Specifications,</w:t>
      </w:r>
      <w:r>
        <w:rPr>
          <w:spacing w:val="-11"/>
          <w:sz w:val="24"/>
        </w:rPr>
        <w:t xml:space="preserve"> </w:t>
      </w:r>
      <w:r>
        <w:rPr>
          <w:sz w:val="24"/>
        </w:rPr>
        <w:t>all</w:t>
      </w:r>
      <w:r>
        <w:rPr>
          <w:spacing w:val="-9"/>
          <w:sz w:val="24"/>
        </w:rPr>
        <w:t xml:space="preserve"> </w:t>
      </w:r>
      <w:r>
        <w:rPr>
          <w:sz w:val="24"/>
        </w:rPr>
        <w:t>workmanship, equipment, materials, and articles incorporated in the work shall be new and the best grade of</w:t>
      </w:r>
      <w:r>
        <w:rPr>
          <w:spacing w:val="-17"/>
          <w:sz w:val="24"/>
        </w:rPr>
        <w:t xml:space="preserve"> </w:t>
      </w:r>
      <w:r>
        <w:rPr>
          <w:sz w:val="24"/>
        </w:rPr>
        <w:t>the</w:t>
      </w:r>
      <w:r>
        <w:rPr>
          <w:spacing w:val="-16"/>
          <w:sz w:val="24"/>
        </w:rPr>
        <w:t xml:space="preserve"> </w:t>
      </w:r>
      <w:r>
        <w:rPr>
          <w:sz w:val="24"/>
        </w:rPr>
        <w:t>respective</w:t>
      </w:r>
      <w:r>
        <w:rPr>
          <w:spacing w:val="-15"/>
          <w:sz w:val="24"/>
        </w:rPr>
        <w:t xml:space="preserve"> </w:t>
      </w:r>
      <w:r>
        <w:rPr>
          <w:sz w:val="24"/>
        </w:rPr>
        <w:t>kinds</w:t>
      </w:r>
      <w:r>
        <w:rPr>
          <w:spacing w:val="-15"/>
          <w:sz w:val="24"/>
        </w:rPr>
        <w:t xml:space="preserve"> </w:t>
      </w:r>
      <w:r>
        <w:rPr>
          <w:sz w:val="24"/>
        </w:rPr>
        <w:t>for</w:t>
      </w:r>
      <w:r>
        <w:rPr>
          <w:spacing w:val="-14"/>
          <w:sz w:val="24"/>
        </w:rPr>
        <w:t xml:space="preserve"> </w:t>
      </w:r>
      <w:r>
        <w:rPr>
          <w:sz w:val="24"/>
        </w:rPr>
        <w:t>the</w:t>
      </w:r>
      <w:r>
        <w:rPr>
          <w:spacing w:val="-16"/>
          <w:sz w:val="24"/>
        </w:rPr>
        <w:t xml:space="preserve"> </w:t>
      </w:r>
      <w:r>
        <w:rPr>
          <w:sz w:val="24"/>
        </w:rPr>
        <w:t>purpose.</w:t>
      </w:r>
      <w:r>
        <w:rPr>
          <w:spacing w:val="-15"/>
          <w:sz w:val="24"/>
        </w:rPr>
        <w:t xml:space="preserve"> </w:t>
      </w:r>
      <w:r>
        <w:rPr>
          <w:sz w:val="24"/>
        </w:rPr>
        <w:t>Where</w:t>
      </w:r>
      <w:r>
        <w:rPr>
          <w:spacing w:val="-17"/>
          <w:sz w:val="24"/>
        </w:rPr>
        <w:t xml:space="preserve"> </w:t>
      </w:r>
      <w:r>
        <w:rPr>
          <w:sz w:val="24"/>
        </w:rPr>
        <w:t>equipment,</w:t>
      </w:r>
      <w:r>
        <w:rPr>
          <w:spacing w:val="-15"/>
          <w:sz w:val="24"/>
        </w:rPr>
        <w:t xml:space="preserve"> </w:t>
      </w:r>
      <w:r>
        <w:rPr>
          <w:sz w:val="24"/>
        </w:rPr>
        <w:t>materials,</w:t>
      </w:r>
      <w:r>
        <w:rPr>
          <w:spacing w:val="-15"/>
          <w:sz w:val="24"/>
        </w:rPr>
        <w:t xml:space="preserve"> </w:t>
      </w:r>
      <w:r>
        <w:rPr>
          <w:sz w:val="24"/>
        </w:rPr>
        <w:t>articles</w:t>
      </w:r>
      <w:r>
        <w:rPr>
          <w:spacing w:val="-12"/>
          <w:sz w:val="24"/>
        </w:rPr>
        <w:t xml:space="preserve"> </w:t>
      </w:r>
      <w:r>
        <w:rPr>
          <w:sz w:val="24"/>
        </w:rPr>
        <w:t>or</w:t>
      </w:r>
      <w:r>
        <w:rPr>
          <w:spacing w:val="-17"/>
          <w:sz w:val="24"/>
        </w:rPr>
        <w:t xml:space="preserve"> </w:t>
      </w:r>
      <w:r>
        <w:rPr>
          <w:sz w:val="24"/>
        </w:rPr>
        <w:t>workmanship are</w:t>
      </w:r>
      <w:r>
        <w:rPr>
          <w:spacing w:val="-15"/>
          <w:sz w:val="24"/>
        </w:rPr>
        <w:t xml:space="preserve"> </w:t>
      </w:r>
      <w:r>
        <w:rPr>
          <w:sz w:val="24"/>
        </w:rPr>
        <w:t>referred</w:t>
      </w:r>
      <w:r>
        <w:rPr>
          <w:spacing w:val="-13"/>
          <w:sz w:val="24"/>
        </w:rPr>
        <w:t xml:space="preserve"> </w:t>
      </w:r>
      <w:r>
        <w:rPr>
          <w:sz w:val="24"/>
        </w:rPr>
        <w:t>to</w:t>
      </w:r>
      <w:r>
        <w:rPr>
          <w:spacing w:val="-13"/>
          <w:sz w:val="24"/>
        </w:rPr>
        <w:t xml:space="preserve"> </w:t>
      </w:r>
      <w:r>
        <w:rPr>
          <w:sz w:val="24"/>
        </w:rPr>
        <w:t>in</w:t>
      </w:r>
      <w:r>
        <w:rPr>
          <w:spacing w:val="-13"/>
          <w:sz w:val="24"/>
        </w:rPr>
        <w:t xml:space="preserve"> </w:t>
      </w:r>
      <w:r>
        <w:rPr>
          <w:sz w:val="24"/>
        </w:rPr>
        <w:t>the</w:t>
      </w:r>
      <w:r>
        <w:rPr>
          <w:spacing w:val="-14"/>
          <w:sz w:val="24"/>
        </w:rPr>
        <w:t xml:space="preserve"> </w:t>
      </w:r>
      <w:r>
        <w:rPr>
          <w:sz w:val="24"/>
        </w:rPr>
        <w:t>Technical</w:t>
      </w:r>
      <w:r>
        <w:rPr>
          <w:spacing w:val="-13"/>
          <w:sz w:val="24"/>
        </w:rPr>
        <w:t xml:space="preserve"> </w:t>
      </w:r>
      <w:r>
        <w:rPr>
          <w:sz w:val="24"/>
        </w:rPr>
        <w:t>Specifications</w:t>
      </w:r>
      <w:r>
        <w:rPr>
          <w:spacing w:val="-13"/>
          <w:sz w:val="24"/>
        </w:rPr>
        <w:t xml:space="preserve"> </w:t>
      </w:r>
      <w:r>
        <w:rPr>
          <w:sz w:val="24"/>
        </w:rPr>
        <w:t>as</w:t>
      </w:r>
      <w:r>
        <w:rPr>
          <w:spacing w:val="-13"/>
          <w:sz w:val="24"/>
        </w:rPr>
        <w:t xml:space="preserve"> </w:t>
      </w:r>
      <w:r>
        <w:rPr>
          <w:sz w:val="24"/>
        </w:rPr>
        <w:t>"equal</w:t>
      </w:r>
      <w:r>
        <w:rPr>
          <w:spacing w:val="-14"/>
          <w:sz w:val="24"/>
        </w:rPr>
        <w:t xml:space="preserve"> </w:t>
      </w:r>
      <w:r>
        <w:rPr>
          <w:sz w:val="24"/>
        </w:rPr>
        <w:t>to"</w:t>
      </w:r>
      <w:r>
        <w:rPr>
          <w:spacing w:val="-14"/>
          <w:sz w:val="24"/>
        </w:rPr>
        <w:t xml:space="preserve"> </w:t>
      </w:r>
      <w:r>
        <w:rPr>
          <w:sz w:val="24"/>
        </w:rPr>
        <w:t>any</w:t>
      </w:r>
      <w:r>
        <w:rPr>
          <w:spacing w:val="-21"/>
          <w:sz w:val="24"/>
        </w:rPr>
        <w:t xml:space="preserve"> </w:t>
      </w:r>
      <w:r>
        <w:rPr>
          <w:sz w:val="24"/>
        </w:rPr>
        <w:t>particular</w:t>
      </w:r>
      <w:r>
        <w:rPr>
          <w:spacing w:val="-15"/>
          <w:sz w:val="24"/>
        </w:rPr>
        <w:t xml:space="preserve"> </w:t>
      </w:r>
      <w:r>
        <w:rPr>
          <w:sz w:val="24"/>
        </w:rPr>
        <w:t>standard,</w:t>
      </w:r>
      <w:r>
        <w:rPr>
          <w:spacing w:val="-14"/>
          <w:sz w:val="24"/>
        </w:rPr>
        <w:t xml:space="preserve"> </w:t>
      </w:r>
      <w:r>
        <w:rPr>
          <w:sz w:val="24"/>
        </w:rPr>
        <w:t>the</w:t>
      </w:r>
      <w:r>
        <w:rPr>
          <w:spacing w:val="-10"/>
          <w:sz w:val="24"/>
        </w:rPr>
        <w:t xml:space="preserve"> </w:t>
      </w:r>
      <w:r>
        <w:rPr>
          <w:sz w:val="24"/>
        </w:rPr>
        <w:t>Town shall decide the question of equality.</w:t>
      </w:r>
    </w:p>
    <w:p w14:paraId="40C86CFD" w14:textId="77777777" w:rsidR="007B007A" w:rsidRDefault="008B25C2">
      <w:pPr>
        <w:pStyle w:val="ListParagraph"/>
        <w:numPr>
          <w:ilvl w:val="1"/>
          <w:numId w:val="11"/>
        </w:numPr>
        <w:tabs>
          <w:tab w:val="left" w:pos="1021"/>
        </w:tabs>
        <w:spacing w:before="1"/>
        <w:ind w:left="1020" w:right="497"/>
        <w:jc w:val="both"/>
        <w:rPr>
          <w:sz w:val="24"/>
        </w:rPr>
      </w:pPr>
      <w:r>
        <w:rPr>
          <w:sz w:val="24"/>
        </w:rPr>
        <w:t>The Contractor shall furnish to the Town for approval the manufacturer's detailed specifications for all machinery, mechanical and other special equipment, which it contemplates installing, together with full information as to type, performance characteristics, and all other pertinent information as required, and shall likewise submit</w:t>
      </w:r>
      <w:r>
        <w:rPr>
          <w:spacing w:val="-43"/>
          <w:sz w:val="24"/>
        </w:rPr>
        <w:t xml:space="preserve"> </w:t>
      </w:r>
      <w:r>
        <w:rPr>
          <w:sz w:val="24"/>
        </w:rPr>
        <w:t>for approval, as required, full information concerning all other materials or articles which it proposes to incorporate in the</w:t>
      </w:r>
      <w:r>
        <w:rPr>
          <w:spacing w:val="-1"/>
          <w:sz w:val="24"/>
        </w:rPr>
        <w:t xml:space="preserve"> </w:t>
      </w:r>
      <w:r>
        <w:rPr>
          <w:sz w:val="24"/>
        </w:rPr>
        <w:t>work.</w:t>
      </w:r>
    </w:p>
    <w:p w14:paraId="640A0D4F" w14:textId="77777777" w:rsidR="007B007A" w:rsidRDefault="007B007A">
      <w:pPr>
        <w:pStyle w:val="BodyText"/>
      </w:pPr>
    </w:p>
    <w:p w14:paraId="70AD8303" w14:textId="77777777" w:rsidR="007B007A" w:rsidRDefault="008B25C2">
      <w:pPr>
        <w:pStyle w:val="ListParagraph"/>
        <w:numPr>
          <w:ilvl w:val="1"/>
          <w:numId w:val="11"/>
        </w:numPr>
        <w:tabs>
          <w:tab w:val="left" w:pos="1021"/>
        </w:tabs>
        <w:ind w:left="1020" w:right="498"/>
        <w:jc w:val="both"/>
        <w:rPr>
          <w:sz w:val="24"/>
        </w:rPr>
      </w:pPr>
      <w:r>
        <w:rPr>
          <w:sz w:val="24"/>
        </w:rPr>
        <w:t>Machinery, mechanical and other equipment, materials or articles installed or used without such prior approval shall be at the risk of subsequent</w:t>
      </w:r>
      <w:r>
        <w:rPr>
          <w:spacing w:val="-5"/>
          <w:sz w:val="24"/>
        </w:rPr>
        <w:t xml:space="preserve"> </w:t>
      </w:r>
      <w:r>
        <w:rPr>
          <w:sz w:val="24"/>
        </w:rPr>
        <w:t>rejection.</w:t>
      </w:r>
    </w:p>
    <w:p w14:paraId="4B87F8D5" w14:textId="77777777" w:rsidR="007B007A" w:rsidRDefault="007B007A">
      <w:pPr>
        <w:pStyle w:val="BodyText"/>
      </w:pPr>
    </w:p>
    <w:p w14:paraId="3A61EF34" w14:textId="77777777" w:rsidR="007B007A" w:rsidRDefault="008B25C2">
      <w:pPr>
        <w:pStyle w:val="ListParagraph"/>
        <w:numPr>
          <w:ilvl w:val="1"/>
          <w:numId w:val="11"/>
        </w:numPr>
        <w:tabs>
          <w:tab w:val="left" w:pos="1021"/>
        </w:tabs>
        <w:ind w:left="1020" w:hanging="361"/>
        <w:jc w:val="both"/>
        <w:rPr>
          <w:sz w:val="24"/>
        </w:rPr>
      </w:pPr>
      <w:r>
        <w:rPr>
          <w:sz w:val="24"/>
        </w:rPr>
        <w:t>Materials specified by reference to the number or symbol of a specific standard, such as</w:t>
      </w:r>
      <w:r>
        <w:rPr>
          <w:spacing w:val="45"/>
          <w:sz w:val="24"/>
        </w:rPr>
        <w:t xml:space="preserve"> </w:t>
      </w:r>
      <w:r>
        <w:rPr>
          <w:sz w:val="24"/>
        </w:rPr>
        <w:t>an</w:t>
      </w:r>
    </w:p>
    <w:p w14:paraId="5A225FFA" w14:textId="77777777" w:rsidR="007B007A" w:rsidRDefault="008B25C2">
      <w:pPr>
        <w:pStyle w:val="BodyText"/>
        <w:spacing w:before="1"/>
        <w:ind w:left="1020" w:right="495"/>
        <w:jc w:val="both"/>
      </w:pPr>
      <w:r>
        <w:t>A.S.T.M. Standard, a Federal Specification or other similar standard, shall comply with requirements in the latest revision thereof and any amendment or supplement thereto in effect on the date of the Invitation To Bid/RFP, except as limited to type, class or grade, or modified in such reference. The Standards referred to, except as modified in the Technical Specifications shall have full force and effect as though printed therein.</w:t>
      </w:r>
    </w:p>
    <w:p w14:paraId="73C8DB99" w14:textId="77777777" w:rsidR="007B007A" w:rsidRDefault="007B007A">
      <w:pPr>
        <w:pStyle w:val="BodyText"/>
        <w:spacing w:before="11"/>
        <w:rPr>
          <w:sz w:val="23"/>
        </w:rPr>
      </w:pPr>
    </w:p>
    <w:p w14:paraId="7B9D7E5B" w14:textId="77777777" w:rsidR="007B007A" w:rsidRDefault="008B25C2">
      <w:pPr>
        <w:pStyle w:val="ListParagraph"/>
        <w:numPr>
          <w:ilvl w:val="1"/>
          <w:numId w:val="11"/>
        </w:numPr>
        <w:tabs>
          <w:tab w:val="left" w:pos="1021"/>
        </w:tabs>
        <w:ind w:left="1020" w:right="502"/>
        <w:jc w:val="both"/>
        <w:rPr>
          <w:sz w:val="24"/>
        </w:rPr>
      </w:pPr>
      <w:r>
        <w:rPr>
          <w:sz w:val="24"/>
        </w:rPr>
        <w:t>The Contractor shall use only employees with skills at least equal to the requirements of their work assignment on this project.</w:t>
      </w:r>
    </w:p>
    <w:p w14:paraId="640559F9" w14:textId="77777777" w:rsidR="007B007A" w:rsidRDefault="007B007A">
      <w:pPr>
        <w:pStyle w:val="BodyText"/>
        <w:spacing w:before="5"/>
      </w:pPr>
    </w:p>
    <w:p w14:paraId="3C599B78" w14:textId="77777777" w:rsidR="007B007A" w:rsidRDefault="008B25C2">
      <w:pPr>
        <w:pStyle w:val="Heading3"/>
        <w:numPr>
          <w:ilvl w:val="0"/>
          <w:numId w:val="11"/>
        </w:numPr>
        <w:tabs>
          <w:tab w:val="left" w:pos="481"/>
        </w:tabs>
        <w:jc w:val="left"/>
      </w:pPr>
      <w:r>
        <w:t>TESTS AND INSPECTIONS OF MATERIALS AND</w:t>
      </w:r>
      <w:r>
        <w:rPr>
          <w:spacing w:val="-2"/>
        </w:rPr>
        <w:t xml:space="preserve"> </w:t>
      </w:r>
      <w:r>
        <w:t>EQUIPMENT:</w:t>
      </w:r>
    </w:p>
    <w:p w14:paraId="54AE27A7" w14:textId="77777777" w:rsidR="007B007A" w:rsidRDefault="007B007A">
      <w:pPr>
        <w:pStyle w:val="BodyText"/>
        <w:spacing w:before="7"/>
        <w:rPr>
          <w:b/>
          <w:sz w:val="23"/>
        </w:rPr>
      </w:pPr>
    </w:p>
    <w:p w14:paraId="38342270" w14:textId="77777777" w:rsidR="007B007A" w:rsidRDefault="008B25C2">
      <w:pPr>
        <w:pStyle w:val="ListParagraph"/>
        <w:numPr>
          <w:ilvl w:val="1"/>
          <w:numId w:val="11"/>
        </w:numPr>
        <w:tabs>
          <w:tab w:val="left" w:pos="1021"/>
        </w:tabs>
        <w:ind w:left="1020" w:right="495"/>
        <w:jc w:val="both"/>
        <w:rPr>
          <w:sz w:val="24"/>
        </w:rPr>
      </w:pPr>
      <w:r>
        <w:rPr>
          <w:sz w:val="24"/>
        </w:rPr>
        <w:t>Unless it is otherwise stipulated in the Invitation To Bid/RFP, Terms and Conditions, or Contract Documents, the tests and inspections of materials and equipment incorporated in the</w:t>
      </w:r>
      <w:r>
        <w:rPr>
          <w:spacing w:val="-16"/>
          <w:sz w:val="24"/>
        </w:rPr>
        <w:t xml:space="preserve"> </w:t>
      </w:r>
      <w:r>
        <w:rPr>
          <w:sz w:val="24"/>
        </w:rPr>
        <w:t>work</w:t>
      </w:r>
      <w:r>
        <w:rPr>
          <w:spacing w:val="-16"/>
          <w:sz w:val="24"/>
        </w:rPr>
        <w:t xml:space="preserve"> </w:t>
      </w:r>
      <w:r>
        <w:rPr>
          <w:sz w:val="24"/>
        </w:rPr>
        <w:t>of</w:t>
      </w:r>
      <w:r>
        <w:rPr>
          <w:spacing w:val="-17"/>
          <w:sz w:val="24"/>
        </w:rPr>
        <w:t xml:space="preserve"> </w:t>
      </w:r>
      <w:r>
        <w:rPr>
          <w:sz w:val="24"/>
        </w:rPr>
        <w:t>this</w:t>
      </w:r>
      <w:r>
        <w:rPr>
          <w:spacing w:val="-16"/>
          <w:sz w:val="24"/>
        </w:rPr>
        <w:t xml:space="preserve"> </w:t>
      </w:r>
      <w:r>
        <w:rPr>
          <w:sz w:val="24"/>
        </w:rPr>
        <w:t>project</w:t>
      </w:r>
      <w:r>
        <w:rPr>
          <w:spacing w:val="-15"/>
          <w:sz w:val="24"/>
        </w:rPr>
        <w:t xml:space="preserve"> </w:t>
      </w:r>
      <w:r>
        <w:rPr>
          <w:sz w:val="24"/>
        </w:rPr>
        <w:t>shall</w:t>
      </w:r>
      <w:r>
        <w:rPr>
          <w:spacing w:val="-15"/>
          <w:sz w:val="24"/>
        </w:rPr>
        <w:t xml:space="preserve"> </w:t>
      </w:r>
      <w:r>
        <w:rPr>
          <w:sz w:val="24"/>
        </w:rPr>
        <w:t>be</w:t>
      </w:r>
      <w:r>
        <w:rPr>
          <w:spacing w:val="-16"/>
          <w:sz w:val="24"/>
        </w:rPr>
        <w:t xml:space="preserve"> </w:t>
      </w:r>
      <w:r>
        <w:rPr>
          <w:sz w:val="24"/>
        </w:rPr>
        <w:t>made</w:t>
      </w:r>
      <w:r>
        <w:rPr>
          <w:spacing w:val="-17"/>
          <w:sz w:val="24"/>
        </w:rPr>
        <w:t xml:space="preserve"> </w:t>
      </w:r>
      <w:r>
        <w:rPr>
          <w:sz w:val="24"/>
        </w:rPr>
        <w:t>at</w:t>
      </w:r>
      <w:r>
        <w:rPr>
          <w:spacing w:val="-15"/>
          <w:sz w:val="24"/>
        </w:rPr>
        <w:t xml:space="preserve"> </w:t>
      </w:r>
      <w:r>
        <w:rPr>
          <w:sz w:val="24"/>
        </w:rPr>
        <w:t>the</w:t>
      </w:r>
      <w:r>
        <w:rPr>
          <w:spacing w:val="-15"/>
          <w:sz w:val="24"/>
        </w:rPr>
        <w:t xml:space="preserve"> </w:t>
      </w:r>
      <w:r>
        <w:rPr>
          <w:sz w:val="24"/>
        </w:rPr>
        <w:t>Contractor's</w:t>
      </w:r>
      <w:r>
        <w:rPr>
          <w:spacing w:val="-16"/>
          <w:sz w:val="24"/>
        </w:rPr>
        <w:t xml:space="preserve"> </w:t>
      </w:r>
      <w:r>
        <w:rPr>
          <w:sz w:val="24"/>
        </w:rPr>
        <w:t>expense</w:t>
      </w:r>
      <w:r>
        <w:rPr>
          <w:spacing w:val="-17"/>
          <w:sz w:val="24"/>
        </w:rPr>
        <w:t xml:space="preserve"> </w:t>
      </w:r>
      <w:r>
        <w:rPr>
          <w:sz w:val="24"/>
        </w:rPr>
        <w:t>by</w:t>
      </w:r>
      <w:r>
        <w:rPr>
          <w:spacing w:val="-20"/>
          <w:sz w:val="24"/>
        </w:rPr>
        <w:t xml:space="preserve"> </w:t>
      </w:r>
      <w:r>
        <w:rPr>
          <w:sz w:val="24"/>
        </w:rPr>
        <w:t>independent</w:t>
      </w:r>
      <w:r>
        <w:rPr>
          <w:spacing w:val="-15"/>
          <w:sz w:val="24"/>
        </w:rPr>
        <w:t xml:space="preserve"> </w:t>
      </w:r>
      <w:r>
        <w:rPr>
          <w:sz w:val="24"/>
        </w:rPr>
        <w:t>laboratories and agencies approved by the</w:t>
      </w:r>
      <w:r>
        <w:rPr>
          <w:spacing w:val="-3"/>
          <w:sz w:val="24"/>
        </w:rPr>
        <w:t xml:space="preserve"> </w:t>
      </w:r>
      <w:r>
        <w:rPr>
          <w:sz w:val="24"/>
        </w:rPr>
        <w:t>Town.</w:t>
      </w:r>
    </w:p>
    <w:p w14:paraId="4319E453" w14:textId="77777777" w:rsidR="007B007A" w:rsidRDefault="007B007A">
      <w:pPr>
        <w:pStyle w:val="BodyText"/>
      </w:pPr>
    </w:p>
    <w:p w14:paraId="5359227C" w14:textId="77777777" w:rsidR="007B007A" w:rsidRDefault="008B25C2">
      <w:pPr>
        <w:pStyle w:val="ListParagraph"/>
        <w:numPr>
          <w:ilvl w:val="1"/>
          <w:numId w:val="11"/>
        </w:numPr>
        <w:tabs>
          <w:tab w:val="left" w:pos="1021"/>
        </w:tabs>
        <w:ind w:left="1020" w:right="501"/>
        <w:jc w:val="both"/>
        <w:rPr>
          <w:sz w:val="24"/>
        </w:rPr>
      </w:pPr>
      <w:r>
        <w:rPr>
          <w:sz w:val="24"/>
        </w:rPr>
        <w:t>The Contractor shall instruct any laboratory or agency making, required tests to furnish the Town with a copy of the report made on each test and</w:t>
      </w:r>
      <w:r>
        <w:rPr>
          <w:spacing w:val="-6"/>
          <w:sz w:val="24"/>
        </w:rPr>
        <w:t xml:space="preserve"> </w:t>
      </w:r>
      <w:r>
        <w:rPr>
          <w:sz w:val="24"/>
        </w:rPr>
        <w:t>inspection.</w:t>
      </w:r>
    </w:p>
    <w:p w14:paraId="1D8CE330" w14:textId="77777777" w:rsidR="007B007A" w:rsidRDefault="007B007A">
      <w:pPr>
        <w:pStyle w:val="BodyText"/>
        <w:spacing w:before="5"/>
      </w:pPr>
    </w:p>
    <w:p w14:paraId="40F470BE" w14:textId="77777777" w:rsidR="007B007A" w:rsidRDefault="008B25C2">
      <w:pPr>
        <w:pStyle w:val="Heading3"/>
        <w:numPr>
          <w:ilvl w:val="0"/>
          <w:numId w:val="11"/>
        </w:numPr>
        <w:tabs>
          <w:tab w:val="left" w:pos="481"/>
        </w:tabs>
        <w:jc w:val="left"/>
      </w:pPr>
      <w:r>
        <w:t>PROTECTION OF WORK, MATERIALS, PROPERTY, AND THE</w:t>
      </w:r>
      <w:r>
        <w:rPr>
          <w:spacing w:val="-4"/>
        </w:rPr>
        <w:t xml:space="preserve"> </w:t>
      </w:r>
      <w:r>
        <w:t>PUBLIC:</w:t>
      </w:r>
    </w:p>
    <w:p w14:paraId="7C960DB9" w14:textId="77777777" w:rsidR="007B007A" w:rsidRDefault="007B007A">
      <w:pPr>
        <w:pStyle w:val="BodyText"/>
        <w:spacing w:before="7"/>
        <w:rPr>
          <w:b/>
          <w:sz w:val="23"/>
        </w:rPr>
      </w:pPr>
    </w:p>
    <w:p w14:paraId="23997735" w14:textId="77777777" w:rsidR="007B007A" w:rsidRDefault="008B25C2">
      <w:pPr>
        <w:pStyle w:val="BodyText"/>
        <w:ind w:left="480"/>
      </w:pPr>
      <w:r>
        <w:t>The Contractor shall protect the work of this project and the stored materials not yet incorporated</w:t>
      </w:r>
    </w:p>
    <w:p w14:paraId="517EEF9D" w14:textId="77777777" w:rsidR="007B007A" w:rsidRDefault="007B007A">
      <w:pPr>
        <w:sectPr w:rsidR="007B007A">
          <w:pgSz w:w="12240" w:h="15840"/>
          <w:pgMar w:top="1480" w:right="860" w:bottom="280" w:left="1080" w:header="720" w:footer="720" w:gutter="0"/>
          <w:cols w:space="720"/>
        </w:sectPr>
      </w:pPr>
    </w:p>
    <w:p w14:paraId="0DBB3F31" w14:textId="77777777" w:rsidR="007B007A" w:rsidRDefault="008B25C2">
      <w:pPr>
        <w:pStyle w:val="BodyText"/>
        <w:spacing w:before="74"/>
        <w:ind w:left="480" w:right="502"/>
        <w:jc w:val="both"/>
      </w:pPr>
      <w:r>
        <w:lastRenderedPageBreak/>
        <w:t>in the work, on site or off site, from injury, damage, and loss. The Contractor shall protect and save</w:t>
      </w:r>
      <w:r>
        <w:rPr>
          <w:spacing w:val="-7"/>
        </w:rPr>
        <w:t xml:space="preserve"> </w:t>
      </w:r>
      <w:r>
        <w:t>from</w:t>
      </w:r>
      <w:r>
        <w:rPr>
          <w:spacing w:val="-6"/>
        </w:rPr>
        <w:t xml:space="preserve"> </w:t>
      </w:r>
      <w:r>
        <w:t>damage</w:t>
      </w:r>
      <w:r>
        <w:rPr>
          <w:spacing w:val="-7"/>
        </w:rPr>
        <w:t xml:space="preserve"> </w:t>
      </w:r>
      <w:r>
        <w:t>all</w:t>
      </w:r>
      <w:r>
        <w:rPr>
          <w:spacing w:val="-6"/>
        </w:rPr>
        <w:t xml:space="preserve"> </w:t>
      </w:r>
      <w:r>
        <w:t>public</w:t>
      </w:r>
      <w:r>
        <w:rPr>
          <w:spacing w:val="-7"/>
        </w:rPr>
        <w:t xml:space="preserve"> </w:t>
      </w:r>
      <w:r>
        <w:t>and</w:t>
      </w:r>
      <w:r>
        <w:rPr>
          <w:spacing w:val="-6"/>
        </w:rPr>
        <w:t xml:space="preserve"> </w:t>
      </w:r>
      <w:r>
        <w:t>private</w:t>
      </w:r>
      <w:r>
        <w:rPr>
          <w:spacing w:val="-7"/>
        </w:rPr>
        <w:t xml:space="preserve"> </w:t>
      </w:r>
      <w:r>
        <w:t>property</w:t>
      </w:r>
      <w:r>
        <w:rPr>
          <w:spacing w:val="-9"/>
        </w:rPr>
        <w:t xml:space="preserve"> </w:t>
      </w:r>
      <w:r>
        <w:t>adjacent</w:t>
      </w:r>
      <w:r>
        <w:rPr>
          <w:spacing w:val="-6"/>
        </w:rPr>
        <w:t xml:space="preserve"> </w:t>
      </w:r>
      <w:r>
        <w:t>to</w:t>
      </w:r>
      <w:r>
        <w:rPr>
          <w:spacing w:val="-6"/>
        </w:rPr>
        <w:t xml:space="preserve"> </w:t>
      </w:r>
      <w:r>
        <w:t>the</w:t>
      </w:r>
      <w:r>
        <w:rPr>
          <w:spacing w:val="-7"/>
        </w:rPr>
        <w:t xml:space="preserve"> </w:t>
      </w:r>
      <w:r>
        <w:t>project</w:t>
      </w:r>
      <w:r>
        <w:rPr>
          <w:spacing w:val="-6"/>
        </w:rPr>
        <w:t xml:space="preserve"> </w:t>
      </w:r>
      <w:r>
        <w:t>site.</w:t>
      </w:r>
      <w:r>
        <w:rPr>
          <w:spacing w:val="-5"/>
        </w:rPr>
        <w:t xml:space="preserve"> </w:t>
      </w:r>
      <w:r>
        <w:t>The</w:t>
      </w:r>
      <w:r>
        <w:rPr>
          <w:spacing w:val="-7"/>
        </w:rPr>
        <w:t xml:space="preserve"> </w:t>
      </w:r>
      <w:r>
        <w:t>Contractor</w:t>
      </w:r>
      <w:r>
        <w:rPr>
          <w:spacing w:val="-6"/>
        </w:rPr>
        <w:t xml:space="preserve"> </w:t>
      </w:r>
      <w:r>
        <w:t>shall guard all excavations by appropriate means; and shall protect the public from hazard. Receipt of progress payment(s) shall not affect the obligations of the Contractor under this</w:t>
      </w:r>
      <w:r>
        <w:rPr>
          <w:spacing w:val="-6"/>
        </w:rPr>
        <w:t xml:space="preserve"> </w:t>
      </w:r>
      <w:r>
        <w:t>provision.</w:t>
      </w:r>
    </w:p>
    <w:p w14:paraId="6373F684" w14:textId="77777777" w:rsidR="007B007A" w:rsidRDefault="007B007A">
      <w:pPr>
        <w:pStyle w:val="BodyText"/>
        <w:spacing w:before="5"/>
      </w:pPr>
    </w:p>
    <w:p w14:paraId="72C51D3C" w14:textId="77777777" w:rsidR="007B007A" w:rsidRDefault="008B25C2">
      <w:pPr>
        <w:pStyle w:val="Heading3"/>
        <w:numPr>
          <w:ilvl w:val="0"/>
          <w:numId w:val="11"/>
        </w:numPr>
        <w:tabs>
          <w:tab w:val="left" w:pos="481"/>
        </w:tabs>
        <w:jc w:val="left"/>
      </w:pPr>
      <w:r>
        <w:t>PROTECTION OF</w:t>
      </w:r>
      <w:r>
        <w:rPr>
          <w:spacing w:val="-2"/>
        </w:rPr>
        <w:t xml:space="preserve"> </w:t>
      </w:r>
      <w:r>
        <w:t>MONUMENTS:</w:t>
      </w:r>
    </w:p>
    <w:p w14:paraId="0EFF8D99" w14:textId="77777777" w:rsidR="007B007A" w:rsidRDefault="007B007A">
      <w:pPr>
        <w:pStyle w:val="BodyText"/>
        <w:spacing w:before="7"/>
        <w:rPr>
          <w:b/>
          <w:sz w:val="23"/>
        </w:rPr>
      </w:pPr>
    </w:p>
    <w:p w14:paraId="7CE7D15D" w14:textId="55DD16F4" w:rsidR="007B007A" w:rsidRDefault="008B25C2">
      <w:pPr>
        <w:pStyle w:val="BodyText"/>
        <w:ind w:left="480" w:right="494"/>
        <w:jc w:val="both"/>
      </w:pPr>
      <w:r>
        <w:t>The Contractor shall protect and save from damage or movement all survey monuments, permanent reference monuments, property monuments, reference points, and bench marks. If the work demands the temporary removal of such a monument, point, or bench mark, the Contractor shall</w:t>
      </w:r>
      <w:r>
        <w:rPr>
          <w:spacing w:val="-10"/>
        </w:rPr>
        <w:t xml:space="preserve"> </w:t>
      </w:r>
      <w:r>
        <w:t>notify</w:t>
      </w:r>
      <w:r>
        <w:rPr>
          <w:spacing w:val="-15"/>
        </w:rPr>
        <w:t xml:space="preserve"> </w:t>
      </w:r>
      <w:r>
        <w:t>the</w:t>
      </w:r>
      <w:r>
        <w:rPr>
          <w:spacing w:val="-7"/>
        </w:rPr>
        <w:t xml:space="preserve"> </w:t>
      </w:r>
      <w:r>
        <w:t>Town</w:t>
      </w:r>
      <w:r>
        <w:rPr>
          <w:spacing w:val="-10"/>
        </w:rPr>
        <w:t xml:space="preserve"> </w:t>
      </w:r>
      <w:r>
        <w:t>who</w:t>
      </w:r>
      <w:r>
        <w:rPr>
          <w:spacing w:val="-11"/>
        </w:rPr>
        <w:t xml:space="preserve"> </w:t>
      </w:r>
      <w:r>
        <w:t>shall</w:t>
      </w:r>
      <w:r>
        <w:rPr>
          <w:spacing w:val="-9"/>
        </w:rPr>
        <w:t xml:space="preserve"> </w:t>
      </w:r>
      <w:r>
        <w:t>reference</w:t>
      </w:r>
      <w:r>
        <w:rPr>
          <w:spacing w:val="-11"/>
        </w:rPr>
        <w:t xml:space="preserve"> </w:t>
      </w:r>
      <w:r>
        <w:t>the</w:t>
      </w:r>
      <w:r>
        <w:rPr>
          <w:spacing w:val="-11"/>
        </w:rPr>
        <w:t xml:space="preserve"> </w:t>
      </w:r>
      <w:r>
        <w:t>monument,</w:t>
      </w:r>
      <w:r>
        <w:rPr>
          <w:spacing w:val="-11"/>
        </w:rPr>
        <w:t xml:space="preserve"> </w:t>
      </w:r>
      <w:r>
        <w:t>point,</w:t>
      </w:r>
      <w:r>
        <w:rPr>
          <w:spacing w:val="-10"/>
        </w:rPr>
        <w:t xml:space="preserve"> </w:t>
      </w:r>
      <w:r>
        <w:t>or</w:t>
      </w:r>
      <w:r>
        <w:rPr>
          <w:spacing w:val="-11"/>
        </w:rPr>
        <w:t xml:space="preserve"> </w:t>
      </w:r>
      <w:r>
        <w:t>bench</w:t>
      </w:r>
      <w:r>
        <w:rPr>
          <w:spacing w:val="-9"/>
        </w:rPr>
        <w:t xml:space="preserve"> </w:t>
      </w:r>
      <w:r>
        <w:t>mark</w:t>
      </w:r>
      <w:r>
        <w:rPr>
          <w:spacing w:val="-10"/>
        </w:rPr>
        <w:t xml:space="preserve"> </w:t>
      </w:r>
      <w:r>
        <w:t>and</w:t>
      </w:r>
      <w:r>
        <w:rPr>
          <w:spacing w:val="-8"/>
        </w:rPr>
        <w:t xml:space="preserve"> </w:t>
      </w:r>
      <w:r>
        <w:t>reset</w:t>
      </w:r>
      <w:r>
        <w:rPr>
          <w:spacing w:val="-10"/>
        </w:rPr>
        <w:t xml:space="preserve"> </w:t>
      </w:r>
      <w:r>
        <w:t>it</w:t>
      </w:r>
      <w:r>
        <w:rPr>
          <w:spacing w:val="-10"/>
        </w:rPr>
        <w:t xml:space="preserve"> </w:t>
      </w:r>
      <w:r>
        <w:t>without cost</w:t>
      </w:r>
      <w:r>
        <w:rPr>
          <w:spacing w:val="-8"/>
        </w:rPr>
        <w:t xml:space="preserve"> </w:t>
      </w:r>
      <w:r>
        <w:t>to</w:t>
      </w:r>
      <w:r>
        <w:rPr>
          <w:spacing w:val="-8"/>
        </w:rPr>
        <w:t xml:space="preserve"> </w:t>
      </w:r>
      <w:r>
        <w:t>the</w:t>
      </w:r>
      <w:r>
        <w:rPr>
          <w:spacing w:val="-9"/>
        </w:rPr>
        <w:t xml:space="preserve"> </w:t>
      </w:r>
      <w:r>
        <w:t>Contractor.</w:t>
      </w:r>
      <w:r>
        <w:rPr>
          <w:spacing w:val="-5"/>
        </w:rPr>
        <w:t xml:space="preserve"> </w:t>
      </w:r>
      <w:r>
        <w:rPr>
          <w:spacing w:val="-3"/>
        </w:rPr>
        <w:t>If</w:t>
      </w:r>
      <w:r>
        <w:rPr>
          <w:spacing w:val="-9"/>
        </w:rPr>
        <w:t xml:space="preserve"> </w:t>
      </w:r>
      <w:r>
        <w:t>the</w:t>
      </w:r>
      <w:r>
        <w:rPr>
          <w:spacing w:val="-10"/>
        </w:rPr>
        <w:t xml:space="preserve"> </w:t>
      </w:r>
      <w:r>
        <w:t>Contractor</w:t>
      </w:r>
      <w:r>
        <w:rPr>
          <w:spacing w:val="-9"/>
        </w:rPr>
        <w:t xml:space="preserve"> </w:t>
      </w:r>
      <w:r>
        <w:t>damages,</w:t>
      </w:r>
      <w:r>
        <w:rPr>
          <w:spacing w:val="-5"/>
        </w:rPr>
        <w:t xml:space="preserve"> </w:t>
      </w:r>
      <w:r>
        <w:t>moves,</w:t>
      </w:r>
      <w:r>
        <w:rPr>
          <w:spacing w:val="-9"/>
        </w:rPr>
        <w:t xml:space="preserve"> </w:t>
      </w:r>
      <w:r>
        <w:t>or</w:t>
      </w:r>
      <w:r>
        <w:rPr>
          <w:spacing w:val="-9"/>
        </w:rPr>
        <w:t xml:space="preserve"> </w:t>
      </w:r>
      <w:r>
        <w:t>destroys</w:t>
      </w:r>
      <w:r>
        <w:rPr>
          <w:spacing w:val="-8"/>
        </w:rPr>
        <w:t xml:space="preserve"> </w:t>
      </w:r>
      <w:r>
        <w:t>a</w:t>
      </w:r>
      <w:r>
        <w:rPr>
          <w:spacing w:val="-9"/>
        </w:rPr>
        <w:t xml:space="preserve"> </w:t>
      </w:r>
      <w:r>
        <w:t>monument,</w:t>
      </w:r>
      <w:r>
        <w:rPr>
          <w:spacing w:val="-8"/>
        </w:rPr>
        <w:t xml:space="preserve"> </w:t>
      </w:r>
      <w:r>
        <w:t>point,</w:t>
      </w:r>
      <w:r>
        <w:rPr>
          <w:spacing w:val="-9"/>
        </w:rPr>
        <w:t xml:space="preserve"> </w:t>
      </w:r>
      <w:r>
        <w:t>or</w:t>
      </w:r>
      <w:r>
        <w:rPr>
          <w:spacing w:val="-8"/>
        </w:rPr>
        <w:t xml:space="preserve"> </w:t>
      </w:r>
      <w:proofErr w:type="gramStart"/>
      <w:r>
        <w:t>bench mark</w:t>
      </w:r>
      <w:proofErr w:type="gramEnd"/>
      <w:r>
        <w:t>, the Town may restore such by a registered surveyor at the Contractor's expense and with</w:t>
      </w:r>
      <w:r w:rsidR="004269BB">
        <w:t xml:space="preserve"> </w:t>
      </w:r>
      <w:proofErr w:type="spellStart"/>
      <w:r>
        <w:t>h</w:t>
      </w:r>
      <w:r w:rsidR="00B30784">
        <w:t>Existing</w:t>
      </w:r>
      <w:proofErr w:type="spellEnd"/>
      <w:r>
        <w:t xml:space="preserve"> the cost from money otherwise due the Contractor from the</w:t>
      </w:r>
      <w:r>
        <w:rPr>
          <w:spacing w:val="-6"/>
        </w:rPr>
        <w:t xml:space="preserve"> </w:t>
      </w:r>
      <w:r>
        <w:t>Town.</w:t>
      </w:r>
    </w:p>
    <w:p w14:paraId="6457D21F" w14:textId="77777777" w:rsidR="007B007A" w:rsidRDefault="007B007A">
      <w:pPr>
        <w:pStyle w:val="BodyText"/>
        <w:spacing w:before="5"/>
      </w:pPr>
    </w:p>
    <w:p w14:paraId="1824DA7D" w14:textId="77777777" w:rsidR="007B007A" w:rsidRDefault="008B25C2">
      <w:pPr>
        <w:pStyle w:val="Heading3"/>
        <w:numPr>
          <w:ilvl w:val="0"/>
          <w:numId w:val="11"/>
        </w:numPr>
        <w:tabs>
          <w:tab w:val="left" w:pos="481"/>
        </w:tabs>
        <w:spacing w:before="1"/>
        <w:jc w:val="left"/>
      </w:pPr>
      <w:r>
        <w:t>USE OF</w:t>
      </w:r>
      <w:r>
        <w:rPr>
          <w:spacing w:val="-1"/>
        </w:rPr>
        <w:t xml:space="preserve"> </w:t>
      </w:r>
      <w:r>
        <w:t>PREMISES:</w:t>
      </w:r>
    </w:p>
    <w:p w14:paraId="58DE9E1D" w14:textId="77777777" w:rsidR="007B007A" w:rsidRDefault="007B007A">
      <w:pPr>
        <w:pStyle w:val="BodyText"/>
        <w:spacing w:before="6"/>
        <w:rPr>
          <w:b/>
          <w:sz w:val="23"/>
        </w:rPr>
      </w:pPr>
    </w:p>
    <w:p w14:paraId="6F649AEB" w14:textId="77777777" w:rsidR="007B007A" w:rsidRDefault="008B25C2">
      <w:pPr>
        <w:pStyle w:val="BodyText"/>
        <w:ind w:left="480" w:right="497"/>
        <w:jc w:val="both"/>
      </w:pPr>
      <w:r>
        <w:t>The Contractor shall confine its equipment, storage or materials, and construction operations to the contract limits as shown on the drawings and as prescribed by ordinances or permits, or as determined</w:t>
      </w:r>
      <w:r>
        <w:rPr>
          <w:spacing w:val="-11"/>
        </w:rPr>
        <w:t xml:space="preserve"> </w:t>
      </w:r>
      <w:r>
        <w:t>by</w:t>
      </w:r>
      <w:r>
        <w:rPr>
          <w:spacing w:val="-16"/>
        </w:rPr>
        <w:t xml:space="preserve"> </w:t>
      </w:r>
      <w:r>
        <w:t>the</w:t>
      </w:r>
      <w:r>
        <w:rPr>
          <w:spacing w:val="-11"/>
        </w:rPr>
        <w:t xml:space="preserve"> </w:t>
      </w:r>
      <w:r>
        <w:t>Town,</w:t>
      </w:r>
      <w:r>
        <w:rPr>
          <w:spacing w:val="-11"/>
        </w:rPr>
        <w:t xml:space="preserve"> </w:t>
      </w:r>
      <w:r>
        <w:t>and</w:t>
      </w:r>
      <w:r>
        <w:rPr>
          <w:spacing w:val="-11"/>
        </w:rPr>
        <w:t xml:space="preserve"> </w:t>
      </w:r>
      <w:r>
        <w:t>shall</w:t>
      </w:r>
      <w:r>
        <w:rPr>
          <w:spacing w:val="-10"/>
        </w:rPr>
        <w:t xml:space="preserve"> </w:t>
      </w:r>
      <w:r>
        <w:t>not</w:t>
      </w:r>
      <w:r>
        <w:rPr>
          <w:spacing w:val="-10"/>
        </w:rPr>
        <w:t xml:space="preserve"> </w:t>
      </w:r>
      <w:r>
        <w:t>unreasonably</w:t>
      </w:r>
      <w:r>
        <w:rPr>
          <w:spacing w:val="-13"/>
        </w:rPr>
        <w:t xml:space="preserve"> </w:t>
      </w:r>
      <w:r>
        <w:t>encumber</w:t>
      </w:r>
      <w:r>
        <w:rPr>
          <w:spacing w:val="-12"/>
        </w:rPr>
        <w:t xml:space="preserve"> </w:t>
      </w:r>
      <w:r>
        <w:t>the</w:t>
      </w:r>
      <w:r>
        <w:rPr>
          <w:spacing w:val="-12"/>
        </w:rPr>
        <w:t xml:space="preserve"> </w:t>
      </w:r>
      <w:r>
        <w:t>site</w:t>
      </w:r>
      <w:r>
        <w:rPr>
          <w:spacing w:val="-12"/>
        </w:rPr>
        <w:t xml:space="preserve"> </w:t>
      </w:r>
      <w:r>
        <w:t>or</w:t>
      </w:r>
      <w:r>
        <w:rPr>
          <w:spacing w:val="-12"/>
        </w:rPr>
        <w:t xml:space="preserve"> </w:t>
      </w:r>
      <w:r>
        <w:t>public</w:t>
      </w:r>
      <w:r>
        <w:rPr>
          <w:spacing w:val="-11"/>
        </w:rPr>
        <w:t xml:space="preserve"> </w:t>
      </w:r>
      <w:r>
        <w:t>right-of-way</w:t>
      </w:r>
      <w:r>
        <w:rPr>
          <w:spacing w:val="-16"/>
        </w:rPr>
        <w:t xml:space="preserve"> </w:t>
      </w:r>
      <w:r>
        <w:t>with its materials and construction</w:t>
      </w:r>
      <w:r>
        <w:rPr>
          <w:spacing w:val="-1"/>
        </w:rPr>
        <w:t xml:space="preserve"> </w:t>
      </w:r>
      <w:r>
        <w:t>equipment.</w:t>
      </w:r>
    </w:p>
    <w:p w14:paraId="01982827" w14:textId="77777777" w:rsidR="007B007A" w:rsidRDefault="007B007A">
      <w:pPr>
        <w:pStyle w:val="BodyText"/>
        <w:spacing w:before="5"/>
      </w:pPr>
    </w:p>
    <w:p w14:paraId="45492088" w14:textId="77777777" w:rsidR="007B007A" w:rsidRDefault="008B25C2">
      <w:pPr>
        <w:pStyle w:val="Heading3"/>
        <w:numPr>
          <w:ilvl w:val="0"/>
          <w:numId w:val="11"/>
        </w:numPr>
        <w:tabs>
          <w:tab w:val="left" w:pos="481"/>
        </w:tabs>
        <w:jc w:val="left"/>
      </w:pPr>
      <w:r>
        <w:t>WORK</w:t>
      </w:r>
      <w:r>
        <w:rPr>
          <w:spacing w:val="-1"/>
        </w:rPr>
        <w:t xml:space="preserve"> </w:t>
      </w:r>
      <w:r>
        <w:t>PROGRESS:</w:t>
      </w:r>
    </w:p>
    <w:p w14:paraId="2171DC5F" w14:textId="77777777" w:rsidR="007B007A" w:rsidRDefault="007B007A">
      <w:pPr>
        <w:pStyle w:val="BodyText"/>
        <w:spacing w:before="7"/>
        <w:rPr>
          <w:b/>
          <w:sz w:val="23"/>
        </w:rPr>
      </w:pPr>
    </w:p>
    <w:p w14:paraId="281FFB16" w14:textId="77777777" w:rsidR="007B007A" w:rsidRDefault="008B25C2">
      <w:pPr>
        <w:pStyle w:val="ListParagraph"/>
        <w:numPr>
          <w:ilvl w:val="1"/>
          <w:numId w:val="11"/>
        </w:numPr>
        <w:tabs>
          <w:tab w:val="left" w:pos="1021"/>
        </w:tabs>
        <w:ind w:left="1020" w:right="492"/>
        <w:jc w:val="both"/>
        <w:rPr>
          <w:sz w:val="24"/>
        </w:rPr>
      </w:pPr>
      <w:r>
        <w:rPr>
          <w:sz w:val="24"/>
        </w:rPr>
        <w:t>If the Contractor fails to proceed with the diligence required to complete the project within the contract time or within an extension of that time the Town may grant, the Town may terminate the Contractor's right to proceed with the work by giving it written</w:t>
      </w:r>
      <w:r>
        <w:rPr>
          <w:spacing w:val="-12"/>
          <w:sz w:val="24"/>
        </w:rPr>
        <w:t xml:space="preserve"> </w:t>
      </w:r>
      <w:r>
        <w:rPr>
          <w:sz w:val="24"/>
        </w:rPr>
        <w:t>notice.</w:t>
      </w:r>
    </w:p>
    <w:p w14:paraId="6DF034E9" w14:textId="77777777" w:rsidR="007B007A" w:rsidRDefault="007B007A">
      <w:pPr>
        <w:pStyle w:val="BodyText"/>
      </w:pPr>
    </w:p>
    <w:p w14:paraId="332AB825" w14:textId="61298DFD" w:rsidR="007B007A" w:rsidRDefault="008B25C2">
      <w:pPr>
        <w:pStyle w:val="ListParagraph"/>
        <w:numPr>
          <w:ilvl w:val="1"/>
          <w:numId w:val="11"/>
        </w:numPr>
        <w:tabs>
          <w:tab w:val="left" w:pos="1021"/>
        </w:tabs>
        <w:spacing w:before="1"/>
        <w:ind w:left="1020" w:right="498"/>
        <w:jc w:val="both"/>
        <w:rPr>
          <w:sz w:val="24"/>
        </w:rPr>
      </w:pPr>
      <w:r>
        <w:rPr>
          <w:sz w:val="24"/>
        </w:rPr>
        <w:t>If the Town terminates the Contractor's right to proceed, the Town may choose to proceed with</w:t>
      </w:r>
      <w:r>
        <w:rPr>
          <w:spacing w:val="-15"/>
          <w:sz w:val="24"/>
        </w:rPr>
        <w:t xml:space="preserve"> </w:t>
      </w:r>
      <w:r>
        <w:rPr>
          <w:sz w:val="24"/>
        </w:rPr>
        <w:t>the</w:t>
      </w:r>
      <w:r>
        <w:rPr>
          <w:spacing w:val="-15"/>
          <w:sz w:val="24"/>
        </w:rPr>
        <w:t xml:space="preserve"> </w:t>
      </w:r>
      <w:r>
        <w:rPr>
          <w:sz w:val="24"/>
        </w:rPr>
        <w:t>work,</w:t>
      </w:r>
      <w:r>
        <w:rPr>
          <w:spacing w:val="-15"/>
          <w:sz w:val="24"/>
        </w:rPr>
        <w:t xml:space="preserve"> </w:t>
      </w:r>
      <w:r>
        <w:rPr>
          <w:sz w:val="24"/>
        </w:rPr>
        <w:t>take</w:t>
      </w:r>
      <w:r>
        <w:rPr>
          <w:spacing w:val="-16"/>
          <w:sz w:val="24"/>
        </w:rPr>
        <w:t xml:space="preserve"> </w:t>
      </w:r>
      <w:r>
        <w:rPr>
          <w:sz w:val="24"/>
        </w:rPr>
        <w:t>possession</w:t>
      </w:r>
      <w:r>
        <w:rPr>
          <w:spacing w:val="-15"/>
          <w:sz w:val="24"/>
        </w:rPr>
        <w:t xml:space="preserve"> </w:t>
      </w:r>
      <w:r>
        <w:rPr>
          <w:sz w:val="24"/>
        </w:rPr>
        <w:t>of</w:t>
      </w:r>
      <w:r>
        <w:rPr>
          <w:spacing w:val="-16"/>
          <w:sz w:val="24"/>
        </w:rPr>
        <w:t xml:space="preserve"> </w:t>
      </w:r>
      <w:r>
        <w:rPr>
          <w:sz w:val="24"/>
        </w:rPr>
        <w:t>the</w:t>
      </w:r>
      <w:r>
        <w:rPr>
          <w:spacing w:val="-16"/>
          <w:sz w:val="24"/>
        </w:rPr>
        <w:t xml:space="preserve"> </w:t>
      </w:r>
      <w:r>
        <w:rPr>
          <w:sz w:val="24"/>
        </w:rPr>
        <w:t>materials</w:t>
      </w:r>
      <w:r>
        <w:rPr>
          <w:spacing w:val="-14"/>
          <w:sz w:val="24"/>
        </w:rPr>
        <w:t xml:space="preserve"> </w:t>
      </w:r>
      <w:r>
        <w:rPr>
          <w:sz w:val="24"/>
        </w:rPr>
        <w:t>on</w:t>
      </w:r>
      <w:r>
        <w:rPr>
          <w:spacing w:val="-15"/>
          <w:sz w:val="24"/>
        </w:rPr>
        <w:t xml:space="preserve"> </w:t>
      </w:r>
      <w:r>
        <w:rPr>
          <w:sz w:val="24"/>
        </w:rPr>
        <w:t>the</w:t>
      </w:r>
      <w:r>
        <w:rPr>
          <w:spacing w:val="-16"/>
          <w:sz w:val="24"/>
        </w:rPr>
        <w:t xml:space="preserve"> </w:t>
      </w:r>
      <w:r>
        <w:rPr>
          <w:sz w:val="24"/>
        </w:rPr>
        <w:t>project</w:t>
      </w:r>
      <w:r>
        <w:rPr>
          <w:spacing w:val="-14"/>
          <w:sz w:val="24"/>
        </w:rPr>
        <w:t xml:space="preserve"> </w:t>
      </w:r>
      <w:r>
        <w:rPr>
          <w:sz w:val="24"/>
        </w:rPr>
        <w:t>site,</w:t>
      </w:r>
      <w:r>
        <w:rPr>
          <w:spacing w:val="-15"/>
          <w:sz w:val="24"/>
        </w:rPr>
        <w:t xml:space="preserve"> </w:t>
      </w:r>
      <w:r>
        <w:rPr>
          <w:sz w:val="24"/>
        </w:rPr>
        <w:t>incorporate</w:t>
      </w:r>
      <w:r>
        <w:rPr>
          <w:spacing w:val="-17"/>
          <w:sz w:val="24"/>
        </w:rPr>
        <w:t xml:space="preserve"> </w:t>
      </w:r>
      <w:r>
        <w:rPr>
          <w:sz w:val="24"/>
        </w:rPr>
        <w:t>these</w:t>
      </w:r>
      <w:r>
        <w:rPr>
          <w:spacing w:val="-14"/>
          <w:sz w:val="24"/>
        </w:rPr>
        <w:t xml:space="preserve"> </w:t>
      </w:r>
      <w:r>
        <w:rPr>
          <w:sz w:val="24"/>
        </w:rPr>
        <w:t xml:space="preserve">materials in the work, and </w:t>
      </w:r>
      <w:proofErr w:type="spellStart"/>
      <w:r>
        <w:rPr>
          <w:sz w:val="24"/>
        </w:rPr>
        <w:t>h</w:t>
      </w:r>
      <w:r w:rsidR="00B30784">
        <w:rPr>
          <w:sz w:val="24"/>
        </w:rPr>
        <w:t>Existing</w:t>
      </w:r>
      <w:proofErr w:type="spellEnd"/>
      <w:r>
        <w:rPr>
          <w:sz w:val="24"/>
        </w:rPr>
        <w:t xml:space="preserve"> the Contractor and its sureties liable for payment of excess costs the Town may incur, or demand the surety to complete the project as permitted under the</w:t>
      </w:r>
      <w:r>
        <w:rPr>
          <w:spacing w:val="-19"/>
          <w:sz w:val="24"/>
        </w:rPr>
        <w:t xml:space="preserve"> </w:t>
      </w:r>
      <w:r>
        <w:rPr>
          <w:sz w:val="24"/>
        </w:rPr>
        <w:t xml:space="preserve">terms and conditions of the performance bond. The execution of this Contract </w:t>
      </w:r>
      <w:r>
        <w:rPr>
          <w:spacing w:val="2"/>
          <w:sz w:val="24"/>
        </w:rPr>
        <w:t xml:space="preserve">by </w:t>
      </w:r>
      <w:r>
        <w:rPr>
          <w:sz w:val="24"/>
        </w:rPr>
        <w:t>Contractor shall constitute an acknowledgment of the Surety's consent to this</w:t>
      </w:r>
      <w:r>
        <w:rPr>
          <w:spacing w:val="-1"/>
          <w:sz w:val="24"/>
        </w:rPr>
        <w:t xml:space="preserve"> </w:t>
      </w:r>
      <w:r>
        <w:rPr>
          <w:sz w:val="24"/>
        </w:rPr>
        <w:t>provision.</w:t>
      </w:r>
    </w:p>
    <w:p w14:paraId="08E733B1" w14:textId="77777777" w:rsidR="007B007A" w:rsidRDefault="007B007A">
      <w:pPr>
        <w:pStyle w:val="BodyText"/>
      </w:pPr>
    </w:p>
    <w:p w14:paraId="28B6D562" w14:textId="77777777" w:rsidR="007B007A" w:rsidRDefault="008B25C2">
      <w:pPr>
        <w:pStyle w:val="ListParagraph"/>
        <w:numPr>
          <w:ilvl w:val="1"/>
          <w:numId w:val="11"/>
        </w:numPr>
        <w:tabs>
          <w:tab w:val="left" w:pos="1021"/>
        </w:tabs>
        <w:ind w:left="1020" w:right="494"/>
        <w:jc w:val="both"/>
        <w:rPr>
          <w:sz w:val="24"/>
        </w:rPr>
      </w:pPr>
      <w:r>
        <w:rPr>
          <w:sz w:val="24"/>
        </w:rPr>
        <w:t>If the Town does not terminate the Contractor's rights to proceed, the Contractor shall proceed with the work; in this event, it will be impossible to determine the actual damage the delay has caused. In lieu of payment of actual damage, the Contractor and its sureties shall be liable for the payment of the fixed, agreed, and liquidated damages as may be set forth in the Contract Documents for each calendar day of delay beyond the contract</w:t>
      </w:r>
      <w:r>
        <w:rPr>
          <w:spacing w:val="-11"/>
          <w:sz w:val="24"/>
        </w:rPr>
        <w:t xml:space="preserve"> </w:t>
      </w:r>
      <w:r>
        <w:rPr>
          <w:sz w:val="24"/>
        </w:rPr>
        <w:t>time.</w:t>
      </w:r>
    </w:p>
    <w:p w14:paraId="0924E067" w14:textId="77777777" w:rsidR="007B007A" w:rsidRDefault="007B007A">
      <w:pPr>
        <w:pStyle w:val="BodyText"/>
        <w:spacing w:before="5"/>
      </w:pPr>
    </w:p>
    <w:p w14:paraId="66C1940D" w14:textId="77777777" w:rsidR="007B007A" w:rsidRDefault="008B25C2">
      <w:pPr>
        <w:pStyle w:val="Heading3"/>
        <w:numPr>
          <w:ilvl w:val="0"/>
          <w:numId w:val="11"/>
        </w:numPr>
        <w:tabs>
          <w:tab w:val="left" w:pos="481"/>
        </w:tabs>
        <w:jc w:val="left"/>
      </w:pPr>
      <w:r>
        <w:t>REQUESTS FOR INTERPRETATION AND INFORMATION:</w:t>
      </w:r>
    </w:p>
    <w:p w14:paraId="2B599F40" w14:textId="77777777" w:rsidR="007B007A" w:rsidRDefault="007B007A">
      <w:pPr>
        <w:pStyle w:val="BodyText"/>
        <w:spacing w:before="7"/>
        <w:rPr>
          <w:b/>
          <w:sz w:val="23"/>
        </w:rPr>
      </w:pPr>
    </w:p>
    <w:p w14:paraId="283F1CA3" w14:textId="5EF33260" w:rsidR="007B007A" w:rsidRDefault="008B25C2">
      <w:pPr>
        <w:pStyle w:val="ListParagraph"/>
        <w:numPr>
          <w:ilvl w:val="1"/>
          <w:numId w:val="11"/>
        </w:numPr>
        <w:tabs>
          <w:tab w:val="left" w:pos="1021"/>
        </w:tabs>
        <w:ind w:left="1020" w:right="494"/>
        <w:jc w:val="both"/>
        <w:rPr>
          <w:sz w:val="24"/>
        </w:rPr>
      </w:pPr>
      <w:r>
        <w:rPr>
          <w:sz w:val="24"/>
        </w:rPr>
        <w:t>All requests for interpretation shall be in writing and submitted to the Office of the Town Clerk. Whenever a written request for interpretation(s) of the Contract Documents are properly submitted, the request(s) shall be answered by way of written Addenda. All Addenda</w:t>
      </w:r>
      <w:r>
        <w:rPr>
          <w:spacing w:val="21"/>
          <w:sz w:val="24"/>
        </w:rPr>
        <w:t xml:space="preserve"> </w:t>
      </w:r>
      <w:r>
        <w:rPr>
          <w:sz w:val="24"/>
        </w:rPr>
        <w:t>will</w:t>
      </w:r>
      <w:r>
        <w:rPr>
          <w:spacing w:val="25"/>
          <w:sz w:val="24"/>
        </w:rPr>
        <w:t xml:space="preserve"> </w:t>
      </w:r>
      <w:r>
        <w:rPr>
          <w:sz w:val="24"/>
        </w:rPr>
        <w:t>be</w:t>
      </w:r>
      <w:r>
        <w:rPr>
          <w:spacing w:val="22"/>
          <w:sz w:val="24"/>
        </w:rPr>
        <w:t xml:space="preserve"> </w:t>
      </w:r>
      <w:r>
        <w:rPr>
          <w:sz w:val="24"/>
        </w:rPr>
        <w:t>sent</w:t>
      </w:r>
      <w:r>
        <w:rPr>
          <w:spacing w:val="24"/>
          <w:sz w:val="24"/>
        </w:rPr>
        <w:t xml:space="preserve"> </w:t>
      </w:r>
      <w:r>
        <w:rPr>
          <w:sz w:val="24"/>
        </w:rPr>
        <w:t>to</w:t>
      </w:r>
      <w:r>
        <w:rPr>
          <w:spacing w:val="26"/>
          <w:sz w:val="24"/>
        </w:rPr>
        <w:t xml:space="preserve"> </w:t>
      </w:r>
      <w:r>
        <w:rPr>
          <w:sz w:val="24"/>
        </w:rPr>
        <w:t>each</w:t>
      </w:r>
      <w:r>
        <w:rPr>
          <w:spacing w:val="23"/>
          <w:sz w:val="24"/>
        </w:rPr>
        <w:t xml:space="preserve"> </w:t>
      </w:r>
      <w:r>
        <w:rPr>
          <w:sz w:val="24"/>
        </w:rPr>
        <w:t>party</w:t>
      </w:r>
      <w:r>
        <w:rPr>
          <w:spacing w:val="19"/>
          <w:sz w:val="24"/>
        </w:rPr>
        <w:t xml:space="preserve"> </w:t>
      </w:r>
      <w:proofErr w:type="spellStart"/>
      <w:r>
        <w:rPr>
          <w:sz w:val="24"/>
        </w:rPr>
        <w:t>h</w:t>
      </w:r>
      <w:r w:rsidR="00B30784">
        <w:rPr>
          <w:sz w:val="24"/>
        </w:rPr>
        <w:t>Existing</w:t>
      </w:r>
      <w:proofErr w:type="spellEnd"/>
      <w:r>
        <w:rPr>
          <w:spacing w:val="21"/>
          <w:sz w:val="24"/>
        </w:rPr>
        <w:t xml:space="preserve"> </w:t>
      </w:r>
      <w:r>
        <w:rPr>
          <w:sz w:val="24"/>
        </w:rPr>
        <w:t>Contract</w:t>
      </w:r>
      <w:r>
        <w:rPr>
          <w:spacing w:val="24"/>
          <w:sz w:val="24"/>
        </w:rPr>
        <w:t xml:space="preserve"> </w:t>
      </w:r>
      <w:r>
        <w:rPr>
          <w:sz w:val="24"/>
        </w:rPr>
        <w:t>Documents.</w:t>
      </w:r>
      <w:r>
        <w:rPr>
          <w:spacing w:val="24"/>
          <w:sz w:val="24"/>
        </w:rPr>
        <w:t xml:space="preserve"> </w:t>
      </w:r>
      <w:r>
        <w:rPr>
          <w:sz w:val="24"/>
        </w:rPr>
        <w:t>The</w:t>
      </w:r>
      <w:r>
        <w:rPr>
          <w:spacing w:val="26"/>
          <w:sz w:val="24"/>
        </w:rPr>
        <w:t xml:space="preserve"> </w:t>
      </w:r>
      <w:r>
        <w:rPr>
          <w:sz w:val="24"/>
        </w:rPr>
        <w:t>Town</w:t>
      </w:r>
      <w:r>
        <w:rPr>
          <w:spacing w:val="22"/>
          <w:sz w:val="24"/>
        </w:rPr>
        <w:t xml:space="preserve"> </w:t>
      </w:r>
      <w:r>
        <w:rPr>
          <w:sz w:val="24"/>
        </w:rPr>
        <w:t>shall</w:t>
      </w:r>
      <w:r>
        <w:rPr>
          <w:spacing w:val="24"/>
          <w:sz w:val="24"/>
        </w:rPr>
        <w:t xml:space="preserve"> </w:t>
      </w:r>
      <w:r>
        <w:rPr>
          <w:sz w:val="24"/>
        </w:rPr>
        <w:t>not</w:t>
      </w:r>
      <w:r>
        <w:rPr>
          <w:spacing w:val="24"/>
          <w:sz w:val="24"/>
        </w:rPr>
        <w:t xml:space="preserve"> </w:t>
      </w:r>
      <w:r>
        <w:rPr>
          <w:sz w:val="24"/>
        </w:rPr>
        <w:t>be</w:t>
      </w:r>
    </w:p>
    <w:p w14:paraId="183A7082" w14:textId="77777777" w:rsidR="007B007A" w:rsidRDefault="007B007A">
      <w:pPr>
        <w:jc w:val="both"/>
        <w:rPr>
          <w:sz w:val="24"/>
        </w:rPr>
        <w:sectPr w:rsidR="007B007A">
          <w:pgSz w:w="12240" w:h="15840"/>
          <w:pgMar w:top="1480" w:right="860" w:bottom="280" w:left="1080" w:header="720" w:footer="720" w:gutter="0"/>
          <w:cols w:space="720"/>
        </w:sectPr>
      </w:pPr>
    </w:p>
    <w:p w14:paraId="14FAF628" w14:textId="77777777" w:rsidR="007B007A" w:rsidRDefault="008B25C2">
      <w:pPr>
        <w:pStyle w:val="BodyText"/>
        <w:spacing w:before="74"/>
        <w:ind w:left="1020"/>
        <w:jc w:val="both"/>
      </w:pPr>
      <w:r>
        <w:lastRenderedPageBreak/>
        <w:t>responsible for the safe delivery of the Addenda.</w:t>
      </w:r>
    </w:p>
    <w:p w14:paraId="7AC22895" w14:textId="77777777" w:rsidR="007B007A" w:rsidRDefault="007B007A">
      <w:pPr>
        <w:pStyle w:val="BodyText"/>
      </w:pPr>
    </w:p>
    <w:p w14:paraId="059BC3FC" w14:textId="77777777" w:rsidR="007B007A" w:rsidRDefault="008B25C2">
      <w:pPr>
        <w:pStyle w:val="BodyText"/>
        <w:ind w:left="1020" w:right="494"/>
        <w:jc w:val="both"/>
      </w:pPr>
      <w:r>
        <w:t>It shall be the responsibility of the party to make inquiry as to the issuance of the Addenda. All</w:t>
      </w:r>
      <w:r>
        <w:rPr>
          <w:spacing w:val="-15"/>
        </w:rPr>
        <w:t xml:space="preserve"> </w:t>
      </w:r>
      <w:r>
        <w:t>such</w:t>
      </w:r>
      <w:r>
        <w:rPr>
          <w:spacing w:val="-16"/>
        </w:rPr>
        <w:t xml:space="preserve"> </w:t>
      </w:r>
      <w:r>
        <w:t>Addenda</w:t>
      </w:r>
      <w:r>
        <w:rPr>
          <w:spacing w:val="-17"/>
        </w:rPr>
        <w:t xml:space="preserve"> </w:t>
      </w:r>
      <w:r>
        <w:t>shall</w:t>
      </w:r>
      <w:r>
        <w:rPr>
          <w:spacing w:val="-15"/>
        </w:rPr>
        <w:t xml:space="preserve"> </w:t>
      </w:r>
      <w:r>
        <w:t>become</w:t>
      </w:r>
      <w:r>
        <w:rPr>
          <w:spacing w:val="-15"/>
        </w:rPr>
        <w:t xml:space="preserve"> </w:t>
      </w:r>
      <w:r>
        <w:t>part</w:t>
      </w:r>
      <w:r>
        <w:rPr>
          <w:spacing w:val="-16"/>
        </w:rPr>
        <w:t xml:space="preserve"> </w:t>
      </w:r>
      <w:r>
        <w:t>of</w:t>
      </w:r>
      <w:r>
        <w:rPr>
          <w:spacing w:val="-17"/>
        </w:rPr>
        <w:t xml:space="preserve"> </w:t>
      </w:r>
      <w:r>
        <w:t>the</w:t>
      </w:r>
      <w:r>
        <w:rPr>
          <w:spacing w:val="-16"/>
        </w:rPr>
        <w:t xml:space="preserve"> </w:t>
      </w:r>
      <w:r>
        <w:t>Contract</w:t>
      </w:r>
      <w:r>
        <w:rPr>
          <w:spacing w:val="-15"/>
        </w:rPr>
        <w:t xml:space="preserve"> </w:t>
      </w:r>
      <w:r>
        <w:t>Documents</w:t>
      </w:r>
      <w:r>
        <w:rPr>
          <w:spacing w:val="-15"/>
        </w:rPr>
        <w:t xml:space="preserve"> </w:t>
      </w:r>
      <w:r>
        <w:t>and</w:t>
      </w:r>
      <w:r>
        <w:rPr>
          <w:spacing w:val="-16"/>
        </w:rPr>
        <w:t xml:space="preserve"> </w:t>
      </w:r>
      <w:r>
        <w:t>all</w:t>
      </w:r>
      <w:r>
        <w:rPr>
          <w:spacing w:val="-13"/>
        </w:rPr>
        <w:t xml:space="preserve"> </w:t>
      </w:r>
      <w:r>
        <w:t>parties</w:t>
      </w:r>
      <w:r>
        <w:rPr>
          <w:spacing w:val="-15"/>
        </w:rPr>
        <w:t xml:space="preserve"> </w:t>
      </w:r>
      <w:r>
        <w:t>shall</w:t>
      </w:r>
      <w:r>
        <w:rPr>
          <w:spacing w:val="-15"/>
        </w:rPr>
        <w:t xml:space="preserve"> </w:t>
      </w:r>
      <w:r>
        <w:t>be</w:t>
      </w:r>
      <w:r>
        <w:rPr>
          <w:spacing w:val="-17"/>
        </w:rPr>
        <w:t xml:space="preserve"> </w:t>
      </w:r>
      <w:r>
        <w:t>bound by such Addenda, whether received or</w:t>
      </w:r>
      <w:r>
        <w:rPr>
          <w:spacing w:val="-2"/>
        </w:rPr>
        <w:t xml:space="preserve"> </w:t>
      </w:r>
      <w:r>
        <w:t>not.</w:t>
      </w:r>
    </w:p>
    <w:p w14:paraId="43BA44BB" w14:textId="77777777" w:rsidR="007B007A" w:rsidRDefault="007B007A">
      <w:pPr>
        <w:pStyle w:val="BodyText"/>
      </w:pPr>
    </w:p>
    <w:p w14:paraId="5BEB9DE3" w14:textId="77777777" w:rsidR="007B007A" w:rsidRDefault="008B25C2">
      <w:pPr>
        <w:pStyle w:val="ListParagraph"/>
        <w:numPr>
          <w:ilvl w:val="1"/>
          <w:numId w:val="11"/>
        </w:numPr>
        <w:tabs>
          <w:tab w:val="left" w:pos="1021"/>
        </w:tabs>
        <w:spacing w:before="1"/>
        <w:ind w:left="1020" w:right="492"/>
        <w:jc w:val="both"/>
        <w:rPr>
          <w:sz w:val="24"/>
        </w:rPr>
      </w:pPr>
      <w:r>
        <w:rPr>
          <w:sz w:val="24"/>
        </w:rPr>
        <w:t>It shall be the responsibility of the Contractor to make timely requests of the Town for any additional information not already in its possession which should be furnished by the Town under the terms of this Contract, and which it will require in the planning and execution of the work. Such request may be submitted from time to time as the need is approached, but each shall be filed in ample time to permit appropriate action to be taken by all parties involved</w:t>
      </w:r>
      <w:r>
        <w:rPr>
          <w:spacing w:val="-7"/>
          <w:sz w:val="24"/>
        </w:rPr>
        <w:t xml:space="preserve"> </w:t>
      </w:r>
      <w:r>
        <w:rPr>
          <w:sz w:val="24"/>
        </w:rPr>
        <w:t>so</w:t>
      </w:r>
      <w:r>
        <w:rPr>
          <w:spacing w:val="-6"/>
          <w:sz w:val="24"/>
        </w:rPr>
        <w:t xml:space="preserve"> </w:t>
      </w:r>
      <w:r>
        <w:rPr>
          <w:sz w:val="24"/>
        </w:rPr>
        <w:t>as</w:t>
      </w:r>
      <w:r>
        <w:rPr>
          <w:spacing w:val="-6"/>
          <w:sz w:val="24"/>
        </w:rPr>
        <w:t xml:space="preserve"> </w:t>
      </w:r>
      <w:r>
        <w:rPr>
          <w:sz w:val="24"/>
        </w:rPr>
        <w:t>to</w:t>
      </w:r>
      <w:r>
        <w:rPr>
          <w:spacing w:val="-7"/>
          <w:sz w:val="24"/>
        </w:rPr>
        <w:t xml:space="preserve"> </w:t>
      </w:r>
      <w:r>
        <w:rPr>
          <w:sz w:val="24"/>
        </w:rPr>
        <w:t>avoid</w:t>
      </w:r>
      <w:r>
        <w:rPr>
          <w:spacing w:val="-6"/>
          <w:sz w:val="24"/>
        </w:rPr>
        <w:t xml:space="preserve"> </w:t>
      </w:r>
      <w:r>
        <w:rPr>
          <w:sz w:val="24"/>
        </w:rPr>
        <w:t>delay.</w:t>
      </w:r>
      <w:r>
        <w:rPr>
          <w:spacing w:val="-6"/>
          <w:sz w:val="24"/>
        </w:rPr>
        <w:t xml:space="preserve"> </w:t>
      </w:r>
      <w:r>
        <w:rPr>
          <w:sz w:val="24"/>
        </w:rPr>
        <w:t>Each</w:t>
      </w:r>
      <w:r>
        <w:rPr>
          <w:spacing w:val="-7"/>
          <w:sz w:val="24"/>
        </w:rPr>
        <w:t xml:space="preserve"> </w:t>
      </w:r>
      <w:r>
        <w:rPr>
          <w:sz w:val="24"/>
        </w:rPr>
        <w:t>request</w:t>
      </w:r>
      <w:r>
        <w:rPr>
          <w:spacing w:val="-6"/>
          <w:sz w:val="24"/>
        </w:rPr>
        <w:t xml:space="preserve"> </w:t>
      </w:r>
      <w:r>
        <w:rPr>
          <w:sz w:val="24"/>
        </w:rPr>
        <w:t>shall</w:t>
      </w:r>
      <w:r>
        <w:rPr>
          <w:spacing w:val="-6"/>
          <w:sz w:val="24"/>
        </w:rPr>
        <w:t xml:space="preserve"> </w:t>
      </w:r>
      <w:r>
        <w:rPr>
          <w:sz w:val="24"/>
        </w:rPr>
        <w:t>be</w:t>
      </w:r>
      <w:r>
        <w:rPr>
          <w:spacing w:val="-8"/>
          <w:sz w:val="24"/>
        </w:rPr>
        <w:t xml:space="preserve"> </w:t>
      </w:r>
      <w:r>
        <w:rPr>
          <w:sz w:val="24"/>
        </w:rPr>
        <w:t>in</w:t>
      </w:r>
      <w:r>
        <w:rPr>
          <w:spacing w:val="-6"/>
          <w:sz w:val="24"/>
        </w:rPr>
        <w:t xml:space="preserve"> </w:t>
      </w:r>
      <w:r>
        <w:rPr>
          <w:sz w:val="24"/>
        </w:rPr>
        <w:t>writing,</w:t>
      </w:r>
      <w:r>
        <w:rPr>
          <w:spacing w:val="-6"/>
          <w:sz w:val="24"/>
        </w:rPr>
        <w:t xml:space="preserve"> </w:t>
      </w:r>
      <w:r>
        <w:rPr>
          <w:sz w:val="24"/>
        </w:rPr>
        <w:t>and</w:t>
      </w:r>
      <w:r>
        <w:rPr>
          <w:spacing w:val="-7"/>
          <w:sz w:val="24"/>
        </w:rPr>
        <w:t xml:space="preserve"> </w:t>
      </w:r>
      <w:r>
        <w:rPr>
          <w:sz w:val="24"/>
        </w:rPr>
        <w:t>list</w:t>
      </w:r>
      <w:r>
        <w:rPr>
          <w:spacing w:val="-6"/>
          <w:sz w:val="24"/>
        </w:rPr>
        <w:t xml:space="preserve"> </w:t>
      </w:r>
      <w:r>
        <w:rPr>
          <w:sz w:val="24"/>
        </w:rPr>
        <w:t>the</w:t>
      </w:r>
      <w:r>
        <w:rPr>
          <w:spacing w:val="-7"/>
          <w:sz w:val="24"/>
        </w:rPr>
        <w:t xml:space="preserve"> </w:t>
      </w:r>
      <w:r>
        <w:rPr>
          <w:sz w:val="24"/>
        </w:rPr>
        <w:t>various</w:t>
      </w:r>
      <w:r>
        <w:rPr>
          <w:spacing w:val="-7"/>
          <w:sz w:val="24"/>
        </w:rPr>
        <w:t xml:space="preserve"> </w:t>
      </w:r>
      <w:r>
        <w:rPr>
          <w:sz w:val="24"/>
        </w:rPr>
        <w:t>times</w:t>
      </w:r>
      <w:r>
        <w:rPr>
          <w:spacing w:val="-6"/>
          <w:sz w:val="24"/>
        </w:rPr>
        <w:t xml:space="preserve"> </w:t>
      </w:r>
      <w:r>
        <w:rPr>
          <w:sz w:val="24"/>
        </w:rPr>
        <w:t>and the latest date by which each will be required by the Contractor. The first list shall be submitted, within two (2) weeks after Contract award and shall be as complete as possible at that time. The Contractor shall, if requested, furnish promptly any assistance and information the Town may require in responding to these requests of the Contractor. The Contractor shall be fully responsible for any delay in its work or to others arising from its failure to comply fully with the provisions of this</w:t>
      </w:r>
      <w:r>
        <w:rPr>
          <w:spacing w:val="-14"/>
          <w:sz w:val="24"/>
        </w:rPr>
        <w:t xml:space="preserve"> </w:t>
      </w:r>
      <w:r>
        <w:rPr>
          <w:sz w:val="24"/>
        </w:rPr>
        <w:t>section.</w:t>
      </w:r>
    </w:p>
    <w:p w14:paraId="7914F324" w14:textId="77777777" w:rsidR="007B007A" w:rsidRDefault="007B007A">
      <w:pPr>
        <w:pStyle w:val="BodyText"/>
        <w:spacing w:before="5"/>
      </w:pPr>
    </w:p>
    <w:p w14:paraId="33C09893" w14:textId="77777777" w:rsidR="007B007A" w:rsidRDefault="008B25C2">
      <w:pPr>
        <w:pStyle w:val="Heading3"/>
        <w:numPr>
          <w:ilvl w:val="0"/>
          <w:numId w:val="11"/>
        </w:numPr>
        <w:tabs>
          <w:tab w:val="left" w:pos="481"/>
        </w:tabs>
        <w:jc w:val="left"/>
      </w:pPr>
      <w:r>
        <w:t>DISPUTES:</w:t>
      </w:r>
    </w:p>
    <w:p w14:paraId="7EAA19D6" w14:textId="77777777" w:rsidR="007B007A" w:rsidRDefault="007B007A">
      <w:pPr>
        <w:pStyle w:val="BodyText"/>
        <w:spacing w:before="7"/>
        <w:rPr>
          <w:b/>
          <w:sz w:val="23"/>
        </w:rPr>
      </w:pPr>
    </w:p>
    <w:p w14:paraId="5EAE3029" w14:textId="77777777" w:rsidR="007B007A" w:rsidRDefault="008B25C2">
      <w:pPr>
        <w:pStyle w:val="ListParagraph"/>
        <w:numPr>
          <w:ilvl w:val="1"/>
          <w:numId w:val="11"/>
        </w:numPr>
        <w:tabs>
          <w:tab w:val="left" w:pos="1045"/>
        </w:tabs>
        <w:ind w:right="502"/>
        <w:jc w:val="both"/>
        <w:rPr>
          <w:sz w:val="24"/>
        </w:rPr>
      </w:pPr>
      <w:r>
        <w:rPr>
          <w:sz w:val="24"/>
        </w:rPr>
        <w:t>All disputes arising under this Contract or its interpretation, except those disputes covered by</w:t>
      </w:r>
      <w:r>
        <w:rPr>
          <w:spacing w:val="-17"/>
          <w:sz w:val="24"/>
        </w:rPr>
        <w:t xml:space="preserve"> </w:t>
      </w:r>
      <w:r>
        <w:rPr>
          <w:sz w:val="24"/>
        </w:rPr>
        <w:t>FEDERAL</w:t>
      </w:r>
      <w:r>
        <w:rPr>
          <w:spacing w:val="-15"/>
          <w:sz w:val="24"/>
        </w:rPr>
        <w:t xml:space="preserve"> </w:t>
      </w:r>
      <w:r>
        <w:rPr>
          <w:sz w:val="24"/>
        </w:rPr>
        <w:t>LABOR•</w:t>
      </w:r>
      <w:r>
        <w:rPr>
          <w:spacing w:val="-13"/>
          <w:sz w:val="24"/>
        </w:rPr>
        <w:t xml:space="preserve"> </w:t>
      </w:r>
      <w:r>
        <w:rPr>
          <w:sz w:val="24"/>
        </w:rPr>
        <w:t>STANDARD</w:t>
      </w:r>
      <w:r>
        <w:rPr>
          <w:spacing w:val="-15"/>
          <w:sz w:val="24"/>
        </w:rPr>
        <w:t xml:space="preserve"> </w:t>
      </w:r>
      <w:r>
        <w:rPr>
          <w:sz w:val="24"/>
        </w:rPr>
        <w:t>PROVISIONS</w:t>
      </w:r>
      <w:r>
        <w:rPr>
          <w:spacing w:val="-14"/>
          <w:sz w:val="24"/>
        </w:rPr>
        <w:t xml:space="preserve"> </w:t>
      </w:r>
      <w:r>
        <w:rPr>
          <w:sz w:val="24"/>
        </w:rPr>
        <w:t>(if</w:t>
      </w:r>
      <w:r>
        <w:rPr>
          <w:spacing w:val="-14"/>
          <w:sz w:val="24"/>
        </w:rPr>
        <w:t xml:space="preserve"> </w:t>
      </w:r>
      <w:r>
        <w:rPr>
          <w:sz w:val="24"/>
        </w:rPr>
        <w:t>applicable),</w:t>
      </w:r>
      <w:r>
        <w:rPr>
          <w:spacing w:val="-15"/>
          <w:sz w:val="24"/>
        </w:rPr>
        <w:t xml:space="preserve"> </w:t>
      </w:r>
      <w:r>
        <w:rPr>
          <w:sz w:val="24"/>
        </w:rPr>
        <w:t>whether</w:t>
      </w:r>
      <w:r>
        <w:rPr>
          <w:spacing w:val="-15"/>
          <w:sz w:val="24"/>
        </w:rPr>
        <w:t xml:space="preserve"> </w:t>
      </w:r>
      <w:r>
        <w:rPr>
          <w:sz w:val="24"/>
        </w:rPr>
        <w:t>involving</w:t>
      </w:r>
      <w:r>
        <w:rPr>
          <w:spacing w:val="-16"/>
          <w:sz w:val="24"/>
        </w:rPr>
        <w:t xml:space="preserve"> </w:t>
      </w:r>
      <w:r>
        <w:rPr>
          <w:sz w:val="24"/>
        </w:rPr>
        <w:t>law or</w:t>
      </w:r>
      <w:r>
        <w:rPr>
          <w:spacing w:val="2"/>
          <w:sz w:val="24"/>
        </w:rPr>
        <w:t xml:space="preserve"> </w:t>
      </w:r>
      <w:r>
        <w:rPr>
          <w:sz w:val="24"/>
        </w:rPr>
        <w:t>fact</w:t>
      </w:r>
      <w:r>
        <w:rPr>
          <w:spacing w:val="4"/>
          <w:sz w:val="24"/>
        </w:rPr>
        <w:t xml:space="preserve"> </w:t>
      </w:r>
      <w:r>
        <w:rPr>
          <w:sz w:val="24"/>
        </w:rPr>
        <w:t>or</w:t>
      </w:r>
      <w:r>
        <w:rPr>
          <w:spacing w:val="6"/>
          <w:sz w:val="24"/>
        </w:rPr>
        <w:t xml:space="preserve"> </w:t>
      </w:r>
      <w:r>
        <w:rPr>
          <w:sz w:val="24"/>
        </w:rPr>
        <w:t>both,</w:t>
      </w:r>
      <w:r>
        <w:rPr>
          <w:spacing w:val="4"/>
          <w:sz w:val="24"/>
        </w:rPr>
        <w:t xml:space="preserve"> </w:t>
      </w:r>
      <w:r>
        <w:rPr>
          <w:sz w:val="24"/>
        </w:rPr>
        <w:t>or</w:t>
      </w:r>
      <w:r>
        <w:rPr>
          <w:spacing w:val="6"/>
          <w:sz w:val="24"/>
        </w:rPr>
        <w:t xml:space="preserve"> </w:t>
      </w:r>
      <w:r>
        <w:rPr>
          <w:sz w:val="24"/>
        </w:rPr>
        <w:t>extra</w:t>
      </w:r>
      <w:r>
        <w:rPr>
          <w:spacing w:val="4"/>
          <w:sz w:val="24"/>
        </w:rPr>
        <w:t xml:space="preserve"> </w:t>
      </w:r>
      <w:r>
        <w:rPr>
          <w:sz w:val="24"/>
        </w:rPr>
        <w:t>work,</w:t>
      </w:r>
      <w:r>
        <w:rPr>
          <w:spacing w:val="4"/>
          <w:sz w:val="24"/>
        </w:rPr>
        <w:t xml:space="preserve"> </w:t>
      </w:r>
      <w:r>
        <w:rPr>
          <w:sz w:val="24"/>
        </w:rPr>
        <w:t>and</w:t>
      </w:r>
      <w:r>
        <w:rPr>
          <w:spacing w:val="5"/>
          <w:sz w:val="24"/>
        </w:rPr>
        <w:t xml:space="preserve"> </w:t>
      </w:r>
      <w:r>
        <w:rPr>
          <w:sz w:val="24"/>
        </w:rPr>
        <w:t>all</w:t>
      </w:r>
      <w:r>
        <w:rPr>
          <w:spacing w:val="7"/>
          <w:sz w:val="24"/>
        </w:rPr>
        <w:t xml:space="preserve"> </w:t>
      </w:r>
      <w:r>
        <w:rPr>
          <w:sz w:val="24"/>
        </w:rPr>
        <w:t>claims</w:t>
      </w:r>
      <w:r>
        <w:rPr>
          <w:spacing w:val="4"/>
          <w:sz w:val="24"/>
        </w:rPr>
        <w:t xml:space="preserve"> </w:t>
      </w:r>
      <w:r>
        <w:rPr>
          <w:sz w:val="24"/>
        </w:rPr>
        <w:t>for</w:t>
      </w:r>
      <w:r>
        <w:rPr>
          <w:spacing w:val="7"/>
          <w:sz w:val="24"/>
        </w:rPr>
        <w:t xml:space="preserve"> </w:t>
      </w:r>
      <w:r>
        <w:rPr>
          <w:sz w:val="24"/>
        </w:rPr>
        <w:t>alleged</w:t>
      </w:r>
      <w:r>
        <w:rPr>
          <w:spacing w:val="3"/>
          <w:sz w:val="24"/>
        </w:rPr>
        <w:t xml:space="preserve"> </w:t>
      </w:r>
      <w:r>
        <w:rPr>
          <w:sz w:val="24"/>
        </w:rPr>
        <w:t>breach</w:t>
      </w:r>
      <w:r>
        <w:rPr>
          <w:spacing w:val="4"/>
          <w:sz w:val="24"/>
        </w:rPr>
        <w:t xml:space="preserve"> </w:t>
      </w:r>
      <w:r>
        <w:rPr>
          <w:sz w:val="24"/>
        </w:rPr>
        <w:t>of</w:t>
      </w:r>
      <w:r>
        <w:rPr>
          <w:spacing w:val="5"/>
          <w:sz w:val="24"/>
        </w:rPr>
        <w:t xml:space="preserve"> </w:t>
      </w:r>
      <w:r>
        <w:rPr>
          <w:sz w:val="24"/>
        </w:rPr>
        <w:t>contract</w:t>
      </w:r>
      <w:r>
        <w:rPr>
          <w:spacing w:val="5"/>
          <w:sz w:val="24"/>
        </w:rPr>
        <w:t xml:space="preserve"> </w:t>
      </w:r>
      <w:r>
        <w:rPr>
          <w:sz w:val="24"/>
        </w:rPr>
        <w:t>shall</w:t>
      </w:r>
      <w:r>
        <w:rPr>
          <w:spacing w:val="4"/>
          <w:sz w:val="24"/>
        </w:rPr>
        <w:t xml:space="preserve"> </w:t>
      </w:r>
      <w:r>
        <w:rPr>
          <w:sz w:val="24"/>
        </w:rPr>
        <w:t>within</w:t>
      </w:r>
      <w:r>
        <w:rPr>
          <w:spacing w:val="4"/>
          <w:sz w:val="24"/>
        </w:rPr>
        <w:t xml:space="preserve"> </w:t>
      </w:r>
      <w:r>
        <w:rPr>
          <w:sz w:val="24"/>
        </w:rPr>
        <w:t>ten</w:t>
      </w:r>
    </w:p>
    <w:p w14:paraId="5B7A73D4" w14:textId="77777777" w:rsidR="007B007A" w:rsidRDefault="008B25C2">
      <w:pPr>
        <w:pStyle w:val="BodyText"/>
        <w:ind w:left="1044" w:right="500"/>
        <w:jc w:val="both"/>
      </w:pPr>
      <w:r>
        <w:t>(10) calendar days of commencement of the dispute be presented by the Contractor to the Town for decision. All papers pertaining to claims shall be filed in quadruplicate. Such notice</w:t>
      </w:r>
      <w:r>
        <w:rPr>
          <w:spacing w:val="-5"/>
        </w:rPr>
        <w:t xml:space="preserve"> </w:t>
      </w:r>
      <w:r>
        <w:t>need</w:t>
      </w:r>
      <w:r>
        <w:rPr>
          <w:spacing w:val="-4"/>
        </w:rPr>
        <w:t xml:space="preserve"> </w:t>
      </w:r>
      <w:r>
        <w:t>not</w:t>
      </w:r>
      <w:r>
        <w:rPr>
          <w:spacing w:val="-3"/>
        </w:rPr>
        <w:t xml:space="preserve"> </w:t>
      </w:r>
      <w:r>
        <w:t>detail</w:t>
      </w:r>
      <w:r>
        <w:rPr>
          <w:spacing w:val="-3"/>
        </w:rPr>
        <w:t xml:space="preserve"> </w:t>
      </w:r>
      <w:r>
        <w:t>the</w:t>
      </w:r>
      <w:r>
        <w:rPr>
          <w:spacing w:val="-7"/>
        </w:rPr>
        <w:t xml:space="preserve"> </w:t>
      </w:r>
      <w:r>
        <w:t>amount</w:t>
      </w:r>
      <w:r>
        <w:rPr>
          <w:spacing w:val="-3"/>
        </w:rPr>
        <w:t xml:space="preserve"> </w:t>
      </w:r>
      <w:r>
        <w:t>of</w:t>
      </w:r>
      <w:r>
        <w:rPr>
          <w:spacing w:val="-5"/>
        </w:rPr>
        <w:t xml:space="preserve"> </w:t>
      </w:r>
      <w:r>
        <w:t>the</w:t>
      </w:r>
      <w:r>
        <w:rPr>
          <w:spacing w:val="-4"/>
        </w:rPr>
        <w:t xml:space="preserve"> </w:t>
      </w:r>
      <w:r>
        <w:t>claim</w:t>
      </w:r>
      <w:r>
        <w:rPr>
          <w:spacing w:val="-3"/>
        </w:rPr>
        <w:t xml:space="preserve"> </w:t>
      </w:r>
      <w:r>
        <w:t>but</w:t>
      </w:r>
      <w:r>
        <w:rPr>
          <w:spacing w:val="-6"/>
        </w:rPr>
        <w:t xml:space="preserve"> </w:t>
      </w:r>
      <w:r>
        <w:t>shall</w:t>
      </w:r>
      <w:r>
        <w:rPr>
          <w:spacing w:val="-3"/>
        </w:rPr>
        <w:t xml:space="preserve"> </w:t>
      </w:r>
      <w:r>
        <w:t>state</w:t>
      </w:r>
      <w:r>
        <w:rPr>
          <w:spacing w:val="-5"/>
        </w:rPr>
        <w:t xml:space="preserve"> </w:t>
      </w:r>
      <w:r>
        <w:t>the</w:t>
      </w:r>
      <w:r>
        <w:rPr>
          <w:spacing w:val="-4"/>
        </w:rPr>
        <w:t xml:space="preserve"> </w:t>
      </w:r>
      <w:r>
        <w:t>facts</w:t>
      </w:r>
      <w:r>
        <w:rPr>
          <w:spacing w:val="-3"/>
        </w:rPr>
        <w:t xml:space="preserve"> </w:t>
      </w:r>
      <w:r>
        <w:t>surrounding</w:t>
      </w:r>
      <w:r>
        <w:rPr>
          <w:spacing w:val="-6"/>
        </w:rPr>
        <w:t xml:space="preserve"> </w:t>
      </w:r>
      <w:r>
        <w:t>the</w:t>
      </w:r>
      <w:r>
        <w:rPr>
          <w:spacing w:val="-4"/>
        </w:rPr>
        <w:t xml:space="preserve"> </w:t>
      </w:r>
      <w:r>
        <w:t>claim in sufficient detail to identify the claim, together with its character and</w:t>
      </w:r>
      <w:r>
        <w:rPr>
          <w:spacing w:val="-4"/>
        </w:rPr>
        <w:t xml:space="preserve"> </w:t>
      </w:r>
      <w:r>
        <w:t>scope.</w:t>
      </w:r>
    </w:p>
    <w:p w14:paraId="03BA6B2E" w14:textId="77777777" w:rsidR="007B007A" w:rsidRDefault="007B007A">
      <w:pPr>
        <w:pStyle w:val="BodyText"/>
      </w:pPr>
    </w:p>
    <w:p w14:paraId="21AE6B0D" w14:textId="77777777" w:rsidR="007B007A" w:rsidRDefault="008B25C2">
      <w:pPr>
        <w:pStyle w:val="BodyText"/>
        <w:spacing w:before="1"/>
        <w:ind w:left="1044" w:right="502"/>
        <w:jc w:val="both"/>
      </w:pPr>
      <w:r>
        <w:t>At all time(s) during the pendency of a dispute, the Contractor shall proceed with the work as directed. Any claim not presented within the time limit specified in this paragraph shall be deemed to have been waived by the Contractor.</w:t>
      </w:r>
    </w:p>
    <w:p w14:paraId="3B4D9310" w14:textId="77777777" w:rsidR="007B007A" w:rsidRDefault="007B007A">
      <w:pPr>
        <w:pStyle w:val="BodyText"/>
      </w:pPr>
    </w:p>
    <w:p w14:paraId="2A0F8F47" w14:textId="77777777" w:rsidR="007B007A" w:rsidRDefault="008B25C2">
      <w:pPr>
        <w:pStyle w:val="ListParagraph"/>
        <w:numPr>
          <w:ilvl w:val="1"/>
          <w:numId w:val="11"/>
        </w:numPr>
        <w:tabs>
          <w:tab w:val="left" w:pos="1045"/>
        </w:tabs>
        <w:ind w:right="495"/>
        <w:jc w:val="both"/>
        <w:rPr>
          <w:sz w:val="24"/>
        </w:rPr>
      </w:pPr>
      <w:r>
        <w:rPr>
          <w:sz w:val="24"/>
        </w:rPr>
        <w:t>The</w:t>
      </w:r>
      <w:r>
        <w:rPr>
          <w:spacing w:val="-10"/>
          <w:sz w:val="24"/>
        </w:rPr>
        <w:t xml:space="preserve"> </w:t>
      </w:r>
      <w:r>
        <w:rPr>
          <w:sz w:val="24"/>
        </w:rPr>
        <w:t>Contractor</w:t>
      </w:r>
      <w:r>
        <w:rPr>
          <w:spacing w:val="-8"/>
          <w:sz w:val="24"/>
        </w:rPr>
        <w:t xml:space="preserve"> </w:t>
      </w:r>
      <w:r>
        <w:rPr>
          <w:sz w:val="24"/>
        </w:rPr>
        <w:t>shall</w:t>
      </w:r>
      <w:r>
        <w:rPr>
          <w:spacing w:val="-8"/>
          <w:sz w:val="24"/>
        </w:rPr>
        <w:t xml:space="preserve"> </w:t>
      </w:r>
      <w:r>
        <w:rPr>
          <w:sz w:val="24"/>
        </w:rPr>
        <w:t>submit</w:t>
      </w:r>
      <w:r>
        <w:rPr>
          <w:spacing w:val="-7"/>
          <w:sz w:val="24"/>
        </w:rPr>
        <w:t xml:space="preserve"> </w:t>
      </w:r>
      <w:r>
        <w:rPr>
          <w:sz w:val="24"/>
        </w:rPr>
        <w:t>in</w:t>
      </w:r>
      <w:r>
        <w:rPr>
          <w:spacing w:val="-7"/>
          <w:sz w:val="24"/>
        </w:rPr>
        <w:t xml:space="preserve"> </w:t>
      </w:r>
      <w:r>
        <w:rPr>
          <w:sz w:val="24"/>
        </w:rPr>
        <w:t>detail</w:t>
      </w:r>
      <w:r>
        <w:rPr>
          <w:spacing w:val="-8"/>
          <w:sz w:val="24"/>
        </w:rPr>
        <w:t xml:space="preserve"> </w:t>
      </w:r>
      <w:r>
        <w:rPr>
          <w:sz w:val="24"/>
        </w:rPr>
        <w:t>its</w:t>
      </w:r>
      <w:r>
        <w:rPr>
          <w:spacing w:val="-7"/>
          <w:sz w:val="24"/>
        </w:rPr>
        <w:t xml:space="preserve"> </w:t>
      </w:r>
      <w:r>
        <w:rPr>
          <w:sz w:val="24"/>
        </w:rPr>
        <w:t>claim</w:t>
      </w:r>
      <w:r>
        <w:rPr>
          <w:spacing w:val="-8"/>
          <w:sz w:val="24"/>
        </w:rPr>
        <w:t xml:space="preserve"> </w:t>
      </w:r>
      <w:r>
        <w:rPr>
          <w:sz w:val="24"/>
        </w:rPr>
        <w:t>and</w:t>
      </w:r>
      <w:r>
        <w:rPr>
          <w:spacing w:val="-10"/>
          <w:sz w:val="24"/>
        </w:rPr>
        <w:t xml:space="preserve"> </w:t>
      </w:r>
      <w:r>
        <w:rPr>
          <w:sz w:val="24"/>
        </w:rPr>
        <w:t>proof</w:t>
      </w:r>
      <w:r>
        <w:rPr>
          <w:spacing w:val="-9"/>
          <w:sz w:val="24"/>
        </w:rPr>
        <w:t xml:space="preserve"> </w:t>
      </w:r>
      <w:r>
        <w:rPr>
          <w:sz w:val="24"/>
        </w:rPr>
        <w:t>thereof.</w:t>
      </w:r>
      <w:r>
        <w:rPr>
          <w:spacing w:val="-9"/>
          <w:sz w:val="24"/>
        </w:rPr>
        <w:t xml:space="preserve"> </w:t>
      </w:r>
      <w:r>
        <w:rPr>
          <w:sz w:val="24"/>
        </w:rPr>
        <w:t>Each</w:t>
      </w:r>
      <w:r>
        <w:rPr>
          <w:spacing w:val="-8"/>
          <w:sz w:val="24"/>
        </w:rPr>
        <w:t xml:space="preserve"> </w:t>
      </w:r>
      <w:r>
        <w:rPr>
          <w:sz w:val="24"/>
        </w:rPr>
        <w:t>decision</w:t>
      </w:r>
      <w:r>
        <w:rPr>
          <w:spacing w:val="-9"/>
          <w:sz w:val="24"/>
        </w:rPr>
        <w:t xml:space="preserve"> </w:t>
      </w:r>
      <w:r>
        <w:rPr>
          <w:sz w:val="24"/>
        </w:rPr>
        <w:t>by</w:t>
      </w:r>
      <w:r>
        <w:rPr>
          <w:spacing w:val="-12"/>
          <w:sz w:val="24"/>
        </w:rPr>
        <w:t xml:space="preserve"> </w:t>
      </w:r>
      <w:r>
        <w:rPr>
          <w:sz w:val="24"/>
        </w:rPr>
        <w:t>the</w:t>
      </w:r>
      <w:r>
        <w:rPr>
          <w:spacing w:val="-4"/>
          <w:sz w:val="24"/>
        </w:rPr>
        <w:t xml:space="preserve"> </w:t>
      </w:r>
      <w:r>
        <w:rPr>
          <w:sz w:val="24"/>
        </w:rPr>
        <w:t>Town shall</w:t>
      </w:r>
      <w:r>
        <w:rPr>
          <w:spacing w:val="-3"/>
          <w:sz w:val="24"/>
        </w:rPr>
        <w:t xml:space="preserve"> </w:t>
      </w:r>
      <w:r>
        <w:rPr>
          <w:sz w:val="24"/>
        </w:rPr>
        <w:t>be</w:t>
      </w:r>
      <w:r>
        <w:rPr>
          <w:spacing w:val="-4"/>
          <w:sz w:val="24"/>
        </w:rPr>
        <w:t xml:space="preserve"> </w:t>
      </w:r>
      <w:r>
        <w:rPr>
          <w:sz w:val="24"/>
        </w:rPr>
        <w:t>final.</w:t>
      </w:r>
      <w:r>
        <w:rPr>
          <w:spacing w:val="-2"/>
          <w:sz w:val="24"/>
        </w:rPr>
        <w:t xml:space="preserve"> </w:t>
      </w:r>
      <w:r>
        <w:rPr>
          <w:sz w:val="24"/>
        </w:rPr>
        <w:t>Each</w:t>
      </w:r>
      <w:r>
        <w:rPr>
          <w:spacing w:val="-3"/>
          <w:sz w:val="24"/>
        </w:rPr>
        <w:t xml:space="preserve"> </w:t>
      </w:r>
      <w:r>
        <w:rPr>
          <w:sz w:val="24"/>
        </w:rPr>
        <w:t>decision</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Town</w:t>
      </w:r>
      <w:r>
        <w:rPr>
          <w:spacing w:val="-3"/>
          <w:sz w:val="24"/>
        </w:rPr>
        <w:t xml:space="preserve"> </w:t>
      </w:r>
      <w:r>
        <w:rPr>
          <w:sz w:val="24"/>
        </w:rPr>
        <w:t>will</w:t>
      </w:r>
      <w:r>
        <w:rPr>
          <w:spacing w:val="-2"/>
          <w:sz w:val="24"/>
        </w:rPr>
        <w:t xml:space="preserve"> </w:t>
      </w:r>
      <w:r>
        <w:rPr>
          <w:sz w:val="24"/>
        </w:rPr>
        <w:t>be</w:t>
      </w:r>
      <w:r>
        <w:rPr>
          <w:spacing w:val="-4"/>
          <w:sz w:val="24"/>
        </w:rPr>
        <w:t xml:space="preserve"> </w:t>
      </w:r>
      <w:r>
        <w:rPr>
          <w:sz w:val="24"/>
        </w:rPr>
        <w:t>in</w:t>
      </w:r>
      <w:r>
        <w:rPr>
          <w:spacing w:val="-2"/>
          <w:sz w:val="24"/>
        </w:rPr>
        <w:t xml:space="preserve"> </w:t>
      </w:r>
      <w:r>
        <w:rPr>
          <w:sz w:val="24"/>
        </w:rPr>
        <w:t>writing</w:t>
      </w:r>
      <w:r>
        <w:rPr>
          <w:spacing w:val="-5"/>
          <w:sz w:val="24"/>
        </w:rPr>
        <w:t xml:space="preserve"> </w:t>
      </w:r>
      <w:r>
        <w:rPr>
          <w:sz w:val="24"/>
        </w:rPr>
        <w:t>and</w:t>
      </w:r>
      <w:r>
        <w:rPr>
          <w:spacing w:val="-3"/>
          <w:sz w:val="24"/>
        </w:rPr>
        <w:t xml:space="preserve"> </w:t>
      </w:r>
      <w:r>
        <w:rPr>
          <w:sz w:val="24"/>
        </w:rPr>
        <w:t>mailed</w:t>
      </w:r>
      <w:r>
        <w:rPr>
          <w:spacing w:val="-3"/>
          <w:sz w:val="24"/>
        </w:rPr>
        <w:t xml:space="preserve"> </w:t>
      </w:r>
      <w:r>
        <w:rPr>
          <w:sz w:val="24"/>
        </w:rPr>
        <w:t>to</w:t>
      </w:r>
      <w:r>
        <w:rPr>
          <w:spacing w:val="-2"/>
          <w:sz w:val="24"/>
        </w:rPr>
        <w:t xml:space="preserve"> </w:t>
      </w:r>
      <w:r>
        <w:rPr>
          <w:sz w:val="24"/>
        </w:rPr>
        <w:t>the</w:t>
      </w:r>
      <w:r>
        <w:rPr>
          <w:spacing w:val="-4"/>
          <w:sz w:val="24"/>
        </w:rPr>
        <w:t xml:space="preserve"> </w:t>
      </w:r>
      <w:r>
        <w:rPr>
          <w:sz w:val="24"/>
        </w:rPr>
        <w:t>Contractor</w:t>
      </w:r>
      <w:r>
        <w:rPr>
          <w:spacing w:val="-3"/>
          <w:sz w:val="24"/>
        </w:rPr>
        <w:t xml:space="preserve"> </w:t>
      </w:r>
      <w:r>
        <w:rPr>
          <w:sz w:val="24"/>
        </w:rPr>
        <w:t>by registered or certified mail, return receipt requested, directed to the Contractor's last</w:t>
      </w:r>
      <w:r>
        <w:rPr>
          <w:spacing w:val="-15"/>
          <w:sz w:val="24"/>
        </w:rPr>
        <w:t xml:space="preserve"> </w:t>
      </w:r>
      <w:r>
        <w:rPr>
          <w:sz w:val="24"/>
        </w:rPr>
        <w:t>known address.</w:t>
      </w:r>
    </w:p>
    <w:p w14:paraId="31F84EB1" w14:textId="77777777" w:rsidR="007B007A" w:rsidRDefault="007B007A">
      <w:pPr>
        <w:pStyle w:val="BodyText"/>
      </w:pPr>
    </w:p>
    <w:p w14:paraId="1DEFA31C" w14:textId="77777777" w:rsidR="007B007A" w:rsidRDefault="008B25C2">
      <w:pPr>
        <w:pStyle w:val="ListParagraph"/>
        <w:numPr>
          <w:ilvl w:val="1"/>
          <w:numId w:val="11"/>
        </w:numPr>
        <w:tabs>
          <w:tab w:val="left" w:pos="1045"/>
        </w:tabs>
        <w:ind w:right="496"/>
        <w:jc w:val="both"/>
        <w:rPr>
          <w:sz w:val="24"/>
        </w:rPr>
      </w:pPr>
      <w:r>
        <w:rPr>
          <w:sz w:val="24"/>
        </w:rPr>
        <w:t>If the Contractor does not agree with any decision of the Town, it shall in no case allow</w:t>
      </w:r>
      <w:r>
        <w:rPr>
          <w:spacing w:val="-20"/>
          <w:sz w:val="24"/>
        </w:rPr>
        <w:t xml:space="preserve"> </w:t>
      </w:r>
      <w:r>
        <w:rPr>
          <w:sz w:val="24"/>
        </w:rPr>
        <w:t>the dispute to delay the work but shall notify the Town promptly that it is proceeding with the work under</w:t>
      </w:r>
      <w:r>
        <w:rPr>
          <w:spacing w:val="-1"/>
          <w:sz w:val="24"/>
        </w:rPr>
        <w:t xml:space="preserve"> </w:t>
      </w:r>
      <w:r>
        <w:rPr>
          <w:sz w:val="24"/>
        </w:rPr>
        <w:t>protest.</w:t>
      </w:r>
    </w:p>
    <w:p w14:paraId="0D51359A" w14:textId="77777777" w:rsidR="007B007A" w:rsidRDefault="007B007A">
      <w:pPr>
        <w:pStyle w:val="BodyText"/>
        <w:spacing w:before="5"/>
      </w:pPr>
    </w:p>
    <w:p w14:paraId="7F8212E8" w14:textId="77777777" w:rsidR="007B007A" w:rsidRDefault="008B25C2">
      <w:pPr>
        <w:pStyle w:val="Heading3"/>
        <w:numPr>
          <w:ilvl w:val="0"/>
          <w:numId w:val="11"/>
        </w:numPr>
        <w:tabs>
          <w:tab w:val="left" w:pos="481"/>
        </w:tabs>
        <w:jc w:val="left"/>
      </w:pPr>
      <w:r>
        <w:t>CONTRACTOR</w:t>
      </w:r>
      <w:r>
        <w:rPr>
          <w:spacing w:val="-2"/>
        </w:rPr>
        <w:t xml:space="preserve"> </w:t>
      </w:r>
      <w:r>
        <w:t>INSURANCE:</w:t>
      </w:r>
    </w:p>
    <w:p w14:paraId="3C1C56CD" w14:textId="77777777" w:rsidR="007B007A" w:rsidRDefault="007B007A">
      <w:pPr>
        <w:pStyle w:val="BodyText"/>
        <w:spacing w:before="5"/>
        <w:rPr>
          <w:b/>
        </w:rPr>
      </w:pPr>
    </w:p>
    <w:p w14:paraId="263ACE84" w14:textId="77777777" w:rsidR="007B007A" w:rsidRDefault="008B25C2">
      <w:pPr>
        <w:pStyle w:val="ListParagraph"/>
        <w:numPr>
          <w:ilvl w:val="1"/>
          <w:numId w:val="11"/>
        </w:numPr>
        <w:tabs>
          <w:tab w:val="left" w:pos="1045"/>
        </w:tabs>
        <w:spacing w:line="235" w:lineRule="auto"/>
        <w:ind w:right="505"/>
        <w:jc w:val="both"/>
        <w:rPr>
          <w:sz w:val="24"/>
        </w:rPr>
      </w:pPr>
      <w:r>
        <w:rPr>
          <w:b/>
          <w:sz w:val="24"/>
          <w:u w:val="thick"/>
        </w:rPr>
        <w:t>For contracts not exceeding $500,000.00 dollars the following insurance requirements shall be</w:t>
      </w:r>
      <w:r>
        <w:rPr>
          <w:b/>
          <w:spacing w:val="-2"/>
          <w:sz w:val="24"/>
          <w:u w:val="thick"/>
        </w:rPr>
        <w:t xml:space="preserve"> </w:t>
      </w:r>
      <w:r>
        <w:rPr>
          <w:b/>
          <w:sz w:val="24"/>
          <w:u w:val="thick"/>
        </w:rPr>
        <w:t>met</w:t>
      </w:r>
      <w:r>
        <w:rPr>
          <w:sz w:val="24"/>
        </w:rPr>
        <w:t>:</w:t>
      </w:r>
    </w:p>
    <w:p w14:paraId="391161D7" w14:textId="77777777" w:rsidR="007B007A" w:rsidRDefault="007B007A">
      <w:pPr>
        <w:spacing w:line="235" w:lineRule="auto"/>
        <w:jc w:val="both"/>
        <w:rPr>
          <w:sz w:val="24"/>
        </w:rPr>
        <w:sectPr w:rsidR="007B007A">
          <w:pgSz w:w="12240" w:h="15840"/>
          <w:pgMar w:top="1480" w:right="860" w:bottom="280" w:left="1080" w:header="720" w:footer="720" w:gutter="0"/>
          <w:cols w:space="720"/>
        </w:sectPr>
      </w:pPr>
    </w:p>
    <w:p w14:paraId="6AE33E4F" w14:textId="77777777" w:rsidR="007B007A" w:rsidRDefault="008B25C2">
      <w:pPr>
        <w:pStyle w:val="ListParagraph"/>
        <w:numPr>
          <w:ilvl w:val="2"/>
          <w:numId w:val="11"/>
        </w:numPr>
        <w:tabs>
          <w:tab w:val="left" w:pos="1741"/>
        </w:tabs>
        <w:spacing w:before="74"/>
        <w:ind w:left="1740" w:right="495" w:hanging="540"/>
        <w:jc w:val="both"/>
        <w:rPr>
          <w:sz w:val="24"/>
        </w:rPr>
      </w:pPr>
      <w:r>
        <w:rPr>
          <w:sz w:val="24"/>
        </w:rPr>
        <w:lastRenderedPageBreak/>
        <w:t>The Contractor shall, at its own expense, procure and maintain, with insurers acceptable to the Town (the “Owner”), the types and amounts of insurance conforming to the minimum requirements set forth herein. The Contractor shall not commence work until the required insurance is in force and evidence of insurance acceptable to the Owner has been provided to and approved by the Owner. As evidence of compliance with the insurance required herein, the Contractor shall furnish Owner with (a) a fully completed satisfactory Certificate of Insurance evidencing all coverage required herein, with a copy of the actual notice of cancellation endorsement(s) as issued on the policies and a copy of the actual additional insured endorsement as issued on the Commercial General Liability policy,</w:t>
      </w:r>
      <w:r>
        <w:rPr>
          <w:spacing w:val="-9"/>
          <w:sz w:val="24"/>
        </w:rPr>
        <w:t xml:space="preserve"> </w:t>
      </w:r>
      <w:r>
        <w:rPr>
          <w:sz w:val="24"/>
        </w:rPr>
        <w:t>signed</w:t>
      </w:r>
      <w:r>
        <w:rPr>
          <w:spacing w:val="-9"/>
          <w:sz w:val="24"/>
        </w:rPr>
        <w:t xml:space="preserve"> </w:t>
      </w:r>
      <w:r>
        <w:rPr>
          <w:sz w:val="24"/>
        </w:rPr>
        <w:t>by</w:t>
      </w:r>
      <w:r>
        <w:rPr>
          <w:spacing w:val="-12"/>
          <w:sz w:val="24"/>
        </w:rPr>
        <w:t xml:space="preserve"> </w:t>
      </w:r>
      <w:r>
        <w:rPr>
          <w:sz w:val="24"/>
        </w:rPr>
        <w:t>an</w:t>
      </w:r>
      <w:r>
        <w:rPr>
          <w:spacing w:val="-8"/>
          <w:sz w:val="24"/>
        </w:rPr>
        <w:t xml:space="preserve"> </w:t>
      </w:r>
      <w:r>
        <w:rPr>
          <w:sz w:val="24"/>
        </w:rPr>
        <w:t>authorized</w:t>
      </w:r>
      <w:r>
        <w:rPr>
          <w:spacing w:val="-9"/>
          <w:sz w:val="24"/>
        </w:rPr>
        <w:t xml:space="preserve"> </w:t>
      </w:r>
      <w:r>
        <w:rPr>
          <w:sz w:val="24"/>
        </w:rPr>
        <w:t>representative</w:t>
      </w:r>
      <w:r>
        <w:rPr>
          <w:spacing w:val="-10"/>
          <w:sz w:val="24"/>
        </w:rPr>
        <w:t xml:space="preserve"> </w:t>
      </w:r>
      <w:r>
        <w:rPr>
          <w:sz w:val="24"/>
        </w:rPr>
        <w:t>of</w:t>
      </w:r>
      <w:r>
        <w:rPr>
          <w:spacing w:val="-8"/>
          <w:sz w:val="24"/>
        </w:rPr>
        <w:t xml:space="preserve"> </w:t>
      </w:r>
      <w:r>
        <w:rPr>
          <w:sz w:val="24"/>
        </w:rPr>
        <w:t>the</w:t>
      </w:r>
      <w:r>
        <w:rPr>
          <w:spacing w:val="-9"/>
          <w:sz w:val="24"/>
        </w:rPr>
        <w:t xml:space="preserve"> </w:t>
      </w:r>
      <w:r>
        <w:rPr>
          <w:sz w:val="24"/>
        </w:rPr>
        <w:t>insurer(s)</w:t>
      </w:r>
      <w:r>
        <w:rPr>
          <w:spacing w:val="-9"/>
          <w:sz w:val="24"/>
        </w:rPr>
        <w:t xml:space="preserve"> </w:t>
      </w:r>
      <w:r>
        <w:rPr>
          <w:sz w:val="24"/>
        </w:rPr>
        <w:t>verifying</w:t>
      </w:r>
      <w:r>
        <w:rPr>
          <w:spacing w:val="-11"/>
          <w:sz w:val="24"/>
        </w:rPr>
        <w:t xml:space="preserve"> </w:t>
      </w:r>
      <w:r>
        <w:rPr>
          <w:sz w:val="24"/>
        </w:rPr>
        <w:t>inclusion</w:t>
      </w:r>
      <w:r>
        <w:rPr>
          <w:spacing w:val="-8"/>
          <w:sz w:val="24"/>
        </w:rPr>
        <w:t xml:space="preserve"> </w:t>
      </w:r>
      <w:r>
        <w:rPr>
          <w:sz w:val="24"/>
        </w:rPr>
        <w:t>of Owner's officials, officers and employees as Additional Insureds in the Commercial General Liability coverage; (b) the original of the policy(</w:t>
      </w:r>
      <w:proofErr w:type="spellStart"/>
      <w:r>
        <w:rPr>
          <w:sz w:val="24"/>
        </w:rPr>
        <w:t>ies</w:t>
      </w:r>
      <w:proofErr w:type="spellEnd"/>
      <w:r>
        <w:rPr>
          <w:sz w:val="24"/>
        </w:rPr>
        <w:t>); or (c) other evidence satisfactory to Owner. Such evidence shall include thirty (30) days written notice of cancellation to the Owner for all coverage. With respect to Property Insurance, an appropriate Evidence of Property Insurance form, or a copy of the policy itself shall be satisfactory evidence of insurance. Until such insurance is no longer required by this Contract, the Contractor shall provide the Owner with renewal or replacement evidence of insurance at least thirty (30) days prior to the expiration or termination of such</w:t>
      </w:r>
      <w:r>
        <w:rPr>
          <w:spacing w:val="-1"/>
          <w:sz w:val="24"/>
        </w:rPr>
        <w:t xml:space="preserve"> </w:t>
      </w:r>
      <w:r>
        <w:rPr>
          <w:sz w:val="24"/>
        </w:rPr>
        <w:t>insurance.</w:t>
      </w:r>
    </w:p>
    <w:p w14:paraId="2ADA484C" w14:textId="77777777" w:rsidR="007B007A" w:rsidRDefault="007B007A">
      <w:pPr>
        <w:pStyle w:val="BodyText"/>
        <w:spacing w:before="1"/>
      </w:pPr>
    </w:p>
    <w:p w14:paraId="13145F28" w14:textId="77777777" w:rsidR="007B007A" w:rsidRDefault="008B25C2">
      <w:pPr>
        <w:pStyle w:val="Heading3"/>
        <w:numPr>
          <w:ilvl w:val="3"/>
          <w:numId w:val="11"/>
        </w:numPr>
        <w:tabs>
          <w:tab w:val="left" w:pos="2101"/>
        </w:tabs>
        <w:spacing w:before="1"/>
        <w:ind w:left="2100" w:hanging="361"/>
      </w:pPr>
      <w:r>
        <w:t>Worker’s Compensation</w:t>
      </w:r>
      <w:r>
        <w:rPr>
          <w:spacing w:val="-1"/>
        </w:rPr>
        <w:t xml:space="preserve"> </w:t>
      </w:r>
      <w:r>
        <w:t>Insurance:</w:t>
      </w:r>
    </w:p>
    <w:p w14:paraId="0F934951" w14:textId="77777777" w:rsidR="007B007A" w:rsidRDefault="007B007A">
      <w:pPr>
        <w:pStyle w:val="BodyText"/>
        <w:spacing w:before="11"/>
        <w:rPr>
          <w:b/>
          <w:sz w:val="23"/>
        </w:rPr>
      </w:pPr>
    </w:p>
    <w:p w14:paraId="20705C5A" w14:textId="719E9644" w:rsidR="007B007A" w:rsidRDefault="008B25C2">
      <w:pPr>
        <w:pStyle w:val="ListParagraph"/>
        <w:numPr>
          <w:ilvl w:val="4"/>
          <w:numId w:val="11"/>
        </w:numPr>
        <w:tabs>
          <w:tab w:val="left" w:pos="2461"/>
        </w:tabs>
        <w:ind w:right="497"/>
        <w:jc w:val="both"/>
        <w:rPr>
          <w:sz w:val="24"/>
        </w:rPr>
      </w:pPr>
      <w:r>
        <w:rPr>
          <w:sz w:val="24"/>
        </w:rPr>
        <w:t xml:space="preserve">Such insurance shall be no more restrictive than that provided by the Standard Workers' Compensation Policy, as filed for use in Florida by the National Council of Compensation Insurance, without restrictive endorsements. In addition to coverage for the Florida Workers' Act, where appropriate, coverage is to be included for </w:t>
      </w:r>
      <w:r w:rsidR="004269BB">
        <w:rPr>
          <w:sz w:val="24"/>
        </w:rPr>
        <w:t>the Federal Employer’s Liability</w:t>
      </w:r>
      <w:r>
        <w:rPr>
          <w:sz w:val="24"/>
        </w:rPr>
        <w:t xml:space="preserve"> Act and any other applicable Federal or State law. </w:t>
      </w:r>
      <w:r w:rsidR="004269BB">
        <w:rPr>
          <w:sz w:val="24"/>
        </w:rPr>
        <w:t>The policy</w:t>
      </w:r>
      <w:r>
        <w:rPr>
          <w:sz w:val="24"/>
        </w:rPr>
        <w:t xml:space="preserve"> must be endorsed to provide the Owner with thirty (30) </w:t>
      </w:r>
      <w:r w:rsidR="004269BB">
        <w:rPr>
          <w:sz w:val="24"/>
        </w:rPr>
        <w:t>days’ notice</w:t>
      </w:r>
      <w:r>
        <w:rPr>
          <w:sz w:val="24"/>
        </w:rPr>
        <w:t xml:space="preserve"> of cancellation. The minimum amount of coverage (inclusive of any amount provided by an umbrella or excess policy) shall</w:t>
      </w:r>
      <w:r>
        <w:rPr>
          <w:spacing w:val="-4"/>
          <w:sz w:val="24"/>
        </w:rPr>
        <w:t xml:space="preserve"> </w:t>
      </w:r>
      <w:r>
        <w:rPr>
          <w:sz w:val="24"/>
        </w:rPr>
        <w:t>be:</w:t>
      </w:r>
    </w:p>
    <w:p w14:paraId="1193BDD1" w14:textId="77777777" w:rsidR="007B007A" w:rsidRDefault="007B007A">
      <w:pPr>
        <w:pStyle w:val="BodyText"/>
        <w:spacing w:before="11"/>
      </w:pPr>
    </w:p>
    <w:tbl>
      <w:tblPr>
        <w:tblW w:w="0" w:type="auto"/>
        <w:tblInd w:w="2417" w:type="dxa"/>
        <w:tblLayout w:type="fixed"/>
        <w:tblCellMar>
          <w:left w:w="0" w:type="dxa"/>
          <w:right w:w="0" w:type="dxa"/>
        </w:tblCellMar>
        <w:tblLook w:val="01E0" w:firstRow="1" w:lastRow="1" w:firstColumn="1" w:lastColumn="1" w:noHBand="0" w:noVBand="0"/>
      </w:tblPr>
      <w:tblGrid>
        <w:gridCol w:w="1787"/>
        <w:gridCol w:w="1925"/>
        <w:gridCol w:w="2869"/>
      </w:tblGrid>
      <w:tr w:rsidR="007B007A" w14:paraId="394BFF0A" w14:textId="77777777">
        <w:trPr>
          <w:trHeight w:val="270"/>
        </w:trPr>
        <w:tc>
          <w:tcPr>
            <w:tcW w:w="1787" w:type="dxa"/>
          </w:tcPr>
          <w:p w14:paraId="6BE5BB96" w14:textId="77777777" w:rsidR="007B007A" w:rsidRDefault="008B25C2">
            <w:pPr>
              <w:pStyle w:val="TableParagraph"/>
              <w:tabs>
                <w:tab w:val="left" w:pos="590"/>
              </w:tabs>
              <w:spacing w:line="251" w:lineRule="exact"/>
              <w:ind w:left="50"/>
              <w:rPr>
                <w:sz w:val="24"/>
              </w:rPr>
            </w:pPr>
            <w:r>
              <w:rPr>
                <w:sz w:val="24"/>
              </w:rPr>
              <w:t>(</w:t>
            </w:r>
            <w:proofErr w:type="spellStart"/>
            <w:r>
              <w:rPr>
                <w:sz w:val="24"/>
              </w:rPr>
              <w:t>i</w:t>
            </w:r>
            <w:proofErr w:type="spellEnd"/>
            <w:r>
              <w:rPr>
                <w:sz w:val="24"/>
              </w:rPr>
              <w:t>)</w:t>
            </w:r>
            <w:r>
              <w:rPr>
                <w:sz w:val="24"/>
              </w:rPr>
              <w:tab/>
              <w:t>Part</w:t>
            </w:r>
            <w:r>
              <w:rPr>
                <w:spacing w:val="-1"/>
                <w:sz w:val="24"/>
              </w:rPr>
              <w:t xml:space="preserve"> </w:t>
            </w:r>
            <w:r>
              <w:rPr>
                <w:sz w:val="24"/>
              </w:rPr>
              <w:t>One:</w:t>
            </w:r>
          </w:p>
        </w:tc>
        <w:tc>
          <w:tcPr>
            <w:tcW w:w="1925" w:type="dxa"/>
          </w:tcPr>
          <w:p w14:paraId="675A6054" w14:textId="77777777" w:rsidR="007B007A" w:rsidRDefault="008B25C2">
            <w:pPr>
              <w:pStyle w:val="TableParagraph"/>
              <w:spacing w:line="251" w:lineRule="exact"/>
              <w:ind w:left="243"/>
              <w:rPr>
                <w:sz w:val="24"/>
              </w:rPr>
            </w:pPr>
            <w:r>
              <w:rPr>
                <w:sz w:val="24"/>
              </w:rPr>
              <w:t>“Statutory”</w:t>
            </w:r>
          </w:p>
        </w:tc>
        <w:tc>
          <w:tcPr>
            <w:tcW w:w="2869" w:type="dxa"/>
          </w:tcPr>
          <w:p w14:paraId="112E53A8" w14:textId="77777777" w:rsidR="007B007A" w:rsidRDefault="007B007A">
            <w:pPr>
              <w:pStyle w:val="TableParagraph"/>
              <w:rPr>
                <w:sz w:val="20"/>
              </w:rPr>
            </w:pPr>
          </w:p>
        </w:tc>
      </w:tr>
      <w:tr w:rsidR="007B007A" w14:paraId="72ACAD35" w14:textId="77777777">
        <w:trPr>
          <w:trHeight w:val="276"/>
        </w:trPr>
        <w:tc>
          <w:tcPr>
            <w:tcW w:w="1787" w:type="dxa"/>
          </w:tcPr>
          <w:p w14:paraId="33840683" w14:textId="77777777" w:rsidR="007B007A" w:rsidRDefault="008B25C2">
            <w:pPr>
              <w:pStyle w:val="TableParagraph"/>
              <w:tabs>
                <w:tab w:val="left" w:pos="590"/>
              </w:tabs>
              <w:spacing w:line="256" w:lineRule="exact"/>
              <w:ind w:left="50"/>
              <w:rPr>
                <w:sz w:val="24"/>
              </w:rPr>
            </w:pPr>
            <w:r>
              <w:rPr>
                <w:sz w:val="24"/>
              </w:rPr>
              <w:t>(ii)</w:t>
            </w:r>
            <w:r>
              <w:rPr>
                <w:sz w:val="24"/>
              </w:rPr>
              <w:tab/>
              <w:t>Part</w:t>
            </w:r>
            <w:r>
              <w:rPr>
                <w:spacing w:val="-1"/>
                <w:sz w:val="24"/>
              </w:rPr>
              <w:t xml:space="preserve"> </w:t>
            </w:r>
            <w:r>
              <w:rPr>
                <w:sz w:val="24"/>
              </w:rPr>
              <w:t>Two:</w:t>
            </w:r>
          </w:p>
        </w:tc>
        <w:tc>
          <w:tcPr>
            <w:tcW w:w="1925" w:type="dxa"/>
          </w:tcPr>
          <w:p w14:paraId="6AFAAE4C" w14:textId="77777777" w:rsidR="007B007A" w:rsidRDefault="008B25C2">
            <w:pPr>
              <w:pStyle w:val="TableParagraph"/>
              <w:spacing w:line="256" w:lineRule="exact"/>
              <w:ind w:left="243"/>
              <w:rPr>
                <w:sz w:val="24"/>
              </w:rPr>
            </w:pPr>
            <w:r>
              <w:rPr>
                <w:sz w:val="24"/>
              </w:rPr>
              <w:t>$500,000.00</w:t>
            </w:r>
          </w:p>
        </w:tc>
        <w:tc>
          <w:tcPr>
            <w:tcW w:w="2869" w:type="dxa"/>
          </w:tcPr>
          <w:p w14:paraId="2DFD8A3A" w14:textId="77777777" w:rsidR="007B007A" w:rsidRDefault="008B25C2">
            <w:pPr>
              <w:pStyle w:val="TableParagraph"/>
              <w:spacing w:line="256" w:lineRule="exact"/>
              <w:ind w:left="478"/>
              <w:rPr>
                <w:sz w:val="24"/>
              </w:rPr>
            </w:pPr>
            <w:r>
              <w:rPr>
                <w:sz w:val="24"/>
              </w:rPr>
              <w:t>Each Accident</w:t>
            </w:r>
          </w:p>
        </w:tc>
      </w:tr>
      <w:tr w:rsidR="007B007A" w14:paraId="198F692E" w14:textId="77777777">
        <w:trPr>
          <w:trHeight w:val="276"/>
        </w:trPr>
        <w:tc>
          <w:tcPr>
            <w:tcW w:w="1787" w:type="dxa"/>
          </w:tcPr>
          <w:p w14:paraId="657DB7CC" w14:textId="77777777" w:rsidR="007B007A" w:rsidRDefault="007B007A">
            <w:pPr>
              <w:pStyle w:val="TableParagraph"/>
              <w:rPr>
                <w:sz w:val="20"/>
              </w:rPr>
            </w:pPr>
          </w:p>
        </w:tc>
        <w:tc>
          <w:tcPr>
            <w:tcW w:w="1925" w:type="dxa"/>
          </w:tcPr>
          <w:p w14:paraId="2300FC88" w14:textId="77777777" w:rsidR="007B007A" w:rsidRDefault="008B25C2">
            <w:pPr>
              <w:pStyle w:val="TableParagraph"/>
              <w:spacing w:line="256" w:lineRule="exact"/>
              <w:ind w:left="243"/>
              <w:rPr>
                <w:sz w:val="24"/>
              </w:rPr>
            </w:pPr>
            <w:r>
              <w:rPr>
                <w:sz w:val="24"/>
              </w:rPr>
              <w:t>$500,000.00</w:t>
            </w:r>
          </w:p>
        </w:tc>
        <w:tc>
          <w:tcPr>
            <w:tcW w:w="2869" w:type="dxa"/>
          </w:tcPr>
          <w:p w14:paraId="77E4A4B3" w14:textId="77777777" w:rsidR="007B007A" w:rsidRDefault="008B25C2">
            <w:pPr>
              <w:pStyle w:val="TableParagraph"/>
              <w:spacing w:line="256" w:lineRule="exact"/>
              <w:ind w:left="478"/>
              <w:rPr>
                <w:sz w:val="24"/>
              </w:rPr>
            </w:pPr>
            <w:r>
              <w:rPr>
                <w:sz w:val="24"/>
              </w:rPr>
              <w:t>Disease-Policy Limit</w:t>
            </w:r>
          </w:p>
        </w:tc>
      </w:tr>
      <w:tr w:rsidR="007B007A" w14:paraId="6D7282A9" w14:textId="77777777">
        <w:trPr>
          <w:trHeight w:val="271"/>
        </w:trPr>
        <w:tc>
          <w:tcPr>
            <w:tcW w:w="1787" w:type="dxa"/>
          </w:tcPr>
          <w:p w14:paraId="2DC2D0D2" w14:textId="77777777" w:rsidR="007B007A" w:rsidRDefault="007B007A">
            <w:pPr>
              <w:pStyle w:val="TableParagraph"/>
              <w:rPr>
                <w:sz w:val="20"/>
              </w:rPr>
            </w:pPr>
          </w:p>
        </w:tc>
        <w:tc>
          <w:tcPr>
            <w:tcW w:w="1925" w:type="dxa"/>
          </w:tcPr>
          <w:p w14:paraId="25D1CA3A" w14:textId="77777777" w:rsidR="007B007A" w:rsidRDefault="008B25C2">
            <w:pPr>
              <w:pStyle w:val="TableParagraph"/>
              <w:spacing w:line="251" w:lineRule="exact"/>
              <w:ind w:left="243"/>
              <w:rPr>
                <w:sz w:val="24"/>
              </w:rPr>
            </w:pPr>
            <w:r>
              <w:rPr>
                <w:sz w:val="24"/>
              </w:rPr>
              <w:t>$500,000.00</w:t>
            </w:r>
          </w:p>
        </w:tc>
        <w:tc>
          <w:tcPr>
            <w:tcW w:w="2869" w:type="dxa"/>
          </w:tcPr>
          <w:p w14:paraId="7C47E6E9" w14:textId="77777777" w:rsidR="007B007A" w:rsidRDefault="008B25C2">
            <w:pPr>
              <w:pStyle w:val="TableParagraph"/>
              <w:spacing w:line="251" w:lineRule="exact"/>
              <w:ind w:left="478"/>
              <w:rPr>
                <w:sz w:val="24"/>
              </w:rPr>
            </w:pPr>
            <w:r>
              <w:rPr>
                <w:sz w:val="24"/>
              </w:rPr>
              <w:t>Disease-Each Employee</w:t>
            </w:r>
          </w:p>
        </w:tc>
      </w:tr>
    </w:tbl>
    <w:p w14:paraId="5D0B7DB6" w14:textId="77777777" w:rsidR="007B007A" w:rsidRDefault="007B007A">
      <w:pPr>
        <w:pStyle w:val="BodyText"/>
      </w:pPr>
    </w:p>
    <w:p w14:paraId="1CE293C0" w14:textId="77777777" w:rsidR="007B007A" w:rsidRDefault="008B25C2">
      <w:pPr>
        <w:pStyle w:val="ListParagraph"/>
        <w:numPr>
          <w:ilvl w:val="4"/>
          <w:numId w:val="11"/>
        </w:numPr>
        <w:tabs>
          <w:tab w:val="left" w:pos="2461"/>
        </w:tabs>
        <w:ind w:right="496"/>
        <w:jc w:val="both"/>
        <w:rPr>
          <w:sz w:val="24"/>
        </w:rPr>
      </w:pPr>
      <w:r>
        <w:rPr>
          <w:sz w:val="24"/>
        </w:rPr>
        <w:t>The policy must be endorsed to waive the insurer's right to subrogation against Owner and its officials, officers and employees in the manner  which would result from the attachment of National Council on Compensation Insurance's (NCCI) Waiver of Our Right to Recover From Others' Endorsement (Advisory Form WC 00 03 13) with Owner and its officials, officers and employees scheduled</w:t>
      </w:r>
      <w:r>
        <w:rPr>
          <w:spacing w:val="1"/>
          <w:sz w:val="24"/>
        </w:rPr>
        <w:t xml:space="preserve"> </w:t>
      </w:r>
      <w:r>
        <w:rPr>
          <w:sz w:val="24"/>
        </w:rPr>
        <w:t>thereon.</w:t>
      </w:r>
    </w:p>
    <w:p w14:paraId="3B4ADE0E" w14:textId="77777777" w:rsidR="007B007A" w:rsidRDefault="007B007A">
      <w:pPr>
        <w:jc w:val="both"/>
        <w:rPr>
          <w:sz w:val="24"/>
        </w:rPr>
        <w:sectPr w:rsidR="007B007A">
          <w:pgSz w:w="12240" w:h="15840"/>
          <w:pgMar w:top="1480" w:right="860" w:bottom="280" w:left="1080" w:header="720" w:footer="720" w:gutter="0"/>
          <w:cols w:space="720"/>
        </w:sectPr>
      </w:pPr>
    </w:p>
    <w:p w14:paraId="4235867E" w14:textId="77777777" w:rsidR="007B007A" w:rsidRDefault="008B25C2">
      <w:pPr>
        <w:pStyle w:val="Heading3"/>
        <w:numPr>
          <w:ilvl w:val="3"/>
          <w:numId w:val="11"/>
        </w:numPr>
        <w:tabs>
          <w:tab w:val="left" w:pos="2101"/>
        </w:tabs>
        <w:spacing w:before="74"/>
        <w:ind w:left="2100" w:hanging="361"/>
      </w:pPr>
      <w:r>
        <w:lastRenderedPageBreak/>
        <w:t>General Liability</w:t>
      </w:r>
      <w:r>
        <w:rPr>
          <w:spacing w:val="-1"/>
        </w:rPr>
        <w:t xml:space="preserve"> </w:t>
      </w:r>
      <w:r>
        <w:t>Insurance:</w:t>
      </w:r>
    </w:p>
    <w:p w14:paraId="1A756D96" w14:textId="77777777" w:rsidR="007B007A" w:rsidRDefault="007B007A">
      <w:pPr>
        <w:pStyle w:val="BodyText"/>
        <w:rPr>
          <w:b/>
        </w:rPr>
      </w:pPr>
    </w:p>
    <w:p w14:paraId="25F9D6DB" w14:textId="06DF47E0" w:rsidR="007B007A" w:rsidRDefault="008B25C2">
      <w:pPr>
        <w:pStyle w:val="ListParagraph"/>
        <w:numPr>
          <w:ilvl w:val="4"/>
          <w:numId w:val="11"/>
        </w:numPr>
        <w:tabs>
          <w:tab w:val="left" w:pos="2478"/>
        </w:tabs>
        <w:ind w:right="497"/>
        <w:jc w:val="both"/>
        <w:rPr>
          <w:sz w:val="24"/>
        </w:rPr>
      </w:pPr>
      <w:r>
        <w:rPr>
          <w:sz w:val="24"/>
        </w:rPr>
        <w:t xml:space="preserve">Such insurance shall be no more restrictive than that provided by the standard Commercial General Liability Form (ISO Form CG 00 01)  as filed for use in the State of Florida without any restrictive endorsements1other than those required by ISO or the State of Florida or those described below. The policy must be endorsed </w:t>
      </w:r>
      <w:r>
        <w:rPr>
          <w:spacing w:val="2"/>
          <w:sz w:val="24"/>
        </w:rPr>
        <w:t xml:space="preserve">to </w:t>
      </w:r>
      <w:r>
        <w:rPr>
          <w:sz w:val="24"/>
        </w:rPr>
        <w:t xml:space="preserve">provide the Owner with thirty (30) </w:t>
      </w:r>
      <w:r w:rsidR="004269BB">
        <w:rPr>
          <w:sz w:val="24"/>
        </w:rPr>
        <w:t>days’ notice</w:t>
      </w:r>
      <w:r>
        <w:rPr>
          <w:sz w:val="24"/>
        </w:rPr>
        <w:t xml:space="preserve"> of cancellation. The coverage may include restrictive endorsements excluding coverage for liability arising out</w:t>
      </w:r>
      <w:r>
        <w:rPr>
          <w:spacing w:val="-10"/>
          <w:sz w:val="24"/>
        </w:rPr>
        <w:t xml:space="preserve"> </w:t>
      </w:r>
      <w:r>
        <w:rPr>
          <w:sz w:val="24"/>
        </w:rPr>
        <w:t>of:</w:t>
      </w:r>
    </w:p>
    <w:p w14:paraId="7CB44E58" w14:textId="77777777" w:rsidR="007B007A" w:rsidRDefault="007B007A">
      <w:pPr>
        <w:pStyle w:val="BodyText"/>
      </w:pPr>
    </w:p>
    <w:p w14:paraId="2C2E8E6A" w14:textId="782C2902" w:rsidR="007B007A" w:rsidRDefault="008B25C2">
      <w:pPr>
        <w:pStyle w:val="ListParagraph"/>
        <w:numPr>
          <w:ilvl w:val="5"/>
          <w:numId w:val="11"/>
        </w:numPr>
        <w:tabs>
          <w:tab w:val="left" w:pos="3000"/>
          <w:tab w:val="left" w:pos="3001"/>
        </w:tabs>
        <w:spacing w:before="1"/>
        <w:ind w:hanging="541"/>
        <w:rPr>
          <w:sz w:val="24"/>
        </w:rPr>
      </w:pPr>
      <w:proofErr w:type="spellStart"/>
      <w:r>
        <w:rPr>
          <w:sz w:val="24"/>
        </w:rPr>
        <w:t>M</w:t>
      </w:r>
      <w:r w:rsidR="00B30784">
        <w:rPr>
          <w:sz w:val="24"/>
        </w:rPr>
        <w:t>Existing</w:t>
      </w:r>
      <w:proofErr w:type="spellEnd"/>
      <w:r>
        <w:rPr>
          <w:sz w:val="24"/>
        </w:rPr>
        <w:t>, Fungus or</w:t>
      </w:r>
      <w:r>
        <w:rPr>
          <w:spacing w:val="-1"/>
          <w:sz w:val="24"/>
        </w:rPr>
        <w:t xml:space="preserve"> </w:t>
      </w:r>
      <w:r>
        <w:rPr>
          <w:sz w:val="24"/>
        </w:rPr>
        <w:t>Bacteria</w:t>
      </w:r>
    </w:p>
    <w:p w14:paraId="111A4982" w14:textId="77777777" w:rsidR="007B007A" w:rsidRDefault="008B25C2">
      <w:pPr>
        <w:pStyle w:val="ListParagraph"/>
        <w:numPr>
          <w:ilvl w:val="5"/>
          <w:numId w:val="11"/>
        </w:numPr>
        <w:tabs>
          <w:tab w:val="left" w:pos="3000"/>
          <w:tab w:val="left" w:pos="3001"/>
        </w:tabs>
        <w:ind w:hanging="541"/>
        <w:rPr>
          <w:sz w:val="24"/>
        </w:rPr>
      </w:pPr>
      <w:r>
        <w:rPr>
          <w:sz w:val="24"/>
        </w:rPr>
        <w:t>Terrorism</w:t>
      </w:r>
    </w:p>
    <w:p w14:paraId="3882C144" w14:textId="77777777" w:rsidR="007B007A" w:rsidRDefault="008B25C2">
      <w:pPr>
        <w:pStyle w:val="ListParagraph"/>
        <w:numPr>
          <w:ilvl w:val="5"/>
          <w:numId w:val="11"/>
        </w:numPr>
        <w:tabs>
          <w:tab w:val="left" w:pos="3001"/>
        </w:tabs>
        <w:ind w:hanging="541"/>
        <w:rPr>
          <w:sz w:val="24"/>
        </w:rPr>
      </w:pPr>
      <w:r>
        <w:rPr>
          <w:sz w:val="24"/>
        </w:rPr>
        <w:t>Sexual</w:t>
      </w:r>
      <w:r>
        <w:rPr>
          <w:spacing w:val="-1"/>
          <w:sz w:val="24"/>
        </w:rPr>
        <w:t xml:space="preserve"> </w:t>
      </w:r>
      <w:r>
        <w:rPr>
          <w:sz w:val="24"/>
        </w:rPr>
        <w:t>Molestation</w:t>
      </w:r>
    </w:p>
    <w:p w14:paraId="0B3D1AA8" w14:textId="77777777" w:rsidR="007B007A" w:rsidRDefault="007B007A">
      <w:pPr>
        <w:pStyle w:val="BodyText"/>
      </w:pPr>
    </w:p>
    <w:p w14:paraId="4234676A" w14:textId="77777777" w:rsidR="007B007A" w:rsidRDefault="008B25C2">
      <w:pPr>
        <w:pStyle w:val="ListParagraph"/>
        <w:numPr>
          <w:ilvl w:val="4"/>
          <w:numId w:val="11"/>
        </w:numPr>
        <w:tabs>
          <w:tab w:val="left" w:pos="2430"/>
          <w:tab w:val="left" w:pos="9481"/>
        </w:tabs>
        <w:ind w:left="2100" w:right="522" w:firstLine="0"/>
        <w:rPr>
          <w:sz w:val="24"/>
        </w:rPr>
      </w:pPr>
      <w:r>
        <w:rPr>
          <w:sz w:val="24"/>
        </w:rPr>
        <w:t>Unless the work under this Contract includes activities which</w:t>
      </w:r>
      <w:r>
        <w:rPr>
          <w:spacing w:val="-6"/>
          <w:sz w:val="24"/>
        </w:rPr>
        <w:t xml:space="preserve"> </w:t>
      </w:r>
      <w:r>
        <w:rPr>
          <w:sz w:val="24"/>
        </w:rPr>
        <w:t>would be</w:t>
      </w:r>
      <w:r>
        <w:rPr>
          <w:sz w:val="24"/>
        </w:rPr>
        <w:tab/>
      </w:r>
      <w:r>
        <w:rPr>
          <w:spacing w:val="-6"/>
          <w:sz w:val="24"/>
        </w:rPr>
        <w:t xml:space="preserve">the </w:t>
      </w:r>
      <w:r>
        <w:rPr>
          <w:sz w:val="24"/>
        </w:rPr>
        <w:t>subject of such exclusions, the coverage may also exclude coverage  for liability arising out</w:t>
      </w:r>
      <w:r>
        <w:rPr>
          <w:spacing w:val="-10"/>
          <w:sz w:val="24"/>
        </w:rPr>
        <w:t xml:space="preserve"> </w:t>
      </w:r>
      <w:r>
        <w:rPr>
          <w:sz w:val="24"/>
        </w:rPr>
        <w:t>of:</w:t>
      </w:r>
    </w:p>
    <w:p w14:paraId="6F7012D0" w14:textId="77777777" w:rsidR="007B007A" w:rsidRDefault="007B007A">
      <w:pPr>
        <w:pStyle w:val="BodyText"/>
      </w:pPr>
    </w:p>
    <w:p w14:paraId="398EB671" w14:textId="77777777" w:rsidR="007B007A" w:rsidRDefault="008B25C2">
      <w:pPr>
        <w:pStyle w:val="ListParagraph"/>
        <w:numPr>
          <w:ilvl w:val="5"/>
          <w:numId w:val="11"/>
        </w:numPr>
        <w:tabs>
          <w:tab w:val="left" w:pos="3000"/>
          <w:tab w:val="left" w:pos="3001"/>
        </w:tabs>
        <w:ind w:hanging="541"/>
        <w:rPr>
          <w:sz w:val="24"/>
        </w:rPr>
      </w:pPr>
      <w:r>
        <w:rPr>
          <w:sz w:val="24"/>
        </w:rPr>
        <w:t>Architects and Engineers Professional</w:t>
      </w:r>
      <w:r>
        <w:rPr>
          <w:spacing w:val="1"/>
          <w:sz w:val="24"/>
        </w:rPr>
        <w:t xml:space="preserve"> </w:t>
      </w:r>
      <w:r>
        <w:rPr>
          <w:sz w:val="24"/>
        </w:rPr>
        <w:t>Liability</w:t>
      </w:r>
    </w:p>
    <w:p w14:paraId="32F9D0B6" w14:textId="77777777" w:rsidR="007B007A" w:rsidRDefault="008B25C2">
      <w:pPr>
        <w:pStyle w:val="ListParagraph"/>
        <w:numPr>
          <w:ilvl w:val="5"/>
          <w:numId w:val="11"/>
        </w:numPr>
        <w:tabs>
          <w:tab w:val="left" w:pos="3000"/>
          <w:tab w:val="left" w:pos="3001"/>
        </w:tabs>
        <w:ind w:hanging="541"/>
        <w:rPr>
          <w:sz w:val="24"/>
        </w:rPr>
      </w:pPr>
      <w:r>
        <w:rPr>
          <w:sz w:val="24"/>
        </w:rPr>
        <w:t>Exterior Insulation and Finish Systems</w:t>
      </w:r>
      <w:r>
        <w:rPr>
          <w:spacing w:val="1"/>
          <w:sz w:val="24"/>
        </w:rPr>
        <w:t xml:space="preserve"> </w:t>
      </w:r>
      <w:r>
        <w:rPr>
          <w:sz w:val="24"/>
        </w:rPr>
        <w:t>(EIFS)</w:t>
      </w:r>
    </w:p>
    <w:p w14:paraId="34C8B0C8" w14:textId="77777777" w:rsidR="007B007A" w:rsidRDefault="007B007A">
      <w:pPr>
        <w:pStyle w:val="BodyText"/>
      </w:pPr>
    </w:p>
    <w:p w14:paraId="1232BA42" w14:textId="77777777" w:rsidR="007B007A" w:rsidRDefault="008B25C2">
      <w:pPr>
        <w:pStyle w:val="ListParagraph"/>
        <w:numPr>
          <w:ilvl w:val="4"/>
          <w:numId w:val="11"/>
        </w:numPr>
        <w:tabs>
          <w:tab w:val="left" w:pos="2461"/>
        </w:tabs>
        <w:spacing w:before="1"/>
        <w:ind w:right="502"/>
        <w:jc w:val="both"/>
        <w:rPr>
          <w:sz w:val="24"/>
        </w:rPr>
      </w:pPr>
      <w:r>
        <w:rPr>
          <w:sz w:val="24"/>
        </w:rPr>
        <w:t>The minimum limits (inclusive of amounts provided by an umbrella or excess policy) shall</w:t>
      </w:r>
      <w:r>
        <w:rPr>
          <w:spacing w:val="-1"/>
          <w:sz w:val="24"/>
        </w:rPr>
        <w:t xml:space="preserve"> </w:t>
      </w:r>
      <w:r>
        <w:rPr>
          <w:sz w:val="24"/>
        </w:rPr>
        <w:t>be:</w:t>
      </w:r>
    </w:p>
    <w:p w14:paraId="3F202209" w14:textId="77777777" w:rsidR="007B007A" w:rsidRDefault="007B007A">
      <w:pPr>
        <w:pStyle w:val="BodyText"/>
      </w:pPr>
    </w:p>
    <w:p w14:paraId="4EC6859D" w14:textId="77777777" w:rsidR="007B007A" w:rsidRDefault="008B25C2">
      <w:pPr>
        <w:pStyle w:val="ListParagraph"/>
        <w:numPr>
          <w:ilvl w:val="5"/>
          <w:numId w:val="11"/>
        </w:numPr>
        <w:tabs>
          <w:tab w:val="left" w:pos="3000"/>
          <w:tab w:val="left" w:pos="3001"/>
          <w:tab w:val="left" w:pos="5161"/>
        </w:tabs>
        <w:ind w:hanging="541"/>
        <w:rPr>
          <w:sz w:val="24"/>
        </w:rPr>
      </w:pPr>
      <w:r>
        <w:rPr>
          <w:sz w:val="24"/>
        </w:rPr>
        <w:t>$1,000,000.00</w:t>
      </w:r>
      <w:r>
        <w:rPr>
          <w:sz w:val="24"/>
        </w:rPr>
        <w:tab/>
        <w:t>General</w:t>
      </w:r>
      <w:r>
        <w:rPr>
          <w:spacing w:val="-6"/>
          <w:sz w:val="24"/>
        </w:rPr>
        <w:t xml:space="preserve"> </w:t>
      </w:r>
      <w:r>
        <w:rPr>
          <w:sz w:val="24"/>
        </w:rPr>
        <w:t>Aggregate</w:t>
      </w:r>
    </w:p>
    <w:p w14:paraId="3100C9C7" w14:textId="77777777" w:rsidR="007B007A" w:rsidRDefault="008B25C2">
      <w:pPr>
        <w:pStyle w:val="ListParagraph"/>
        <w:numPr>
          <w:ilvl w:val="5"/>
          <w:numId w:val="11"/>
        </w:numPr>
        <w:tabs>
          <w:tab w:val="left" w:pos="3000"/>
          <w:tab w:val="left" w:pos="3001"/>
          <w:tab w:val="left" w:pos="5161"/>
        </w:tabs>
        <w:ind w:hanging="541"/>
        <w:rPr>
          <w:sz w:val="24"/>
        </w:rPr>
      </w:pPr>
      <w:r>
        <w:rPr>
          <w:sz w:val="24"/>
        </w:rPr>
        <w:t>$1,000,000.00</w:t>
      </w:r>
      <w:r>
        <w:rPr>
          <w:sz w:val="24"/>
        </w:rPr>
        <w:tab/>
        <w:t>Products/Completed Operations</w:t>
      </w:r>
      <w:r>
        <w:rPr>
          <w:spacing w:val="-1"/>
          <w:sz w:val="24"/>
        </w:rPr>
        <w:t xml:space="preserve"> </w:t>
      </w:r>
      <w:r>
        <w:rPr>
          <w:sz w:val="24"/>
        </w:rPr>
        <w:t>Aggregate</w:t>
      </w:r>
    </w:p>
    <w:p w14:paraId="0649A6CC" w14:textId="77777777" w:rsidR="007B007A" w:rsidRDefault="008B25C2">
      <w:pPr>
        <w:pStyle w:val="ListParagraph"/>
        <w:numPr>
          <w:ilvl w:val="5"/>
          <w:numId w:val="11"/>
        </w:numPr>
        <w:tabs>
          <w:tab w:val="left" w:pos="3001"/>
          <w:tab w:val="left" w:pos="5161"/>
        </w:tabs>
        <w:ind w:hanging="541"/>
        <w:rPr>
          <w:sz w:val="24"/>
        </w:rPr>
      </w:pPr>
      <w:r>
        <w:rPr>
          <w:sz w:val="24"/>
        </w:rPr>
        <w:t>$1,000,000.00</w:t>
      </w:r>
      <w:r>
        <w:rPr>
          <w:sz w:val="24"/>
        </w:rPr>
        <w:tab/>
        <w:t>Personal and Advertising Injury</w:t>
      </w:r>
    </w:p>
    <w:p w14:paraId="529088DF" w14:textId="77777777" w:rsidR="007B007A" w:rsidRDefault="008B25C2">
      <w:pPr>
        <w:pStyle w:val="ListParagraph"/>
        <w:numPr>
          <w:ilvl w:val="5"/>
          <w:numId w:val="11"/>
        </w:numPr>
        <w:tabs>
          <w:tab w:val="left" w:pos="3001"/>
          <w:tab w:val="left" w:pos="5161"/>
        </w:tabs>
        <w:ind w:hanging="541"/>
        <w:rPr>
          <w:sz w:val="24"/>
        </w:rPr>
      </w:pPr>
      <w:r>
        <w:rPr>
          <w:sz w:val="24"/>
        </w:rPr>
        <w:t>$1,000,000.00</w:t>
      </w:r>
      <w:r>
        <w:rPr>
          <w:sz w:val="24"/>
        </w:rPr>
        <w:tab/>
        <w:t>Each</w:t>
      </w:r>
      <w:r>
        <w:rPr>
          <w:spacing w:val="-1"/>
          <w:sz w:val="24"/>
        </w:rPr>
        <w:t xml:space="preserve"> </w:t>
      </w:r>
      <w:r>
        <w:rPr>
          <w:sz w:val="24"/>
        </w:rPr>
        <w:t>Occurrence</w:t>
      </w:r>
    </w:p>
    <w:p w14:paraId="0DDFA5A9" w14:textId="77777777" w:rsidR="007B007A" w:rsidRDefault="007B007A">
      <w:pPr>
        <w:pStyle w:val="BodyText"/>
      </w:pPr>
    </w:p>
    <w:p w14:paraId="57E30548" w14:textId="77777777" w:rsidR="007B007A" w:rsidRDefault="008B25C2">
      <w:pPr>
        <w:pStyle w:val="Heading3"/>
        <w:numPr>
          <w:ilvl w:val="3"/>
          <w:numId w:val="11"/>
        </w:numPr>
        <w:tabs>
          <w:tab w:val="left" w:pos="2101"/>
        </w:tabs>
        <w:ind w:left="2100" w:hanging="361"/>
      </w:pPr>
      <w:r>
        <w:t>Automobile Liability</w:t>
      </w:r>
      <w:r>
        <w:rPr>
          <w:spacing w:val="-2"/>
        </w:rPr>
        <w:t xml:space="preserve"> </w:t>
      </w:r>
      <w:r>
        <w:t>Insurance:</w:t>
      </w:r>
    </w:p>
    <w:p w14:paraId="3B4E8089" w14:textId="77777777" w:rsidR="007B007A" w:rsidRDefault="007B007A">
      <w:pPr>
        <w:pStyle w:val="BodyText"/>
        <w:rPr>
          <w:b/>
        </w:rPr>
      </w:pPr>
    </w:p>
    <w:p w14:paraId="4DA5D864" w14:textId="77777777" w:rsidR="007B007A" w:rsidRDefault="008B25C2">
      <w:pPr>
        <w:pStyle w:val="BodyText"/>
        <w:ind w:left="2100" w:right="496"/>
        <w:jc w:val="both"/>
      </w:pPr>
      <w:r>
        <w:t xml:space="preserve">Such insurance shall be no more restrictive than that provided by Section II (Liability Coverage) of the most recent version of the standard Business Auto Policy (ISO Form CA 00 01) without restrictive endorsements, including coverage for liability contractually assumed, and shall cover all owned, non- owned, and hired autos used in connection with the performance of the work. The policy must be endorsed to provide the Owner with thirty (30) </w:t>
      </w:r>
      <w:proofErr w:type="spellStart"/>
      <w:r>
        <w:t>days notice</w:t>
      </w:r>
      <w:proofErr w:type="spellEnd"/>
      <w:r>
        <w:t xml:space="preserve"> of</w:t>
      </w:r>
      <w:r>
        <w:rPr>
          <w:spacing w:val="-12"/>
        </w:rPr>
        <w:t xml:space="preserve"> </w:t>
      </w:r>
      <w:r>
        <w:t>cancellation.</w:t>
      </w:r>
      <w:r>
        <w:rPr>
          <w:spacing w:val="-11"/>
        </w:rPr>
        <w:t xml:space="preserve"> </w:t>
      </w:r>
      <w:r>
        <w:t>Such</w:t>
      </w:r>
      <w:r>
        <w:rPr>
          <w:spacing w:val="-11"/>
        </w:rPr>
        <w:t xml:space="preserve"> </w:t>
      </w:r>
      <w:r>
        <w:t>insurance</w:t>
      </w:r>
      <w:r>
        <w:rPr>
          <w:spacing w:val="-11"/>
        </w:rPr>
        <w:t xml:space="preserve"> </w:t>
      </w:r>
      <w:r>
        <w:t>shall</w:t>
      </w:r>
      <w:r>
        <w:rPr>
          <w:spacing w:val="-10"/>
        </w:rPr>
        <w:t xml:space="preserve"> </w:t>
      </w:r>
      <w:r>
        <w:t>not</w:t>
      </w:r>
      <w:r>
        <w:rPr>
          <w:spacing w:val="-11"/>
        </w:rPr>
        <w:t xml:space="preserve"> </w:t>
      </w:r>
      <w:r>
        <w:t>be</w:t>
      </w:r>
      <w:r>
        <w:rPr>
          <w:spacing w:val="-12"/>
        </w:rPr>
        <w:t xml:space="preserve"> </w:t>
      </w:r>
      <w:r>
        <w:t>subject</w:t>
      </w:r>
      <w:r>
        <w:rPr>
          <w:spacing w:val="-8"/>
        </w:rPr>
        <w:t xml:space="preserve"> </w:t>
      </w:r>
      <w:r>
        <w:t>to</w:t>
      </w:r>
      <w:r>
        <w:rPr>
          <w:spacing w:val="-10"/>
        </w:rPr>
        <w:t xml:space="preserve"> </w:t>
      </w:r>
      <w:r>
        <w:t>any</w:t>
      </w:r>
      <w:r>
        <w:rPr>
          <w:spacing w:val="-13"/>
        </w:rPr>
        <w:t xml:space="preserve"> </w:t>
      </w:r>
      <w:r>
        <w:t>aggregate</w:t>
      </w:r>
      <w:r>
        <w:rPr>
          <w:spacing w:val="-12"/>
        </w:rPr>
        <w:t xml:space="preserve"> </w:t>
      </w:r>
      <w:r>
        <w:t>limit</w:t>
      </w:r>
      <w:r>
        <w:rPr>
          <w:spacing w:val="-10"/>
        </w:rPr>
        <w:t xml:space="preserve"> </w:t>
      </w:r>
      <w:r>
        <w:t>and</w:t>
      </w:r>
      <w:r>
        <w:rPr>
          <w:spacing w:val="-11"/>
        </w:rPr>
        <w:t xml:space="preserve"> </w:t>
      </w:r>
      <w:r>
        <w:t>the minimum limits (inclusive of any amounts provided by an umbrella or excess policy) shall</w:t>
      </w:r>
      <w:r>
        <w:rPr>
          <w:spacing w:val="-1"/>
        </w:rPr>
        <w:t xml:space="preserve"> </w:t>
      </w:r>
      <w:r>
        <w:t>be:</w:t>
      </w:r>
    </w:p>
    <w:p w14:paraId="6E6B5F40" w14:textId="77777777" w:rsidR="007B007A" w:rsidRDefault="007B007A">
      <w:pPr>
        <w:pStyle w:val="BodyText"/>
        <w:spacing w:before="1"/>
      </w:pPr>
    </w:p>
    <w:p w14:paraId="2831FBCF" w14:textId="77777777" w:rsidR="007B007A" w:rsidRDefault="008B25C2">
      <w:pPr>
        <w:pStyle w:val="BodyText"/>
        <w:tabs>
          <w:tab w:val="left" w:pos="3000"/>
          <w:tab w:val="left" w:pos="5161"/>
        </w:tabs>
        <w:ind w:left="2460"/>
      </w:pPr>
      <w:r>
        <w:t>(</w:t>
      </w:r>
      <w:proofErr w:type="spellStart"/>
      <w:r>
        <w:t>i</w:t>
      </w:r>
      <w:proofErr w:type="spellEnd"/>
      <w:r>
        <w:t>)</w:t>
      </w:r>
      <w:r>
        <w:tab/>
        <w:t>$1,000,000.00</w:t>
      </w:r>
      <w:r>
        <w:tab/>
        <w:t>Each Occurrence – BI/PD</w:t>
      </w:r>
      <w:r>
        <w:rPr>
          <w:spacing w:val="-2"/>
        </w:rPr>
        <w:t xml:space="preserve"> </w:t>
      </w:r>
      <w:r>
        <w:t>Combined</w:t>
      </w:r>
    </w:p>
    <w:p w14:paraId="2095FADC" w14:textId="77777777" w:rsidR="007B007A" w:rsidRDefault="007B007A">
      <w:pPr>
        <w:pStyle w:val="BodyText"/>
      </w:pPr>
    </w:p>
    <w:p w14:paraId="34C5886A" w14:textId="77777777" w:rsidR="007B007A" w:rsidRDefault="008B25C2">
      <w:pPr>
        <w:pStyle w:val="Heading3"/>
        <w:numPr>
          <w:ilvl w:val="3"/>
          <w:numId w:val="11"/>
        </w:numPr>
        <w:tabs>
          <w:tab w:val="left" w:pos="2101"/>
        </w:tabs>
        <w:ind w:left="2100" w:hanging="361"/>
      </w:pPr>
      <w:r>
        <w:t>Property</w:t>
      </w:r>
      <w:r>
        <w:rPr>
          <w:spacing w:val="-1"/>
        </w:rPr>
        <w:t xml:space="preserve"> </w:t>
      </w:r>
      <w:r>
        <w:t>Insurance:</w:t>
      </w:r>
    </w:p>
    <w:p w14:paraId="190F10B8" w14:textId="77777777" w:rsidR="007B007A" w:rsidRDefault="007B007A">
      <w:pPr>
        <w:pStyle w:val="BodyText"/>
        <w:rPr>
          <w:b/>
        </w:rPr>
      </w:pPr>
    </w:p>
    <w:p w14:paraId="72011DE2" w14:textId="77777777" w:rsidR="007B007A" w:rsidRDefault="008B25C2">
      <w:pPr>
        <w:pStyle w:val="ListParagraph"/>
        <w:numPr>
          <w:ilvl w:val="4"/>
          <w:numId w:val="11"/>
        </w:numPr>
        <w:tabs>
          <w:tab w:val="left" w:pos="2461"/>
        </w:tabs>
        <w:ind w:right="496"/>
        <w:jc w:val="both"/>
        <w:rPr>
          <w:sz w:val="24"/>
        </w:rPr>
      </w:pPr>
      <w:r>
        <w:rPr>
          <w:sz w:val="24"/>
        </w:rPr>
        <w:t>If this Contract includes: (1) construction of a new above-ground structure or structures; (2) any addition(s), improvement(s), alteration(s)</w:t>
      </w:r>
      <w:r>
        <w:rPr>
          <w:spacing w:val="11"/>
          <w:sz w:val="24"/>
        </w:rPr>
        <w:t xml:space="preserve"> </w:t>
      </w:r>
      <w:r>
        <w:rPr>
          <w:sz w:val="24"/>
        </w:rPr>
        <w:t>or</w:t>
      </w:r>
    </w:p>
    <w:p w14:paraId="2FE46C66" w14:textId="77777777" w:rsidR="007B007A" w:rsidRDefault="007B007A">
      <w:pPr>
        <w:jc w:val="both"/>
        <w:rPr>
          <w:sz w:val="24"/>
        </w:rPr>
        <w:sectPr w:rsidR="007B007A">
          <w:pgSz w:w="12240" w:h="15840"/>
          <w:pgMar w:top="1480" w:right="860" w:bottom="280" w:left="1080" w:header="720" w:footer="720" w:gutter="0"/>
          <w:cols w:space="720"/>
        </w:sectPr>
      </w:pPr>
    </w:p>
    <w:p w14:paraId="691F6449" w14:textId="77777777" w:rsidR="007B007A" w:rsidRDefault="008B25C2">
      <w:pPr>
        <w:pStyle w:val="BodyText"/>
        <w:spacing w:before="74"/>
        <w:ind w:left="2460" w:right="494"/>
        <w:jc w:val="both"/>
      </w:pPr>
      <w:r>
        <w:lastRenderedPageBreak/>
        <w:t xml:space="preserve">repair(s) to an existing above-ground structure or structures; or (3) the installation of machinery or equipment into an existing structure or structures, the Contractor shall provide, in a policy acceptable to Owner, "all risk" (i.e., Special Form) property insurance on any such construction, additions, machinery or equipment. The amount of the insurance shall </w:t>
      </w:r>
      <w:proofErr w:type="gramStart"/>
      <w:r>
        <w:t>be  no</w:t>
      </w:r>
      <w:proofErr w:type="gramEnd"/>
      <w:r>
        <w:t xml:space="preserve"> less than the estimated replacement value at the time of the Owner’s final acceptance of such new structures, addition(s), improvement(s), alteration(s), repair(s), machinery or equipment1.  The coverage </w:t>
      </w:r>
      <w:proofErr w:type="gramStart"/>
      <w:r>
        <w:t>shall  not</w:t>
      </w:r>
      <w:proofErr w:type="gramEnd"/>
      <w:r>
        <w:t xml:space="preserve"> be subject to any restriction with respect to occupancy or use  by  the  Owner and, subject to thirty (30) days prior written notice to the Owner, shall remain in full effect until final acceptance by the Owner. The policy must be endorsed to provide the Owner with thirty (30) </w:t>
      </w:r>
      <w:proofErr w:type="spellStart"/>
      <w:r>
        <w:t>days notice</w:t>
      </w:r>
      <w:proofErr w:type="spellEnd"/>
      <w:r>
        <w:t xml:space="preserve"> of cancellation. The Owner shall be an insured on this policy. The maximum deductible shall be $500 per occurrence.</w:t>
      </w:r>
    </w:p>
    <w:p w14:paraId="74573F8D" w14:textId="77777777" w:rsidR="007B007A" w:rsidRDefault="007B007A">
      <w:pPr>
        <w:pStyle w:val="BodyText"/>
        <w:spacing w:before="1"/>
      </w:pPr>
    </w:p>
    <w:p w14:paraId="522DE7CD" w14:textId="77777777" w:rsidR="007B007A" w:rsidRDefault="008B25C2">
      <w:pPr>
        <w:pStyle w:val="ListParagraph"/>
        <w:numPr>
          <w:ilvl w:val="4"/>
          <w:numId w:val="11"/>
        </w:numPr>
        <w:tabs>
          <w:tab w:val="left" w:pos="2461"/>
        </w:tabs>
        <w:ind w:right="496"/>
        <w:jc w:val="both"/>
        <w:rPr>
          <w:sz w:val="24"/>
        </w:rPr>
      </w:pPr>
      <w:r>
        <w:rPr>
          <w:sz w:val="24"/>
        </w:rPr>
        <w:t>If this Contract includes: (1) construction of a new above-ground structure or structures located within a Special Flood Hazard Area (100 year floodplain), or (2) any addition(s), improvement(s), alteration(s) or  repair(s) to an existing above-ground structure or structures located  within a Special Flood Hazard Area (I 00 year floodplain), Flood insurance must also be provided on such new structure(s), addition(s), improvement(s), alteration(s) or repair(s) for the lesser of: (1) the estimated replacement value at the time of the final acceptance of such new structure(s), addition(s), improvement(s), alteration(s) or repair(s),  or  (2)  the  maximum amount of flood insurance  available  through  the  National Flood Insurance Program.</w:t>
      </w:r>
    </w:p>
    <w:p w14:paraId="46228CBF" w14:textId="77777777" w:rsidR="007B007A" w:rsidRDefault="007B007A">
      <w:pPr>
        <w:pStyle w:val="BodyText"/>
        <w:spacing w:before="1"/>
      </w:pPr>
    </w:p>
    <w:p w14:paraId="367E5D18" w14:textId="77741E5F" w:rsidR="007B007A" w:rsidRDefault="008B25C2">
      <w:pPr>
        <w:pStyle w:val="ListParagraph"/>
        <w:numPr>
          <w:ilvl w:val="4"/>
          <w:numId w:val="11"/>
        </w:numPr>
        <w:tabs>
          <w:tab w:val="left" w:pos="2461"/>
        </w:tabs>
        <w:ind w:right="495"/>
        <w:rPr>
          <w:sz w:val="24"/>
        </w:rPr>
      </w:pPr>
      <w:r>
        <w:rPr>
          <w:sz w:val="24"/>
        </w:rPr>
        <w:t xml:space="preserve">The insurance provided by the Contractor and its </w:t>
      </w:r>
      <w:r w:rsidR="004269BB">
        <w:rPr>
          <w:sz w:val="24"/>
        </w:rPr>
        <w:t xml:space="preserve">subcontractors </w:t>
      </w:r>
      <w:proofErr w:type="gramStart"/>
      <w:r w:rsidR="004269BB">
        <w:rPr>
          <w:sz w:val="24"/>
        </w:rPr>
        <w:t>shall</w:t>
      </w:r>
      <w:r>
        <w:rPr>
          <w:sz w:val="24"/>
        </w:rPr>
        <w:t xml:space="preserve">  apply</w:t>
      </w:r>
      <w:proofErr w:type="gramEnd"/>
      <w:r>
        <w:rPr>
          <w:sz w:val="24"/>
        </w:rPr>
        <w:t xml:space="preserve"> on a primary basis. Any insurance maintained by the Owner, shall</w:t>
      </w:r>
      <w:r>
        <w:rPr>
          <w:spacing w:val="13"/>
          <w:sz w:val="24"/>
        </w:rPr>
        <w:t xml:space="preserve"> </w:t>
      </w:r>
      <w:r>
        <w:rPr>
          <w:sz w:val="24"/>
        </w:rPr>
        <w:t>be</w:t>
      </w:r>
    </w:p>
    <w:p w14:paraId="28C6362A" w14:textId="77777777" w:rsidR="007B007A" w:rsidRDefault="008B25C2">
      <w:pPr>
        <w:pStyle w:val="BodyText"/>
        <w:tabs>
          <w:tab w:val="left" w:pos="6601"/>
          <w:tab w:val="left" w:pos="7321"/>
          <w:tab w:val="left" w:pos="8041"/>
        </w:tabs>
        <w:ind w:left="2100" w:right="495"/>
      </w:pPr>
      <w:r>
        <w:t>excess of and shall not contribute with the insurance provided by the Contractor and its subcontractors. Except as</w:t>
      </w:r>
      <w:r>
        <w:rPr>
          <w:spacing w:val="-3"/>
        </w:rPr>
        <w:t xml:space="preserve"> </w:t>
      </w:r>
      <w:r>
        <w:t>otherwise</w:t>
      </w:r>
      <w:r>
        <w:rPr>
          <w:spacing w:val="-1"/>
        </w:rPr>
        <w:t xml:space="preserve"> </w:t>
      </w:r>
      <w:r>
        <w:t>specifically</w:t>
      </w:r>
      <w:r>
        <w:tab/>
        <w:t xml:space="preserve">authorized in </w:t>
      </w:r>
      <w:r>
        <w:rPr>
          <w:spacing w:val="-5"/>
        </w:rPr>
        <w:t xml:space="preserve">this </w:t>
      </w:r>
      <w:r>
        <w:t>Contract, or for which prior written approval</w:t>
      </w:r>
      <w:r>
        <w:rPr>
          <w:spacing w:val="-8"/>
        </w:rPr>
        <w:t xml:space="preserve"> </w:t>
      </w:r>
      <w:r>
        <w:t>has</w:t>
      </w:r>
      <w:r>
        <w:rPr>
          <w:spacing w:val="1"/>
        </w:rPr>
        <w:t xml:space="preserve"> </w:t>
      </w:r>
      <w:r>
        <w:t>been</w:t>
      </w:r>
      <w:r>
        <w:tab/>
      </w:r>
      <w:r>
        <w:tab/>
        <w:t>obtained hereunder, the insurance maintained by the</w:t>
      </w:r>
      <w:r>
        <w:rPr>
          <w:spacing w:val="-8"/>
        </w:rPr>
        <w:t xml:space="preserve"> </w:t>
      </w:r>
      <w:r>
        <w:t>Contractor shall</w:t>
      </w:r>
      <w:r>
        <w:tab/>
        <w:t xml:space="preserve">apply on a </w:t>
      </w:r>
      <w:r>
        <w:rPr>
          <w:spacing w:val="-4"/>
        </w:rPr>
        <w:t xml:space="preserve">first </w:t>
      </w:r>
      <w:r>
        <w:t>dollar basis without application of a deductible</w:t>
      </w:r>
      <w:r>
        <w:rPr>
          <w:spacing w:val="-5"/>
        </w:rPr>
        <w:t xml:space="preserve"> </w:t>
      </w:r>
      <w:r>
        <w:t>or</w:t>
      </w:r>
      <w:r>
        <w:rPr>
          <w:spacing w:val="-1"/>
        </w:rPr>
        <w:t xml:space="preserve"> </w:t>
      </w:r>
      <w:r>
        <w:t>self-</w:t>
      </w:r>
      <w:r>
        <w:tab/>
        <w:t xml:space="preserve">insured </w:t>
      </w:r>
      <w:r>
        <w:rPr>
          <w:spacing w:val="-3"/>
        </w:rPr>
        <w:t xml:space="preserve">retention. </w:t>
      </w:r>
      <w:r>
        <w:t>Under limited circumstances, the Owner may</w:t>
      </w:r>
      <w:r>
        <w:rPr>
          <w:spacing w:val="-8"/>
        </w:rPr>
        <w:t xml:space="preserve"> </w:t>
      </w:r>
      <w:r>
        <w:t>permit the</w:t>
      </w:r>
      <w:r>
        <w:tab/>
        <w:t xml:space="preserve">application of </w:t>
      </w:r>
      <w:r>
        <w:rPr>
          <w:spacing w:val="-13"/>
        </w:rPr>
        <w:t xml:space="preserve">a </w:t>
      </w:r>
      <w:r>
        <w:t>deductible or permit the Contractor to</w:t>
      </w:r>
      <w:r>
        <w:rPr>
          <w:spacing w:val="-5"/>
        </w:rPr>
        <w:t xml:space="preserve"> </w:t>
      </w:r>
      <w:r>
        <w:t>self-insure,</w:t>
      </w:r>
      <w:r>
        <w:rPr>
          <w:spacing w:val="1"/>
        </w:rPr>
        <w:t xml:space="preserve"> </w:t>
      </w:r>
      <w:r>
        <w:t>in</w:t>
      </w:r>
      <w:r>
        <w:tab/>
        <w:t xml:space="preserve">whole or in part, one </w:t>
      </w:r>
      <w:r>
        <w:rPr>
          <w:spacing w:val="-5"/>
        </w:rPr>
        <w:t xml:space="preserve">or </w:t>
      </w:r>
      <w:r>
        <w:t>more of the insurance coverages required</w:t>
      </w:r>
      <w:r>
        <w:rPr>
          <w:spacing w:val="-3"/>
        </w:rPr>
        <w:t xml:space="preserve"> </w:t>
      </w:r>
      <w:r>
        <w:t>by</w:t>
      </w:r>
      <w:r>
        <w:rPr>
          <w:spacing w:val="-5"/>
        </w:rPr>
        <w:t xml:space="preserve"> </w:t>
      </w:r>
      <w:r>
        <w:t>this</w:t>
      </w:r>
      <w:r>
        <w:tab/>
        <w:t>Contract. The Contractor shall pay on behalf of the Owner</w:t>
      </w:r>
      <w:r>
        <w:rPr>
          <w:spacing w:val="-6"/>
        </w:rPr>
        <w:t xml:space="preserve"> </w:t>
      </w:r>
      <w:r>
        <w:t>or Owner's</w:t>
      </w:r>
      <w:r>
        <w:tab/>
        <w:t>officials, officers and employees any deductible or</w:t>
      </w:r>
      <w:r>
        <w:rPr>
          <w:spacing w:val="-7"/>
        </w:rPr>
        <w:t xml:space="preserve"> </w:t>
      </w:r>
      <w:r>
        <w:t>self-insured retention</w:t>
      </w:r>
      <w:r>
        <w:tab/>
        <w:t xml:space="preserve">applicable to a claim against </w:t>
      </w:r>
      <w:r>
        <w:rPr>
          <w:spacing w:val="-5"/>
        </w:rPr>
        <w:t xml:space="preserve">the </w:t>
      </w:r>
      <w:r>
        <w:t>Owner or the Owner's</w:t>
      </w:r>
      <w:r>
        <w:rPr>
          <w:spacing w:val="-6"/>
        </w:rPr>
        <w:t xml:space="preserve"> </w:t>
      </w:r>
      <w:r>
        <w:t>officials, officers</w:t>
      </w:r>
      <w:r>
        <w:tab/>
        <w:t>and</w:t>
      </w:r>
      <w:r>
        <w:rPr>
          <w:spacing w:val="-1"/>
        </w:rPr>
        <w:t xml:space="preserve"> </w:t>
      </w:r>
      <w:r>
        <w:t>employees.</w:t>
      </w:r>
    </w:p>
    <w:p w14:paraId="5718B7EE" w14:textId="77777777" w:rsidR="007B007A" w:rsidRDefault="007B007A">
      <w:pPr>
        <w:pStyle w:val="BodyText"/>
        <w:spacing w:before="1"/>
      </w:pPr>
    </w:p>
    <w:p w14:paraId="6A551B05" w14:textId="77777777" w:rsidR="007B007A" w:rsidRDefault="008B25C2">
      <w:pPr>
        <w:pStyle w:val="ListParagraph"/>
        <w:numPr>
          <w:ilvl w:val="2"/>
          <w:numId w:val="11"/>
        </w:numPr>
        <w:tabs>
          <w:tab w:val="left" w:pos="1741"/>
        </w:tabs>
        <w:ind w:left="1740" w:right="496" w:hanging="540"/>
        <w:jc w:val="both"/>
        <w:rPr>
          <w:sz w:val="24"/>
        </w:rPr>
      </w:pPr>
      <w:r>
        <w:rPr>
          <w:sz w:val="24"/>
        </w:rPr>
        <w:t>The insurance provided by the Contractor shall be endorsed to provide that the Insurer waives its rights against the Owner and Owner's officials, officers and employees.</w:t>
      </w:r>
    </w:p>
    <w:p w14:paraId="5DFA8ECB" w14:textId="77777777" w:rsidR="007B007A" w:rsidRDefault="007B007A">
      <w:pPr>
        <w:pStyle w:val="BodyText"/>
      </w:pPr>
    </w:p>
    <w:p w14:paraId="7044E4E0" w14:textId="77777777" w:rsidR="007B007A" w:rsidRDefault="008B25C2">
      <w:pPr>
        <w:pStyle w:val="ListParagraph"/>
        <w:numPr>
          <w:ilvl w:val="2"/>
          <w:numId w:val="11"/>
        </w:numPr>
        <w:tabs>
          <w:tab w:val="left" w:pos="1741"/>
        </w:tabs>
        <w:ind w:left="1740" w:right="500" w:hanging="540"/>
        <w:jc w:val="both"/>
        <w:rPr>
          <w:sz w:val="24"/>
        </w:rPr>
      </w:pPr>
      <w:r>
        <w:rPr>
          <w:sz w:val="24"/>
        </w:rPr>
        <w:t>Compliance with these insurance requirements shall not limit the liability of the Contractor</w:t>
      </w:r>
      <w:r>
        <w:rPr>
          <w:spacing w:val="11"/>
          <w:sz w:val="24"/>
        </w:rPr>
        <w:t xml:space="preserve"> </w:t>
      </w:r>
      <w:r>
        <w:rPr>
          <w:sz w:val="24"/>
        </w:rPr>
        <w:t>or</w:t>
      </w:r>
      <w:r>
        <w:rPr>
          <w:spacing w:val="12"/>
          <w:sz w:val="24"/>
        </w:rPr>
        <w:t xml:space="preserve"> </w:t>
      </w:r>
      <w:r>
        <w:rPr>
          <w:sz w:val="24"/>
        </w:rPr>
        <w:t>its</w:t>
      </w:r>
      <w:r>
        <w:rPr>
          <w:spacing w:val="12"/>
          <w:sz w:val="24"/>
        </w:rPr>
        <w:t xml:space="preserve"> </w:t>
      </w:r>
      <w:r>
        <w:rPr>
          <w:sz w:val="24"/>
        </w:rPr>
        <w:t>Subcontractors.</w:t>
      </w:r>
      <w:r>
        <w:rPr>
          <w:spacing w:val="12"/>
          <w:sz w:val="24"/>
        </w:rPr>
        <w:t xml:space="preserve"> </w:t>
      </w:r>
      <w:r>
        <w:rPr>
          <w:sz w:val="24"/>
        </w:rPr>
        <w:t>Any</w:t>
      </w:r>
      <w:r>
        <w:rPr>
          <w:spacing w:val="9"/>
          <w:sz w:val="24"/>
        </w:rPr>
        <w:t xml:space="preserve"> </w:t>
      </w:r>
      <w:r>
        <w:rPr>
          <w:sz w:val="24"/>
        </w:rPr>
        <w:t>remedy</w:t>
      </w:r>
      <w:r>
        <w:rPr>
          <w:spacing w:val="10"/>
          <w:sz w:val="24"/>
        </w:rPr>
        <w:t xml:space="preserve"> </w:t>
      </w:r>
      <w:r>
        <w:rPr>
          <w:sz w:val="24"/>
        </w:rPr>
        <w:t>provided</w:t>
      </w:r>
      <w:r>
        <w:rPr>
          <w:spacing w:val="11"/>
          <w:sz w:val="24"/>
        </w:rPr>
        <w:t xml:space="preserve"> </w:t>
      </w:r>
      <w:r>
        <w:rPr>
          <w:sz w:val="24"/>
        </w:rPr>
        <w:t>to</w:t>
      </w:r>
      <w:r>
        <w:rPr>
          <w:spacing w:val="13"/>
          <w:sz w:val="24"/>
        </w:rPr>
        <w:t xml:space="preserve"> </w:t>
      </w:r>
      <w:r>
        <w:rPr>
          <w:sz w:val="24"/>
        </w:rPr>
        <w:t>the</w:t>
      </w:r>
      <w:r>
        <w:rPr>
          <w:spacing w:val="10"/>
          <w:sz w:val="24"/>
        </w:rPr>
        <w:t xml:space="preserve"> </w:t>
      </w:r>
      <w:r>
        <w:rPr>
          <w:sz w:val="24"/>
        </w:rPr>
        <w:t>Owner</w:t>
      </w:r>
      <w:r>
        <w:rPr>
          <w:spacing w:val="14"/>
          <w:sz w:val="24"/>
        </w:rPr>
        <w:t xml:space="preserve"> </w:t>
      </w:r>
      <w:r>
        <w:rPr>
          <w:sz w:val="24"/>
        </w:rPr>
        <w:t>by</w:t>
      </w:r>
      <w:r>
        <w:rPr>
          <w:spacing w:val="6"/>
          <w:sz w:val="24"/>
        </w:rPr>
        <w:t xml:space="preserve"> </w:t>
      </w:r>
      <w:r>
        <w:rPr>
          <w:sz w:val="24"/>
        </w:rPr>
        <w:t>the</w:t>
      </w:r>
    </w:p>
    <w:p w14:paraId="1E0D4B21" w14:textId="77777777" w:rsidR="007B007A" w:rsidRDefault="007B007A">
      <w:pPr>
        <w:jc w:val="both"/>
        <w:rPr>
          <w:sz w:val="24"/>
        </w:rPr>
        <w:sectPr w:rsidR="007B007A">
          <w:pgSz w:w="12240" w:h="15840"/>
          <w:pgMar w:top="1480" w:right="860" w:bottom="280" w:left="1080" w:header="720" w:footer="720" w:gutter="0"/>
          <w:cols w:space="720"/>
        </w:sectPr>
      </w:pPr>
    </w:p>
    <w:p w14:paraId="7F07FE3C" w14:textId="77777777" w:rsidR="007B007A" w:rsidRDefault="008B25C2">
      <w:pPr>
        <w:pStyle w:val="BodyText"/>
        <w:spacing w:before="74"/>
        <w:ind w:left="1740" w:right="497"/>
        <w:jc w:val="both"/>
      </w:pPr>
      <w:r>
        <w:lastRenderedPageBreak/>
        <w:t>insurance provided by the Contractor and its subcontractors shall be in addition to and not in lieu of any other remedy (including, but not limited to, as an indemnitee of the Contractor) available to the Owner under this Contract or otherwise.</w:t>
      </w:r>
    </w:p>
    <w:p w14:paraId="70B14E69" w14:textId="77777777" w:rsidR="007B007A" w:rsidRDefault="007B007A">
      <w:pPr>
        <w:pStyle w:val="BodyText"/>
      </w:pPr>
    </w:p>
    <w:p w14:paraId="5D1A13D8" w14:textId="77777777" w:rsidR="007B007A" w:rsidRDefault="008B25C2">
      <w:pPr>
        <w:pStyle w:val="ListParagraph"/>
        <w:numPr>
          <w:ilvl w:val="2"/>
          <w:numId w:val="11"/>
        </w:numPr>
        <w:tabs>
          <w:tab w:val="left" w:pos="1741"/>
        </w:tabs>
        <w:spacing w:before="1"/>
        <w:ind w:left="1740" w:right="498" w:hanging="540"/>
        <w:jc w:val="both"/>
        <w:rPr>
          <w:sz w:val="24"/>
        </w:rPr>
      </w:pPr>
      <w:r>
        <w:rPr>
          <w:sz w:val="24"/>
        </w:rPr>
        <w:t>Neither approval nor failure to disapprove insurance furnished by the Contractor shall relieve the Contractor from responsibility to provide insurance as required by this Contract and the Contract</w:t>
      </w:r>
      <w:r>
        <w:rPr>
          <w:spacing w:val="-2"/>
          <w:sz w:val="24"/>
        </w:rPr>
        <w:t xml:space="preserve"> </w:t>
      </w:r>
      <w:r>
        <w:rPr>
          <w:sz w:val="24"/>
        </w:rPr>
        <w:t>Documents.</w:t>
      </w:r>
    </w:p>
    <w:p w14:paraId="4C782F7E" w14:textId="77777777" w:rsidR="007B007A" w:rsidRDefault="007B007A">
      <w:pPr>
        <w:pStyle w:val="BodyText"/>
        <w:spacing w:before="11"/>
        <w:rPr>
          <w:sz w:val="23"/>
        </w:rPr>
      </w:pPr>
    </w:p>
    <w:p w14:paraId="39C2CF70" w14:textId="77777777" w:rsidR="007B007A" w:rsidRDefault="008B25C2">
      <w:pPr>
        <w:pStyle w:val="ListParagraph"/>
        <w:numPr>
          <w:ilvl w:val="1"/>
          <w:numId w:val="11"/>
        </w:numPr>
        <w:tabs>
          <w:tab w:val="left" w:pos="1021"/>
        </w:tabs>
        <w:spacing w:line="244" w:lineRule="auto"/>
        <w:ind w:left="1020" w:right="499"/>
        <w:rPr>
          <w:b/>
          <w:sz w:val="24"/>
        </w:rPr>
      </w:pPr>
      <w:r>
        <w:rPr>
          <w:b/>
          <w:sz w:val="24"/>
          <w:u w:val="thick"/>
        </w:rPr>
        <w:t>For</w:t>
      </w:r>
      <w:r>
        <w:rPr>
          <w:b/>
          <w:spacing w:val="-13"/>
          <w:sz w:val="24"/>
          <w:u w:val="thick"/>
        </w:rPr>
        <w:t xml:space="preserve"> </w:t>
      </w:r>
      <w:r>
        <w:rPr>
          <w:b/>
          <w:sz w:val="24"/>
          <w:u w:val="thick"/>
        </w:rPr>
        <w:t>contracts</w:t>
      </w:r>
      <w:r>
        <w:rPr>
          <w:b/>
          <w:spacing w:val="-14"/>
          <w:sz w:val="24"/>
          <w:u w:val="thick"/>
        </w:rPr>
        <w:t xml:space="preserve"> </w:t>
      </w:r>
      <w:r>
        <w:rPr>
          <w:b/>
          <w:sz w:val="24"/>
          <w:u w:val="thick"/>
        </w:rPr>
        <w:t>exceeding</w:t>
      </w:r>
      <w:r>
        <w:rPr>
          <w:b/>
          <w:spacing w:val="-12"/>
          <w:sz w:val="24"/>
          <w:u w:val="thick"/>
        </w:rPr>
        <w:t xml:space="preserve"> </w:t>
      </w:r>
      <w:r>
        <w:rPr>
          <w:b/>
          <w:sz w:val="24"/>
          <w:u w:val="thick"/>
        </w:rPr>
        <w:t>$500,000.00</w:t>
      </w:r>
      <w:r>
        <w:rPr>
          <w:b/>
          <w:spacing w:val="-13"/>
          <w:sz w:val="24"/>
          <w:u w:val="thick"/>
        </w:rPr>
        <w:t xml:space="preserve"> </w:t>
      </w:r>
      <w:r>
        <w:rPr>
          <w:b/>
          <w:sz w:val="24"/>
          <w:u w:val="thick"/>
        </w:rPr>
        <w:t>dollars</w:t>
      </w:r>
      <w:r>
        <w:rPr>
          <w:b/>
          <w:spacing w:val="-13"/>
          <w:sz w:val="24"/>
          <w:u w:val="thick"/>
        </w:rPr>
        <w:t xml:space="preserve"> </w:t>
      </w:r>
      <w:r>
        <w:rPr>
          <w:b/>
          <w:sz w:val="24"/>
          <w:u w:val="thick"/>
        </w:rPr>
        <w:t>the</w:t>
      </w:r>
      <w:r>
        <w:rPr>
          <w:b/>
          <w:spacing w:val="-15"/>
          <w:sz w:val="24"/>
          <w:u w:val="thick"/>
        </w:rPr>
        <w:t xml:space="preserve"> </w:t>
      </w:r>
      <w:r>
        <w:rPr>
          <w:b/>
          <w:sz w:val="24"/>
          <w:u w:val="thick"/>
        </w:rPr>
        <w:t>following</w:t>
      </w:r>
      <w:r>
        <w:rPr>
          <w:b/>
          <w:spacing w:val="-16"/>
          <w:sz w:val="24"/>
          <w:u w:val="thick"/>
        </w:rPr>
        <w:t xml:space="preserve"> </w:t>
      </w:r>
      <w:r>
        <w:rPr>
          <w:b/>
          <w:sz w:val="24"/>
          <w:u w:val="thick"/>
        </w:rPr>
        <w:t>insurance</w:t>
      </w:r>
      <w:r>
        <w:rPr>
          <w:b/>
          <w:spacing w:val="-14"/>
          <w:sz w:val="24"/>
          <w:u w:val="thick"/>
        </w:rPr>
        <w:t xml:space="preserve"> </w:t>
      </w:r>
      <w:r>
        <w:rPr>
          <w:b/>
          <w:sz w:val="24"/>
          <w:u w:val="thick"/>
        </w:rPr>
        <w:t>requirements</w:t>
      </w:r>
      <w:r>
        <w:rPr>
          <w:b/>
          <w:spacing w:val="-15"/>
          <w:sz w:val="24"/>
          <w:u w:val="thick"/>
        </w:rPr>
        <w:t xml:space="preserve"> </w:t>
      </w:r>
      <w:r>
        <w:rPr>
          <w:b/>
          <w:sz w:val="24"/>
          <w:u w:val="thick"/>
        </w:rPr>
        <w:t>shall be</w:t>
      </w:r>
      <w:r>
        <w:rPr>
          <w:b/>
          <w:spacing w:val="-2"/>
          <w:sz w:val="24"/>
          <w:u w:val="thick"/>
        </w:rPr>
        <w:t xml:space="preserve"> </w:t>
      </w:r>
      <w:r>
        <w:rPr>
          <w:b/>
          <w:sz w:val="24"/>
          <w:u w:val="thick"/>
        </w:rPr>
        <w:t>met</w:t>
      </w:r>
      <w:r>
        <w:rPr>
          <w:b/>
          <w:sz w:val="24"/>
        </w:rPr>
        <w:t>:</w:t>
      </w:r>
    </w:p>
    <w:p w14:paraId="019CCD4A" w14:textId="77777777" w:rsidR="007B007A" w:rsidRDefault="007B007A">
      <w:pPr>
        <w:pStyle w:val="BodyText"/>
        <w:spacing w:before="3"/>
        <w:rPr>
          <w:b/>
          <w:sz w:val="15"/>
        </w:rPr>
      </w:pPr>
    </w:p>
    <w:p w14:paraId="777C3BF0" w14:textId="77777777" w:rsidR="007B007A" w:rsidRDefault="008B25C2">
      <w:pPr>
        <w:pStyle w:val="ListParagraph"/>
        <w:numPr>
          <w:ilvl w:val="2"/>
          <w:numId w:val="11"/>
        </w:numPr>
        <w:tabs>
          <w:tab w:val="left" w:pos="1740"/>
          <w:tab w:val="left" w:pos="1741"/>
        </w:tabs>
        <w:spacing w:before="90"/>
        <w:ind w:left="1740" w:hanging="541"/>
        <w:rPr>
          <w:b/>
          <w:sz w:val="24"/>
        </w:rPr>
      </w:pPr>
      <w:r>
        <w:rPr>
          <w:b/>
          <w:sz w:val="24"/>
        </w:rPr>
        <w:t>Evidence of</w:t>
      </w:r>
      <w:r>
        <w:rPr>
          <w:b/>
          <w:spacing w:val="-1"/>
          <w:sz w:val="24"/>
        </w:rPr>
        <w:t xml:space="preserve"> </w:t>
      </w:r>
      <w:r>
        <w:rPr>
          <w:b/>
          <w:sz w:val="24"/>
        </w:rPr>
        <w:t>Insurance:</w:t>
      </w:r>
    </w:p>
    <w:p w14:paraId="74145EE5" w14:textId="77777777" w:rsidR="007B007A" w:rsidRDefault="007B007A">
      <w:pPr>
        <w:pStyle w:val="BodyText"/>
        <w:rPr>
          <w:b/>
        </w:rPr>
      </w:pPr>
    </w:p>
    <w:p w14:paraId="4C89748C" w14:textId="77777777" w:rsidR="007B007A" w:rsidRDefault="008B25C2">
      <w:pPr>
        <w:pStyle w:val="BodyText"/>
        <w:ind w:left="1740" w:right="495"/>
        <w:jc w:val="both"/>
      </w:pPr>
      <w:r>
        <w:t xml:space="preserve">The Contractor shall not commence work until the Contractor has procured the insurance required under this Article and such insurance has been approved by </w:t>
      </w:r>
      <w:r>
        <w:rPr>
          <w:spacing w:val="2"/>
        </w:rPr>
        <w:t xml:space="preserve">the </w:t>
      </w:r>
      <w:r>
        <w:t>Town</w:t>
      </w:r>
      <w:r>
        <w:rPr>
          <w:spacing w:val="-9"/>
        </w:rPr>
        <w:t xml:space="preserve"> </w:t>
      </w:r>
      <w:r>
        <w:t>(the</w:t>
      </w:r>
      <w:r>
        <w:rPr>
          <w:spacing w:val="-6"/>
        </w:rPr>
        <w:t xml:space="preserve"> </w:t>
      </w:r>
      <w:r>
        <w:t>“Owner”).</w:t>
      </w:r>
      <w:r>
        <w:rPr>
          <w:spacing w:val="-9"/>
        </w:rPr>
        <w:t xml:space="preserve"> </w:t>
      </w:r>
      <w:r>
        <w:t>The</w:t>
      </w:r>
      <w:r>
        <w:rPr>
          <w:spacing w:val="-9"/>
        </w:rPr>
        <w:t xml:space="preserve"> </w:t>
      </w:r>
      <w:r>
        <w:t>Contractor</w:t>
      </w:r>
      <w:r>
        <w:rPr>
          <w:spacing w:val="-7"/>
        </w:rPr>
        <w:t xml:space="preserve"> </w:t>
      </w:r>
      <w:r>
        <w:t>shall</w:t>
      </w:r>
      <w:r>
        <w:rPr>
          <w:spacing w:val="-7"/>
        </w:rPr>
        <w:t xml:space="preserve"> </w:t>
      </w:r>
      <w:r>
        <w:t>provide</w:t>
      </w:r>
      <w:r>
        <w:rPr>
          <w:spacing w:val="-9"/>
        </w:rPr>
        <w:t xml:space="preserve"> </w:t>
      </w:r>
      <w:r>
        <w:t>evidence</w:t>
      </w:r>
      <w:r>
        <w:rPr>
          <w:spacing w:val="-10"/>
        </w:rPr>
        <w:t xml:space="preserve"> </w:t>
      </w:r>
      <w:r>
        <w:t>of</w:t>
      </w:r>
      <w:r>
        <w:rPr>
          <w:spacing w:val="-8"/>
        </w:rPr>
        <w:t xml:space="preserve"> </w:t>
      </w:r>
      <w:r>
        <w:t>such</w:t>
      </w:r>
      <w:r>
        <w:rPr>
          <w:spacing w:val="-7"/>
        </w:rPr>
        <w:t xml:space="preserve"> </w:t>
      </w:r>
      <w:r>
        <w:t>insurance</w:t>
      </w:r>
      <w:r>
        <w:rPr>
          <w:spacing w:val="-9"/>
        </w:rPr>
        <w:t xml:space="preserve"> </w:t>
      </w:r>
      <w:r>
        <w:t>in</w:t>
      </w:r>
      <w:r>
        <w:rPr>
          <w:spacing w:val="-7"/>
        </w:rPr>
        <w:t xml:space="preserve"> </w:t>
      </w:r>
      <w:r>
        <w:t>the following</w:t>
      </w:r>
      <w:r>
        <w:rPr>
          <w:spacing w:val="-3"/>
        </w:rPr>
        <w:t xml:space="preserve"> </w:t>
      </w:r>
      <w:r>
        <w:t>manner:</w:t>
      </w:r>
    </w:p>
    <w:p w14:paraId="5048F45A" w14:textId="77777777" w:rsidR="007B007A" w:rsidRDefault="007B007A">
      <w:pPr>
        <w:pStyle w:val="BodyText"/>
      </w:pPr>
    </w:p>
    <w:p w14:paraId="19D30434" w14:textId="77777777" w:rsidR="007B007A" w:rsidRDefault="008B25C2">
      <w:pPr>
        <w:pStyle w:val="ListParagraph"/>
        <w:numPr>
          <w:ilvl w:val="3"/>
          <w:numId w:val="11"/>
        </w:numPr>
        <w:tabs>
          <w:tab w:val="left" w:pos="2101"/>
        </w:tabs>
        <w:ind w:left="2100" w:right="495"/>
        <w:rPr>
          <w:sz w:val="24"/>
        </w:rPr>
      </w:pPr>
      <w:r>
        <w:rPr>
          <w:sz w:val="24"/>
        </w:rPr>
        <w:t>As evidence of compliance with the insurance required by this Subsection for Workers' Compensation/Employer's Liability, Commercial General</w:t>
      </w:r>
      <w:r>
        <w:rPr>
          <w:spacing w:val="55"/>
          <w:sz w:val="24"/>
        </w:rPr>
        <w:t xml:space="preserve"> </w:t>
      </w:r>
      <w:r>
        <w:rPr>
          <w:sz w:val="24"/>
        </w:rPr>
        <w:t>Liability</w:t>
      </w:r>
    </w:p>
    <w:p w14:paraId="4F54FAC2" w14:textId="77777777" w:rsidR="007B007A" w:rsidRDefault="008B25C2">
      <w:pPr>
        <w:pStyle w:val="BodyText"/>
        <w:tabs>
          <w:tab w:val="left" w:pos="8761"/>
        </w:tabs>
        <w:ind w:left="1740"/>
        <w:jc w:val="both"/>
      </w:pPr>
      <w:r>
        <w:t>and Business Auto Policy, the Contractor shall furnish</w:t>
      </w:r>
      <w:r>
        <w:rPr>
          <w:spacing w:val="-6"/>
        </w:rPr>
        <w:t xml:space="preserve"> </w:t>
      </w:r>
      <w:r>
        <w:t>the</w:t>
      </w:r>
      <w:r>
        <w:rPr>
          <w:spacing w:val="-1"/>
        </w:rPr>
        <w:t xml:space="preserve"> </w:t>
      </w:r>
      <w:r>
        <w:t>Owner</w:t>
      </w:r>
      <w:r>
        <w:tab/>
        <w:t>with:</w:t>
      </w:r>
    </w:p>
    <w:p w14:paraId="0A24C357" w14:textId="77777777" w:rsidR="007B007A" w:rsidRDefault="007B007A">
      <w:pPr>
        <w:pStyle w:val="BodyText"/>
      </w:pPr>
    </w:p>
    <w:p w14:paraId="3F66926F" w14:textId="77777777" w:rsidR="007B007A" w:rsidRDefault="008B25C2">
      <w:pPr>
        <w:pStyle w:val="ListParagraph"/>
        <w:numPr>
          <w:ilvl w:val="4"/>
          <w:numId w:val="11"/>
        </w:numPr>
        <w:tabs>
          <w:tab w:val="left" w:pos="2461"/>
        </w:tabs>
        <w:spacing w:before="1"/>
        <w:ind w:right="498"/>
        <w:jc w:val="both"/>
        <w:rPr>
          <w:sz w:val="24"/>
        </w:rPr>
      </w:pPr>
      <w:r>
        <w:rPr>
          <w:sz w:val="24"/>
        </w:rPr>
        <w:t>A fully completed satisfactory Certificate of Insurance (ACORD Form 25 or equivalent) evidencing all coverage required herein, with a copy of the actual notice of cancellation endorsement(s) as issued on the</w:t>
      </w:r>
      <w:r>
        <w:rPr>
          <w:spacing w:val="-7"/>
          <w:sz w:val="24"/>
        </w:rPr>
        <w:t xml:space="preserve"> </w:t>
      </w:r>
      <w:r>
        <w:rPr>
          <w:sz w:val="24"/>
        </w:rPr>
        <w:t>policy(</w:t>
      </w:r>
      <w:proofErr w:type="spellStart"/>
      <w:r>
        <w:rPr>
          <w:sz w:val="24"/>
        </w:rPr>
        <w:t>ies</w:t>
      </w:r>
      <w:proofErr w:type="spellEnd"/>
      <w:r>
        <w:rPr>
          <w:sz w:val="24"/>
        </w:rPr>
        <w:t>)</w:t>
      </w:r>
    </w:p>
    <w:p w14:paraId="5D0C7E25" w14:textId="77777777" w:rsidR="007B007A" w:rsidRDefault="008B25C2">
      <w:pPr>
        <w:pStyle w:val="BodyText"/>
        <w:ind w:left="2460" w:right="595"/>
      </w:pPr>
      <w:r>
        <w:t>and a copy of the actual additional insured endorsement as issued on the Commercial General Liability policy, signed by an authorized representative of the insurer(s) verifying inclusion of Owner and Owner's officials, officers and employees as Additional Insureds in the</w:t>
      </w:r>
    </w:p>
    <w:p w14:paraId="435038C5" w14:textId="77777777" w:rsidR="007B007A" w:rsidRDefault="008B25C2">
      <w:pPr>
        <w:pStyle w:val="BodyText"/>
        <w:ind w:left="2460"/>
      </w:pPr>
      <w:r>
        <w:t>Commercial General Liability coverage;</w:t>
      </w:r>
    </w:p>
    <w:p w14:paraId="779EA38C" w14:textId="77777777" w:rsidR="007B007A" w:rsidRDefault="007B007A">
      <w:pPr>
        <w:pStyle w:val="BodyText"/>
      </w:pPr>
    </w:p>
    <w:p w14:paraId="1BF524BA" w14:textId="77777777" w:rsidR="007B007A" w:rsidRDefault="008B25C2">
      <w:pPr>
        <w:pStyle w:val="ListParagraph"/>
        <w:numPr>
          <w:ilvl w:val="4"/>
          <w:numId w:val="11"/>
        </w:numPr>
        <w:tabs>
          <w:tab w:val="left" w:pos="2461"/>
        </w:tabs>
        <w:ind w:hanging="361"/>
        <w:rPr>
          <w:sz w:val="24"/>
        </w:rPr>
      </w:pPr>
      <w:r>
        <w:rPr>
          <w:sz w:val="19"/>
        </w:rPr>
        <w:t>T</w:t>
      </w:r>
      <w:r>
        <w:rPr>
          <w:sz w:val="24"/>
        </w:rPr>
        <w:t>he original of the policy(</w:t>
      </w:r>
      <w:proofErr w:type="spellStart"/>
      <w:r>
        <w:rPr>
          <w:sz w:val="24"/>
        </w:rPr>
        <w:t>ies</w:t>
      </w:r>
      <w:proofErr w:type="spellEnd"/>
      <w:r>
        <w:rPr>
          <w:sz w:val="24"/>
        </w:rPr>
        <w:t>);</w:t>
      </w:r>
      <w:r>
        <w:rPr>
          <w:spacing w:val="-2"/>
          <w:sz w:val="24"/>
        </w:rPr>
        <w:t xml:space="preserve"> </w:t>
      </w:r>
      <w:r>
        <w:rPr>
          <w:sz w:val="24"/>
        </w:rPr>
        <w:t>or</w:t>
      </w:r>
    </w:p>
    <w:p w14:paraId="268EB895" w14:textId="77777777" w:rsidR="007B007A" w:rsidRDefault="007B007A">
      <w:pPr>
        <w:pStyle w:val="BodyText"/>
      </w:pPr>
    </w:p>
    <w:p w14:paraId="4C4BEAC5" w14:textId="77777777" w:rsidR="007B007A" w:rsidRDefault="008B25C2">
      <w:pPr>
        <w:pStyle w:val="ListParagraph"/>
        <w:numPr>
          <w:ilvl w:val="4"/>
          <w:numId w:val="11"/>
        </w:numPr>
        <w:tabs>
          <w:tab w:val="left" w:pos="2461"/>
        </w:tabs>
        <w:ind w:hanging="361"/>
        <w:rPr>
          <w:sz w:val="24"/>
        </w:rPr>
      </w:pPr>
      <w:r>
        <w:rPr>
          <w:sz w:val="24"/>
        </w:rPr>
        <w:t>Other evidence satisfactory to the</w:t>
      </w:r>
      <w:r>
        <w:rPr>
          <w:spacing w:val="-6"/>
          <w:sz w:val="24"/>
        </w:rPr>
        <w:t xml:space="preserve"> </w:t>
      </w:r>
      <w:r>
        <w:rPr>
          <w:sz w:val="24"/>
        </w:rPr>
        <w:t>Owner.</w:t>
      </w:r>
    </w:p>
    <w:p w14:paraId="177A5BB7" w14:textId="77777777" w:rsidR="007B007A" w:rsidRDefault="007B007A">
      <w:pPr>
        <w:pStyle w:val="BodyText"/>
        <w:spacing w:before="9"/>
      </w:pPr>
    </w:p>
    <w:p w14:paraId="4C1D2E48" w14:textId="77777777" w:rsidR="007B007A" w:rsidRDefault="008B25C2">
      <w:pPr>
        <w:pStyle w:val="Heading3"/>
        <w:spacing w:line="235" w:lineRule="auto"/>
        <w:ind w:left="1740" w:right="499" w:firstLine="0"/>
        <w:jc w:val="both"/>
        <w:rPr>
          <w:b w:val="0"/>
        </w:rPr>
      </w:pPr>
      <w:r>
        <w:t>The</w:t>
      </w:r>
      <w:r>
        <w:rPr>
          <w:spacing w:val="-5"/>
        </w:rPr>
        <w:t xml:space="preserve"> </w:t>
      </w:r>
      <w:r>
        <w:t>Certificate</w:t>
      </w:r>
      <w:r>
        <w:rPr>
          <w:spacing w:val="-4"/>
        </w:rPr>
        <w:t xml:space="preserve"> </w:t>
      </w:r>
      <w:r>
        <w:t>of</w:t>
      </w:r>
      <w:r>
        <w:rPr>
          <w:spacing w:val="-2"/>
        </w:rPr>
        <w:t xml:space="preserve"> </w:t>
      </w:r>
      <w:r>
        <w:t>Insurance</w:t>
      </w:r>
      <w:r>
        <w:rPr>
          <w:spacing w:val="-4"/>
        </w:rPr>
        <w:t xml:space="preserve"> </w:t>
      </w:r>
      <w:r>
        <w:t>shall</w:t>
      </w:r>
      <w:r>
        <w:rPr>
          <w:spacing w:val="-2"/>
        </w:rPr>
        <w:t xml:space="preserve"> </w:t>
      </w:r>
      <w:r>
        <w:t>provide</w:t>
      </w:r>
      <w:r>
        <w:rPr>
          <w:spacing w:val="-5"/>
        </w:rPr>
        <w:t xml:space="preserve"> </w:t>
      </w:r>
      <w:r>
        <w:t>that</w:t>
      </w:r>
      <w:r>
        <w:rPr>
          <w:spacing w:val="-3"/>
        </w:rPr>
        <w:t xml:space="preserve"> </w:t>
      </w:r>
      <w:r>
        <w:t>the</w:t>
      </w:r>
      <w:r>
        <w:rPr>
          <w:spacing w:val="-4"/>
        </w:rPr>
        <w:t xml:space="preserve"> </w:t>
      </w:r>
      <w:r>
        <w:t>Owner</w:t>
      </w:r>
      <w:r>
        <w:rPr>
          <w:spacing w:val="-5"/>
        </w:rPr>
        <w:t xml:space="preserve"> </w:t>
      </w:r>
      <w:r>
        <w:t>shall</w:t>
      </w:r>
      <w:r>
        <w:rPr>
          <w:spacing w:val="-2"/>
        </w:rPr>
        <w:t xml:space="preserve"> </w:t>
      </w:r>
      <w:r>
        <w:t>be</w:t>
      </w:r>
      <w:r>
        <w:rPr>
          <w:spacing w:val="-4"/>
        </w:rPr>
        <w:t xml:space="preserve"> </w:t>
      </w:r>
      <w:r>
        <w:t>given</w:t>
      </w:r>
      <w:r>
        <w:rPr>
          <w:spacing w:val="-3"/>
        </w:rPr>
        <w:t xml:space="preserve"> </w:t>
      </w:r>
      <w:r>
        <w:t>no</w:t>
      </w:r>
      <w:r>
        <w:rPr>
          <w:spacing w:val="-3"/>
        </w:rPr>
        <w:t xml:space="preserve"> </w:t>
      </w:r>
      <w:r>
        <w:t>less than thirty (30) days written notice prior to</w:t>
      </w:r>
      <w:r>
        <w:rPr>
          <w:spacing w:val="-1"/>
        </w:rPr>
        <w:t xml:space="preserve"> </w:t>
      </w:r>
      <w:r>
        <w:t>cancellation</w:t>
      </w:r>
      <w:r>
        <w:rPr>
          <w:b w:val="0"/>
        </w:rPr>
        <w:t>.</w:t>
      </w:r>
    </w:p>
    <w:p w14:paraId="16855FD8" w14:textId="77777777" w:rsidR="007B007A" w:rsidRDefault="007B007A">
      <w:pPr>
        <w:pStyle w:val="BodyText"/>
        <w:spacing w:before="3"/>
      </w:pPr>
    </w:p>
    <w:p w14:paraId="15BA9339" w14:textId="77777777" w:rsidR="007B007A" w:rsidRDefault="008B25C2">
      <w:pPr>
        <w:pStyle w:val="ListParagraph"/>
        <w:numPr>
          <w:ilvl w:val="3"/>
          <w:numId w:val="11"/>
        </w:numPr>
        <w:tabs>
          <w:tab w:val="left" w:pos="2101"/>
        </w:tabs>
        <w:ind w:left="2100" w:right="495"/>
        <w:rPr>
          <w:sz w:val="24"/>
        </w:rPr>
      </w:pPr>
      <w:r>
        <w:rPr>
          <w:sz w:val="24"/>
        </w:rPr>
        <w:t>As evidence of compliance with the insurance required by this Subsection for the “Protection of Owner”, the Contractor shall furnish the Owner</w:t>
      </w:r>
      <w:r>
        <w:rPr>
          <w:spacing w:val="-5"/>
          <w:sz w:val="24"/>
        </w:rPr>
        <w:t xml:space="preserve"> </w:t>
      </w:r>
      <w:r>
        <w:rPr>
          <w:sz w:val="24"/>
        </w:rPr>
        <w:t>with:</w:t>
      </w:r>
    </w:p>
    <w:p w14:paraId="31AEBC90" w14:textId="77777777" w:rsidR="007B007A" w:rsidRDefault="007B007A">
      <w:pPr>
        <w:pStyle w:val="BodyText"/>
      </w:pPr>
    </w:p>
    <w:p w14:paraId="1784A566" w14:textId="77777777" w:rsidR="007B007A" w:rsidRDefault="008B25C2">
      <w:pPr>
        <w:pStyle w:val="ListParagraph"/>
        <w:numPr>
          <w:ilvl w:val="4"/>
          <w:numId w:val="11"/>
        </w:numPr>
        <w:tabs>
          <w:tab w:val="left" w:pos="2461"/>
        </w:tabs>
        <w:ind w:right="369"/>
        <w:jc w:val="both"/>
        <w:rPr>
          <w:sz w:val="24"/>
        </w:rPr>
      </w:pPr>
      <w:r>
        <w:rPr>
          <w:sz w:val="19"/>
        </w:rPr>
        <w:t xml:space="preserve">A </w:t>
      </w:r>
      <w:r>
        <w:rPr>
          <w:sz w:val="24"/>
        </w:rPr>
        <w:t>fully completed satisfactory Certificate of Insurance  (ACORD  Form  25 or equivalent) evidencing all coverage required herein, and a copy of the actual additional insured endorsement as issued on the</w:t>
      </w:r>
      <w:r>
        <w:rPr>
          <w:spacing w:val="-1"/>
          <w:sz w:val="24"/>
        </w:rPr>
        <w:t xml:space="preserve"> </w:t>
      </w:r>
      <w:r>
        <w:rPr>
          <w:sz w:val="24"/>
        </w:rPr>
        <w:t>Commercial</w:t>
      </w:r>
    </w:p>
    <w:p w14:paraId="56C9FFA9" w14:textId="77777777" w:rsidR="007B007A" w:rsidRDefault="008B25C2">
      <w:pPr>
        <w:pStyle w:val="BodyText"/>
        <w:ind w:left="2460" w:right="497"/>
      </w:pPr>
      <w:r>
        <w:t>General Liability policy, signed by an authorized representative of the insurer(s) verifying inclusion of Owner and Owner's officials, officers and employees as Additional Insureds in the Commercial General Liability</w:t>
      </w:r>
    </w:p>
    <w:p w14:paraId="1E61ECC9" w14:textId="77777777" w:rsidR="007B007A" w:rsidRDefault="007B007A">
      <w:pPr>
        <w:sectPr w:rsidR="007B007A">
          <w:pgSz w:w="12240" w:h="15840"/>
          <w:pgMar w:top="1480" w:right="860" w:bottom="280" w:left="1080" w:header="720" w:footer="720" w:gutter="0"/>
          <w:cols w:space="720"/>
        </w:sectPr>
      </w:pPr>
    </w:p>
    <w:p w14:paraId="2DC58E32" w14:textId="77777777" w:rsidR="007B007A" w:rsidRDefault="008B25C2">
      <w:pPr>
        <w:pStyle w:val="BodyText"/>
        <w:spacing w:before="74"/>
        <w:ind w:left="2460"/>
      </w:pPr>
      <w:r>
        <w:lastRenderedPageBreak/>
        <w:t>coverage;</w:t>
      </w:r>
    </w:p>
    <w:p w14:paraId="0EECF054" w14:textId="77777777" w:rsidR="007B007A" w:rsidRDefault="007B007A">
      <w:pPr>
        <w:pStyle w:val="BodyText"/>
      </w:pPr>
    </w:p>
    <w:p w14:paraId="32CC8A07" w14:textId="77777777" w:rsidR="007B007A" w:rsidRDefault="008B25C2">
      <w:pPr>
        <w:pStyle w:val="ListParagraph"/>
        <w:numPr>
          <w:ilvl w:val="4"/>
          <w:numId w:val="11"/>
        </w:numPr>
        <w:tabs>
          <w:tab w:val="left" w:pos="2461"/>
        </w:tabs>
        <w:ind w:hanging="361"/>
        <w:rPr>
          <w:sz w:val="24"/>
        </w:rPr>
      </w:pPr>
      <w:r>
        <w:rPr>
          <w:sz w:val="24"/>
        </w:rPr>
        <w:t>The original of the policy(</w:t>
      </w:r>
      <w:proofErr w:type="spellStart"/>
      <w:r>
        <w:rPr>
          <w:sz w:val="24"/>
        </w:rPr>
        <w:t>ies</w:t>
      </w:r>
      <w:proofErr w:type="spellEnd"/>
      <w:r>
        <w:rPr>
          <w:sz w:val="24"/>
        </w:rPr>
        <w:t>);</w:t>
      </w:r>
      <w:r>
        <w:rPr>
          <w:spacing w:val="-1"/>
          <w:sz w:val="24"/>
        </w:rPr>
        <w:t xml:space="preserve"> </w:t>
      </w:r>
      <w:r>
        <w:rPr>
          <w:sz w:val="24"/>
        </w:rPr>
        <w:t>or</w:t>
      </w:r>
    </w:p>
    <w:p w14:paraId="6BD7FB44" w14:textId="77777777" w:rsidR="007B007A" w:rsidRDefault="007B007A">
      <w:pPr>
        <w:pStyle w:val="BodyText"/>
      </w:pPr>
    </w:p>
    <w:p w14:paraId="57CF5FE8" w14:textId="77777777" w:rsidR="007B007A" w:rsidRDefault="008B25C2">
      <w:pPr>
        <w:pStyle w:val="ListParagraph"/>
        <w:numPr>
          <w:ilvl w:val="4"/>
          <w:numId w:val="11"/>
        </w:numPr>
        <w:tabs>
          <w:tab w:val="left" w:pos="2461"/>
        </w:tabs>
        <w:spacing w:before="1"/>
        <w:ind w:hanging="361"/>
        <w:rPr>
          <w:sz w:val="24"/>
        </w:rPr>
      </w:pPr>
      <w:r>
        <w:rPr>
          <w:sz w:val="24"/>
        </w:rPr>
        <w:t>Other evidence satisfactory to the</w:t>
      </w:r>
      <w:r>
        <w:rPr>
          <w:spacing w:val="-6"/>
          <w:sz w:val="24"/>
        </w:rPr>
        <w:t xml:space="preserve"> </w:t>
      </w:r>
      <w:r>
        <w:rPr>
          <w:sz w:val="24"/>
        </w:rPr>
        <w:t>Owner.</w:t>
      </w:r>
    </w:p>
    <w:p w14:paraId="499F1907" w14:textId="77777777" w:rsidR="007B007A" w:rsidRDefault="007B007A">
      <w:pPr>
        <w:pStyle w:val="BodyText"/>
        <w:spacing w:before="11"/>
        <w:rPr>
          <w:sz w:val="23"/>
        </w:rPr>
      </w:pPr>
    </w:p>
    <w:p w14:paraId="779001E6" w14:textId="77777777" w:rsidR="007B007A" w:rsidRDefault="008B25C2">
      <w:pPr>
        <w:pStyle w:val="ListParagraph"/>
        <w:numPr>
          <w:ilvl w:val="3"/>
          <w:numId w:val="11"/>
        </w:numPr>
        <w:tabs>
          <w:tab w:val="left" w:pos="2101"/>
        </w:tabs>
        <w:ind w:left="2100" w:right="495"/>
        <w:jc w:val="both"/>
        <w:rPr>
          <w:sz w:val="24"/>
        </w:rPr>
      </w:pPr>
      <w:r>
        <w:rPr>
          <w:sz w:val="24"/>
        </w:rPr>
        <w:t>As evidence of compliance with the insurance required by this Subsection for “Property Insurance”, the Contractor shall furnish the Owner</w:t>
      </w:r>
      <w:r>
        <w:rPr>
          <w:spacing w:val="-2"/>
          <w:sz w:val="24"/>
        </w:rPr>
        <w:t xml:space="preserve"> </w:t>
      </w:r>
      <w:r>
        <w:rPr>
          <w:sz w:val="24"/>
        </w:rPr>
        <w:t>with:</w:t>
      </w:r>
    </w:p>
    <w:p w14:paraId="6AA5C505" w14:textId="77777777" w:rsidR="007B007A" w:rsidRDefault="007B007A">
      <w:pPr>
        <w:pStyle w:val="BodyText"/>
      </w:pPr>
    </w:p>
    <w:p w14:paraId="74844361" w14:textId="77777777" w:rsidR="007B007A" w:rsidRDefault="008B25C2">
      <w:pPr>
        <w:pStyle w:val="ListParagraph"/>
        <w:numPr>
          <w:ilvl w:val="4"/>
          <w:numId w:val="11"/>
        </w:numPr>
        <w:tabs>
          <w:tab w:val="left" w:pos="2461"/>
        </w:tabs>
        <w:ind w:right="501"/>
        <w:rPr>
          <w:sz w:val="24"/>
        </w:rPr>
      </w:pPr>
      <w:r>
        <w:rPr>
          <w:sz w:val="24"/>
        </w:rPr>
        <w:t>A fully completed Evidence of Property Insurance (ACORD Form 28 or equivalent) signed by an authorized representative of the insurer(s) providing the coverage with a copy of the actual notice of cancellation endorsement(s) as issued on the</w:t>
      </w:r>
      <w:r>
        <w:rPr>
          <w:spacing w:val="1"/>
          <w:sz w:val="24"/>
        </w:rPr>
        <w:t xml:space="preserve"> </w:t>
      </w:r>
      <w:r>
        <w:rPr>
          <w:sz w:val="24"/>
        </w:rPr>
        <w:t>policy(</w:t>
      </w:r>
      <w:proofErr w:type="spellStart"/>
      <w:r>
        <w:rPr>
          <w:sz w:val="24"/>
        </w:rPr>
        <w:t>ies</w:t>
      </w:r>
      <w:proofErr w:type="spellEnd"/>
      <w:r>
        <w:rPr>
          <w:sz w:val="24"/>
        </w:rPr>
        <w:t>);</w:t>
      </w:r>
    </w:p>
    <w:p w14:paraId="1119D607" w14:textId="77777777" w:rsidR="007B007A" w:rsidRDefault="007B007A">
      <w:pPr>
        <w:pStyle w:val="BodyText"/>
        <w:spacing w:before="1"/>
      </w:pPr>
    </w:p>
    <w:p w14:paraId="273492B3" w14:textId="77777777" w:rsidR="007B007A" w:rsidRDefault="008B25C2">
      <w:pPr>
        <w:pStyle w:val="ListParagraph"/>
        <w:numPr>
          <w:ilvl w:val="4"/>
          <w:numId w:val="11"/>
        </w:numPr>
        <w:tabs>
          <w:tab w:val="left" w:pos="2442"/>
        </w:tabs>
        <w:ind w:left="2441" w:hanging="342"/>
        <w:rPr>
          <w:sz w:val="24"/>
        </w:rPr>
      </w:pPr>
      <w:r>
        <w:rPr>
          <w:sz w:val="24"/>
        </w:rPr>
        <w:t>A copy of the original policy(</w:t>
      </w:r>
      <w:proofErr w:type="spellStart"/>
      <w:r>
        <w:rPr>
          <w:sz w:val="24"/>
        </w:rPr>
        <w:t>ies</w:t>
      </w:r>
      <w:proofErr w:type="spellEnd"/>
      <w:r>
        <w:rPr>
          <w:sz w:val="24"/>
        </w:rPr>
        <w:t>);</w:t>
      </w:r>
      <w:r>
        <w:rPr>
          <w:spacing w:val="-7"/>
          <w:sz w:val="24"/>
        </w:rPr>
        <w:t xml:space="preserve"> </w:t>
      </w:r>
      <w:r>
        <w:rPr>
          <w:sz w:val="24"/>
        </w:rPr>
        <w:t>or</w:t>
      </w:r>
    </w:p>
    <w:p w14:paraId="26ECB3CC" w14:textId="77777777" w:rsidR="007B007A" w:rsidRDefault="007B007A">
      <w:pPr>
        <w:pStyle w:val="BodyText"/>
      </w:pPr>
    </w:p>
    <w:p w14:paraId="61BA599F" w14:textId="77777777" w:rsidR="007B007A" w:rsidRDefault="008B25C2">
      <w:pPr>
        <w:pStyle w:val="ListParagraph"/>
        <w:numPr>
          <w:ilvl w:val="4"/>
          <w:numId w:val="11"/>
        </w:numPr>
        <w:tabs>
          <w:tab w:val="left" w:pos="2425"/>
        </w:tabs>
        <w:ind w:left="2424" w:hanging="325"/>
        <w:rPr>
          <w:sz w:val="24"/>
        </w:rPr>
      </w:pPr>
      <w:r>
        <w:rPr>
          <w:sz w:val="24"/>
        </w:rPr>
        <w:t>Other evidence satisfactory to the</w:t>
      </w:r>
      <w:r>
        <w:rPr>
          <w:spacing w:val="-7"/>
          <w:sz w:val="24"/>
        </w:rPr>
        <w:t xml:space="preserve"> </w:t>
      </w:r>
      <w:r>
        <w:rPr>
          <w:sz w:val="24"/>
        </w:rPr>
        <w:t>Owner.</w:t>
      </w:r>
    </w:p>
    <w:p w14:paraId="450D11A9" w14:textId="77777777" w:rsidR="007B007A" w:rsidRDefault="007B007A">
      <w:pPr>
        <w:pStyle w:val="BodyText"/>
      </w:pPr>
    </w:p>
    <w:p w14:paraId="216B65A0" w14:textId="77777777" w:rsidR="007B007A" w:rsidRDefault="008B25C2">
      <w:pPr>
        <w:pStyle w:val="ListParagraph"/>
        <w:numPr>
          <w:ilvl w:val="3"/>
          <w:numId w:val="11"/>
        </w:numPr>
        <w:tabs>
          <w:tab w:val="left" w:pos="2101"/>
        </w:tabs>
        <w:ind w:left="2100" w:right="496"/>
        <w:jc w:val="both"/>
        <w:rPr>
          <w:sz w:val="24"/>
        </w:rPr>
      </w:pPr>
      <w:r>
        <w:rPr>
          <w:sz w:val="24"/>
        </w:rPr>
        <w:t>Until such time as the insurance is no longer required to be maintained by the Contractor, the Contractor shall provide the Owner with renewal or  replacement evidence of the insurance in the manner as set forth in this Subsection no less than thirty (30) days before the expiration or termination</w:t>
      </w:r>
      <w:r>
        <w:rPr>
          <w:spacing w:val="39"/>
          <w:sz w:val="24"/>
        </w:rPr>
        <w:t xml:space="preserve"> </w:t>
      </w:r>
      <w:r>
        <w:rPr>
          <w:sz w:val="24"/>
        </w:rPr>
        <w:t>of</w:t>
      </w:r>
    </w:p>
    <w:p w14:paraId="30266DD0" w14:textId="77777777" w:rsidR="007B007A" w:rsidRDefault="008B25C2">
      <w:pPr>
        <w:pStyle w:val="BodyText"/>
        <w:ind w:left="1740"/>
        <w:jc w:val="both"/>
      </w:pPr>
      <w:r>
        <w:t>the insurance for which previous evidence of insurance has been provided.</w:t>
      </w:r>
    </w:p>
    <w:p w14:paraId="4D4F915D" w14:textId="77777777" w:rsidR="007B007A" w:rsidRDefault="007B007A">
      <w:pPr>
        <w:pStyle w:val="BodyText"/>
      </w:pPr>
    </w:p>
    <w:p w14:paraId="00887D99" w14:textId="77777777" w:rsidR="007B007A" w:rsidRDefault="008B25C2">
      <w:pPr>
        <w:pStyle w:val="ListParagraph"/>
        <w:numPr>
          <w:ilvl w:val="3"/>
          <w:numId w:val="11"/>
        </w:numPr>
        <w:tabs>
          <w:tab w:val="left" w:pos="2089"/>
        </w:tabs>
        <w:ind w:left="2100" w:right="498"/>
        <w:jc w:val="both"/>
        <w:rPr>
          <w:sz w:val="24"/>
        </w:rPr>
      </w:pPr>
      <w:r>
        <w:rPr>
          <w:sz w:val="24"/>
        </w:rPr>
        <w:t>Notwithstanding the prior submittal of a Certificate of Insurance, if requested by the Owner, the Contractor shall, within thirty (30) days after receipt of a written request from the Owner, provide the Owner with a certified complete copy of the policies of insurance providing the coverage</w:t>
      </w:r>
      <w:r>
        <w:rPr>
          <w:spacing w:val="-11"/>
          <w:sz w:val="24"/>
        </w:rPr>
        <w:t xml:space="preserve"> </w:t>
      </w:r>
      <w:r>
        <w:rPr>
          <w:sz w:val="24"/>
        </w:rPr>
        <w:t>required.</w:t>
      </w:r>
    </w:p>
    <w:p w14:paraId="0F46FDC6" w14:textId="77777777" w:rsidR="007B007A" w:rsidRDefault="007B007A">
      <w:pPr>
        <w:pStyle w:val="BodyText"/>
      </w:pPr>
    </w:p>
    <w:p w14:paraId="31824855" w14:textId="77777777" w:rsidR="007B007A" w:rsidRDefault="008B25C2">
      <w:pPr>
        <w:pStyle w:val="Heading3"/>
        <w:numPr>
          <w:ilvl w:val="2"/>
          <w:numId w:val="11"/>
        </w:numPr>
        <w:tabs>
          <w:tab w:val="left" w:pos="1740"/>
          <w:tab w:val="left" w:pos="1741"/>
        </w:tabs>
        <w:spacing w:before="1"/>
        <w:ind w:left="1740" w:hanging="541"/>
      </w:pPr>
      <w:r>
        <w:t>Qualifications of Insurers/Group Self-Insurers:</w:t>
      </w:r>
    </w:p>
    <w:p w14:paraId="6E1DBB15" w14:textId="77777777" w:rsidR="007B007A" w:rsidRDefault="007B007A">
      <w:pPr>
        <w:pStyle w:val="BodyText"/>
        <w:spacing w:before="11"/>
        <w:rPr>
          <w:b/>
          <w:sz w:val="23"/>
        </w:rPr>
      </w:pPr>
    </w:p>
    <w:p w14:paraId="059F00CB" w14:textId="77777777" w:rsidR="007B007A" w:rsidRDefault="008B25C2">
      <w:pPr>
        <w:pStyle w:val="BodyText"/>
        <w:ind w:left="1740" w:right="495"/>
        <w:jc w:val="both"/>
      </w:pPr>
      <w:r>
        <w:t>Insurers</w:t>
      </w:r>
      <w:r>
        <w:rPr>
          <w:spacing w:val="-12"/>
        </w:rPr>
        <w:t xml:space="preserve"> </w:t>
      </w:r>
      <w:r>
        <w:t>providing</w:t>
      </w:r>
      <w:r>
        <w:rPr>
          <w:spacing w:val="-13"/>
        </w:rPr>
        <w:t xml:space="preserve"> </w:t>
      </w:r>
      <w:r>
        <w:t>the</w:t>
      </w:r>
      <w:r>
        <w:rPr>
          <w:spacing w:val="-12"/>
        </w:rPr>
        <w:t xml:space="preserve"> </w:t>
      </w:r>
      <w:r>
        <w:t>insurance</w:t>
      </w:r>
      <w:r>
        <w:rPr>
          <w:spacing w:val="-12"/>
        </w:rPr>
        <w:t xml:space="preserve"> </w:t>
      </w:r>
      <w:r>
        <w:t>required</w:t>
      </w:r>
      <w:r>
        <w:rPr>
          <w:spacing w:val="-11"/>
        </w:rPr>
        <w:t xml:space="preserve"> </w:t>
      </w:r>
      <w:r>
        <w:t>by</w:t>
      </w:r>
      <w:r>
        <w:rPr>
          <w:spacing w:val="-17"/>
        </w:rPr>
        <w:t xml:space="preserve"> </w:t>
      </w:r>
      <w:r>
        <w:t>this</w:t>
      </w:r>
      <w:r>
        <w:rPr>
          <w:spacing w:val="-8"/>
        </w:rPr>
        <w:t xml:space="preserve"> </w:t>
      </w:r>
      <w:r>
        <w:t>Subsection</w:t>
      </w:r>
      <w:r>
        <w:rPr>
          <w:spacing w:val="-11"/>
        </w:rPr>
        <w:t xml:space="preserve"> </w:t>
      </w:r>
      <w:r>
        <w:t>must</w:t>
      </w:r>
      <w:r>
        <w:rPr>
          <w:spacing w:val="-10"/>
        </w:rPr>
        <w:t xml:space="preserve"> </w:t>
      </w:r>
      <w:r>
        <w:t>meet</w:t>
      </w:r>
      <w:r>
        <w:rPr>
          <w:spacing w:val="-13"/>
        </w:rPr>
        <w:t xml:space="preserve"> </w:t>
      </w:r>
      <w:r>
        <w:t>the</w:t>
      </w:r>
      <w:r>
        <w:rPr>
          <w:spacing w:val="-11"/>
        </w:rPr>
        <w:t xml:space="preserve"> </w:t>
      </w:r>
      <w:r>
        <w:t>following minimum requirements:</w:t>
      </w:r>
    </w:p>
    <w:p w14:paraId="3FEE13AF" w14:textId="77777777" w:rsidR="007B007A" w:rsidRDefault="007B007A">
      <w:pPr>
        <w:pStyle w:val="BodyText"/>
      </w:pPr>
    </w:p>
    <w:p w14:paraId="2B75F34C" w14:textId="77777777" w:rsidR="007B007A" w:rsidRDefault="008B25C2">
      <w:pPr>
        <w:pStyle w:val="ListParagraph"/>
        <w:numPr>
          <w:ilvl w:val="3"/>
          <w:numId w:val="11"/>
        </w:numPr>
        <w:tabs>
          <w:tab w:val="left" w:pos="2101"/>
        </w:tabs>
        <w:ind w:left="2100" w:hanging="361"/>
        <w:rPr>
          <w:sz w:val="24"/>
        </w:rPr>
      </w:pPr>
      <w:r>
        <w:rPr>
          <w:sz w:val="24"/>
        </w:rPr>
        <w:t>Such insurers must either be:</w:t>
      </w:r>
    </w:p>
    <w:p w14:paraId="67037277" w14:textId="77777777" w:rsidR="007B007A" w:rsidRDefault="007B007A">
      <w:pPr>
        <w:pStyle w:val="BodyText"/>
        <w:spacing w:before="1"/>
      </w:pPr>
    </w:p>
    <w:p w14:paraId="0A4B207E" w14:textId="77777777" w:rsidR="007B007A" w:rsidRDefault="008B25C2">
      <w:pPr>
        <w:pStyle w:val="ListParagraph"/>
        <w:numPr>
          <w:ilvl w:val="4"/>
          <w:numId w:val="11"/>
        </w:numPr>
        <w:tabs>
          <w:tab w:val="left" w:pos="2437"/>
        </w:tabs>
        <w:ind w:right="502"/>
        <w:rPr>
          <w:sz w:val="24"/>
        </w:rPr>
      </w:pPr>
      <w:r>
        <w:rPr>
          <w:sz w:val="24"/>
        </w:rPr>
        <w:t>Authorized by subsisting certificates of authority issued to the companies  by the Department of Insurance of the State of Florida or an</w:t>
      </w:r>
      <w:r>
        <w:rPr>
          <w:spacing w:val="-11"/>
          <w:sz w:val="24"/>
        </w:rPr>
        <w:t xml:space="preserve"> </w:t>
      </w:r>
      <w:r>
        <w:rPr>
          <w:sz w:val="24"/>
        </w:rPr>
        <w:t>eligible</w:t>
      </w:r>
    </w:p>
    <w:p w14:paraId="7F2A2C67" w14:textId="77777777" w:rsidR="007B007A" w:rsidRDefault="008B25C2">
      <w:pPr>
        <w:pStyle w:val="BodyText"/>
        <w:ind w:left="2460"/>
      </w:pPr>
      <w:r>
        <w:t>surplus lines insurer under Section 626.918 of the Florida Statutes; or</w:t>
      </w:r>
    </w:p>
    <w:p w14:paraId="0FF67930" w14:textId="77777777" w:rsidR="007B007A" w:rsidRDefault="008B25C2">
      <w:pPr>
        <w:pStyle w:val="ListParagraph"/>
        <w:numPr>
          <w:ilvl w:val="4"/>
          <w:numId w:val="11"/>
        </w:numPr>
        <w:tabs>
          <w:tab w:val="left" w:pos="2430"/>
        </w:tabs>
        <w:ind w:right="898"/>
        <w:rPr>
          <w:sz w:val="24"/>
        </w:rPr>
      </w:pPr>
      <w:r>
        <w:rPr>
          <w:sz w:val="24"/>
        </w:rPr>
        <w:t>If, during the period when an insurer is providing the insurance required by this Contract, an insurer shall fail to comply with the foregoing minimum requirements, as soon as the Contractor has knowledge of</w:t>
      </w:r>
      <w:r>
        <w:rPr>
          <w:spacing w:val="-7"/>
          <w:sz w:val="24"/>
        </w:rPr>
        <w:t xml:space="preserve"> </w:t>
      </w:r>
      <w:r>
        <w:rPr>
          <w:sz w:val="24"/>
        </w:rPr>
        <w:t>any</w:t>
      </w:r>
    </w:p>
    <w:p w14:paraId="7D93CD06" w14:textId="77777777" w:rsidR="007B007A" w:rsidRDefault="008B25C2">
      <w:pPr>
        <w:ind w:left="2460" w:right="497"/>
        <w:rPr>
          <w:sz w:val="24"/>
        </w:rPr>
      </w:pPr>
      <w:r>
        <w:rPr>
          <w:sz w:val="24"/>
        </w:rPr>
        <w:t xml:space="preserve">such failure, the Contractor shall immediately notify the Owner and shall immediately replace the insurance provided by the insurer with an insurer meeting the requirements. </w:t>
      </w:r>
      <w:r>
        <w:rPr>
          <w:b/>
          <w:sz w:val="24"/>
        </w:rPr>
        <w:t>Until the Contractor has replaced the unacceptable insurer with an insurer acceptable to the Owner, the Contractor shall be in default of this Contract</w:t>
      </w:r>
      <w:r>
        <w:rPr>
          <w:sz w:val="24"/>
        </w:rPr>
        <w:t>.</w:t>
      </w:r>
    </w:p>
    <w:p w14:paraId="2A2D4DED" w14:textId="77777777" w:rsidR="007B007A" w:rsidRDefault="007B007A">
      <w:pPr>
        <w:rPr>
          <w:sz w:val="24"/>
        </w:rPr>
        <w:sectPr w:rsidR="007B007A">
          <w:pgSz w:w="12240" w:h="15840"/>
          <w:pgMar w:top="1480" w:right="860" w:bottom="280" w:left="1080" w:header="720" w:footer="720" w:gutter="0"/>
          <w:cols w:space="720"/>
        </w:sectPr>
      </w:pPr>
    </w:p>
    <w:p w14:paraId="2713428F" w14:textId="77777777" w:rsidR="007B007A" w:rsidRDefault="007B007A">
      <w:pPr>
        <w:pStyle w:val="BodyText"/>
        <w:spacing w:before="10"/>
        <w:rPr>
          <w:sz w:val="20"/>
        </w:rPr>
      </w:pPr>
    </w:p>
    <w:p w14:paraId="28ED2A0A" w14:textId="77777777" w:rsidR="007B007A" w:rsidRDefault="008B25C2">
      <w:pPr>
        <w:pStyle w:val="ListParagraph"/>
        <w:numPr>
          <w:ilvl w:val="3"/>
          <w:numId w:val="11"/>
        </w:numPr>
        <w:tabs>
          <w:tab w:val="left" w:pos="2101"/>
          <w:tab w:val="left" w:pos="8041"/>
          <w:tab w:val="left" w:pos="8761"/>
          <w:tab w:val="left" w:pos="8809"/>
          <w:tab w:val="left" w:pos="9252"/>
          <w:tab w:val="left" w:pos="9481"/>
        </w:tabs>
        <w:spacing w:before="90"/>
        <w:ind w:left="1740" w:right="498" w:firstLine="0"/>
        <w:rPr>
          <w:sz w:val="24"/>
        </w:rPr>
      </w:pPr>
      <w:r>
        <w:rPr>
          <w:sz w:val="24"/>
        </w:rPr>
        <w:t>In addition, such insurers other than those authorized by Section</w:t>
      </w:r>
      <w:r>
        <w:rPr>
          <w:spacing w:val="-9"/>
          <w:sz w:val="24"/>
        </w:rPr>
        <w:t xml:space="preserve"> </w:t>
      </w:r>
      <w:r>
        <w:rPr>
          <w:sz w:val="24"/>
        </w:rPr>
        <w:t>440.57</w:t>
      </w:r>
      <w:r>
        <w:rPr>
          <w:spacing w:val="-1"/>
          <w:sz w:val="24"/>
        </w:rPr>
        <w:t xml:space="preserve"> </w:t>
      </w:r>
      <w:r>
        <w:rPr>
          <w:sz w:val="24"/>
        </w:rPr>
        <w:t>of</w:t>
      </w:r>
      <w:r>
        <w:rPr>
          <w:sz w:val="24"/>
        </w:rPr>
        <w:tab/>
        <w:t>the Florida Statutes, Section 624.462 of the Florida Statutes or</w:t>
      </w:r>
      <w:r>
        <w:rPr>
          <w:spacing w:val="-8"/>
          <w:sz w:val="24"/>
        </w:rPr>
        <w:t xml:space="preserve"> </w:t>
      </w:r>
      <w:r>
        <w:rPr>
          <w:sz w:val="24"/>
        </w:rPr>
        <w:t>Lloyd's</w:t>
      </w:r>
      <w:r>
        <w:rPr>
          <w:spacing w:val="-1"/>
          <w:sz w:val="24"/>
        </w:rPr>
        <w:t xml:space="preserve"> </w:t>
      </w:r>
      <w:r>
        <w:rPr>
          <w:sz w:val="24"/>
        </w:rPr>
        <w:t>of</w:t>
      </w:r>
      <w:r>
        <w:rPr>
          <w:sz w:val="24"/>
        </w:rPr>
        <w:tab/>
        <w:t>London shall have and maintain throughout the period for which</w:t>
      </w:r>
      <w:r>
        <w:rPr>
          <w:spacing w:val="-8"/>
          <w:sz w:val="24"/>
        </w:rPr>
        <w:t xml:space="preserve"> </w:t>
      </w:r>
      <w:r>
        <w:rPr>
          <w:sz w:val="24"/>
        </w:rPr>
        <w:t>coverage</w:t>
      </w:r>
      <w:r>
        <w:rPr>
          <w:spacing w:val="-2"/>
          <w:sz w:val="24"/>
        </w:rPr>
        <w:t xml:space="preserve"> </w:t>
      </w:r>
      <w:r>
        <w:rPr>
          <w:sz w:val="24"/>
        </w:rPr>
        <w:t>is</w:t>
      </w:r>
      <w:r>
        <w:rPr>
          <w:sz w:val="24"/>
        </w:rPr>
        <w:tab/>
        <w:t xml:space="preserve">required, </w:t>
      </w:r>
      <w:r>
        <w:rPr>
          <w:spacing w:val="-16"/>
          <w:sz w:val="24"/>
        </w:rPr>
        <w:t xml:space="preserve">a </w:t>
      </w:r>
      <w:r>
        <w:rPr>
          <w:sz w:val="24"/>
        </w:rPr>
        <w:t>Best's Rating of "A-" or better and a Financial Size</w:t>
      </w:r>
      <w:r>
        <w:rPr>
          <w:spacing w:val="-11"/>
          <w:sz w:val="24"/>
        </w:rPr>
        <w:t xml:space="preserve"> </w:t>
      </w:r>
      <w:r>
        <w:rPr>
          <w:sz w:val="24"/>
        </w:rPr>
        <w:t>Category</w:t>
      </w:r>
      <w:r>
        <w:rPr>
          <w:spacing w:val="-6"/>
          <w:sz w:val="24"/>
        </w:rPr>
        <w:t xml:space="preserve"> </w:t>
      </w:r>
      <w:r>
        <w:rPr>
          <w:sz w:val="24"/>
        </w:rPr>
        <w:t>of</w:t>
      </w:r>
      <w:r>
        <w:rPr>
          <w:sz w:val="24"/>
        </w:rPr>
        <w:tab/>
        <w:t>"VII"</w:t>
      </w:r>
      <w:r>
        <w:rPr>
          <w:sz w:val="24"/>
        </w:rPr>
        <w:tab/>
      </w:r>
      <w:r>
        <w:rPr>
          <w:sz w:val="24"/>
        </w:rPr>
        <w:tab/>
        <w:t>or</w:t>
      </w:r>
      <w:r>
        <w:rPr>
          <w:sz w:val="24"/>
        </w:rPr>
        <w:tab/>
      </w:r>
      <w:r>
        <w:rPr>
          <w:spacing w:val="-4"/>
          <w:sz w:val="24"/>
        </w:rPr>
        <w:t xml:space="preserve">better </w:t>
      </w:r>
      <w:r>
        <w:rPr>
          <w:sz w:val="24"/>
        </w:rPr>
        <w:t>according to A.M. Best Company.</w:t>
      </w:r>
    </w:p>
    <w:p w14:paraId="2D727D0D" w14:textId="77777777" w:rsidR="007B007A" w:rsidRDefault="007B007A">
      <w:pPr>
        <w:pStyle w:val="BodyText"/>
      </w:pPr>
    </w:p>
    <w:p w14:paraId="1C343723" w14:textId="77777777" w:rsidR="007B007A" w:rsidRDefault="008B25C2">
      <w:pPr>
        <w:pStyle w:val="ListParagraph"/>
        <w:numPr>
          <w:ilvl w:val="3"/>
          <w:numId w:val="11"/>
        </w:numPr>
        <w:tabs>
          <w:tab w:val="left" w:pos="2101"/>
          <w:tab w:val="left" w:pos="8761"/>
        </w:tabs>
        <w:spacing w:before="1"/>
        <w:ind w:left="1740" w:right="496" w:firstLine="0"/>
        <w:jc w:val="right"/>
        <w:rPr>
          <w:sz w:val="24"/>
        </w:rPr>
      </w:pPr>
      <w:r>
        <w:rPr>
          <w:sz w:val="24"/>
        </w:rPr>
        <w:t>If,</w:t>
      </w:r>
      <w:r>
        <w:rPr>
          <w:spacing w:val="37"/>
          <w:sz w:val="24"/>
        </w:rPr>
        <w:t xml:space="preserve"> </w:t>
      </w:r>
      <w:r>
        <w:rPr>
          <w:sz w:val="24"/>
        </w:rPr>
        <w:t>during</w:t>
      </w:r>
      <w:r>
        <w:rPr>
          <w:spacing w:val="35"/>
          <w:sz w:val="24"/>
        </w:rPr>
        <w:t xml:space="preserve"> </w:t>
      </w:r>
      <w:r>
        <w:rPr>
          <w:sz w:val="24"/>
        </w:rPr>
        <w:t>the</w:t>
      </w:r>
      <w:r>
        <w:rPr>
          <w:spacing w:val="39"/>
          <w:sz w:val="24"/>
        </w:rPr>
        <w:t xml:space="preserve"> </w:t>
      </w:r>
      <w:r>
        <w:rPr>
          <w:sz w:val="24"/>
        </w:rPr>
        <w:t>period</w:t>
      </w:r>
      <w:r>
        <w:rPr>
          <w:spacing w:val="40"/>
          <w:sz w:val="24"/>
        </w:rPr>
        <w:t xml:space="preserve"> </w:t>
      </w:r>
      <w:r>
        <w:rPr>
          <w:sz w:val="24"/>
        </w:rPr>
        <w:t>when</w:t>
      </w:r>
      <w:r>
        <w:rPr>
          <w:spacing w:val="38"/>
          <w:sz w:val="24"/>
        </w:rPr>
        <w:t xml:space="preserve"> </w:t>
      </w:r>
      <w:r>
        <w:rPr>
          <w:sz w:val="24"/>
        </w:rPr>
        <w:t>an</w:t>
      </w:r>
      <w:r>
        <w:rPr>
          <w:spacing w:val="38"/>
          <w:sz w:val="24"/>
        </w:rPr>
        <w:t xml:space="preserve"> </w:t>
      </w:r>
      <w:r>
        <w:rPr>
          <w:sz w:val="24"/>
        </w:rPr>
        <w:t>insurer</w:t>
      </w:r>
      <w:r>
        <w:rPr>
          <w:spacing w:val="37"/>
          <w:sz w:val="24"/>
        </w:rPr>
        <w:t xml:space="preserve"> </w:t>
      </w:r>
      <w:r>
        <w:rPr>
          <w:sz w:val="24"/>
        </w:rPr>
        <w:t>is</w:t>
      </w:r>
      <w:r>
        <w:rPr>
          <w:spacing w:val="38"/>
          <w:sz w:val="24"/>
        </w:rPr>
        <w:t xml:space="preserve"> </w:t>
      </w:r>
      <w:r>
        <w:rPr>
          <w:sz w:val="24"/>
        </w:rPr>
        <w:t>providing</w:t>
      </w:r>
      <w:r>
        <w:rPr>
          <w:spacing w:val="36"/>
          <w:sz w:val="24"/>
        </w:rPr>
        <w:t xml:space="preserve"> </w:t>
      </w:r>
      <w:r>
        <w:rPr>
          <w:sz w:val="24"/>
        </w:rPr>
        <w:t>the</w:t>
      </w:r>
      <w:r>
        <w:rPr>
          <w:spacing w:val="39"/>
          <w:sz w:val="24"/>
        </w:rPr>
        <w:t xml:space="preserve"> </w:t>
      </w:r>
      <w:r>
        <w:rPr>
          <w:sz w:val="24"/>
        </w:rPr>
        <w:t>insurance</w:t>
      </w:r>
      <w:r>
        <w:rPr>
          <w:spacing w:val="38"/>
          <w:sz w:val="24"/>
        </w:rPr>
        <w:t xml:space="preserve"> </w:t>
      </w:r>
      <w:r>
        <w:rPr>
          <w:sz w:val="24"/>
        </w:rPr>
        <w:t>required</w:t>
      </w:r>
      <w:r>
        <w:rPr>
          <w:spacing w:val="38"/>
          <w:sz w:val="24"/>
        </w:rPr>
        <w:t xml:space="preserve"> </w:t>
      </w:r>
      <w:r>
        <w:rPr>
          <w:sz w:val="24"/>
        </w:rPr>
        <w:t>by this Contract, an insurer shall fail to comply with the</w:t>
      </w:r>
      <w:r>
        <w:rPr>
          <w:spacing w:val="36"/>
          <w:sz w:val="24"/>
        </w:rPr>
        <w:t xml:space="preserve"> </w:t>
      </w:r>
      <w:r>
        <w:rPr>
          <w:sz w:val="24"/>
        </w:rPr>
        <w:t>foregoing</w:t>
      </w:r>
      <w:r>
        <w:rPr>
          <w:spacing w:val="55"/>
          <w:sz w:val="24"/>
        </w:rPr>
        <w:t xml:space="preserve"> </w:t>
      </w:r>
      <w:r>
        <w:rPr>
          <w:sz w:val="24"/>
        </w:rPr>
        <w:t>minimum requirements, as soon as the Contractor has knowledge of any such</w:t>
      </w:r>
      <w:r>
        <w:rPr>
          <w:spacing w:val="-10"/>
          <w:sz w:val="24"/>
        </w:rPr>
        <w:t xml:space="preserve"> </w:t>
      </w:r>
      <w:r>
        <w:rPr>
          <w:sz w:val="24"/>
        </w:rPr>
        <w:t>failure,</w:t>
      </w:r>
      <w:r>
        <w:rPr>
          <w:spacing w:val="11"/>
          <w:sz w:val="24"/>
        </w:rPr>
        <w:t xml:space="preserve"> </w:t>
      </w:r>
      <w:r>
        <w:rPr>
          <w:sz w:val="24"/>
        </w:rPr>
        <w:t>the Contractor shall immediately notify the Owner' and</w:t>
      </w:r>
      <w:r>
        <w:rPr>
          <w:spacing w:val="-10"/>
          <w:sz w:val="24"/>
        </w:rPr>
        <w:t xml:space="preserve"> </w:t>
      </w:r>
      <w:r>
        <w:rPr>
          <w:sz w:val="24"/>
        </w:rPr>
        <w:t>shall immediately</w:t>
      </w:r>
      <w:r>
        <w:rPr>
          <w:sz w:val="24"/>
        </w:rPr>
        <w:tab/>
        <w:t>replace</w:t>
      </w:r>
      <w:r>
        <w:rPr>
          <w:spacing w:val="-8"/>
          <w:sz w:val="24"/>
        </w:rPr>
        <w:t xml:space="preserve"> </w:t>
      </w:r>
      <w:r>
        <w:rPr>
          <w:spacing w:val="-5"/>
          <w:sz w:val="24"/>
        </w:rPr>
        <w:t>the</w:t>
      </w:r>
    </w:p>
    <w:p w14:paraId="1A340445" w14:textId="77777777" w:rsidR="007B007A" w:rsidRDefault="008B25C2">
      <w:pPr>
        <w:tabs>
          <w:tab w:val="left" w:pos="7321"/>
          <w:tab w:val="left" w:pos="8041"/>
        </w:tabs>
        <w:spacing w:line="242" w:lineRule="auto"/>
        <w:ind w:left="1740" w:right="497"/>
        <w:rPr>
          <w:b/>
          <w:sz w:val="24"/>
        </w:rPr>
      </w:pPr>
      <w:r>
        <w:rPr>
          <w:sz w:val="24"/>
        </w:rPr>
        <w:t>insurance provided by the insurer with an insurer</w:t>
      </w:r>
      <w:r>
        <w:rPr>
          <w:spacing w:val="-7"/>
          <w:sz w:val="24"/>
        </w:rPr>
        <w:t xml:space="preserve"> </w:t>
      </w:r>
      <w:r>
        <w:rPr>
          <w:sz w:val="24"/>
        </w:rPr>
        <w:t>meeting</w:t>
      </w:r>
      <w:r>
        <w:rPr>
          <w:spacing w:val="-3"/>
          <w:sz w:val="24"/>
        </w:rPr>
        <w:t xml:space="preserve"> </w:t>
      </w:r>
      <w:r>
        <w:rPr>
          <w:sz w:val="24"/>
        </w:rPr>
        <w:t>the</w:t>
      </w:r>
      <w:r>
        <w:rPr>
          <w:sz w:val="24"/>
        </w:rPr>
        <w:tab/>
        <w:t xml:space="preserve">requirements. </w:t>
      </w:r>
      <w:r>
        <w:rPr>
          <w:b/>
          <w:sz w:val="24"/>
        </w:rPr>
        <w:t>Until the Contractor has replaced the</w:t>
      </w:r>
      <w:r>
        <w:rPr>
          <w:b/>
          <w:spacing w:val="-10"/>
          <w:sz w:val="24"/>
        </w:rPr>
        <w:t xml:space="preserve"> </w:t>
      </w:r>
      <w:r>
        <w:rPr>
          <w:b/>
          <w:sz w:val="24"/>
        </w:rPr>
        <w:t>unacceptable</w:t>
      </w:r>
      <w:r>
        <w:rPr>
          <w:b/>
          <w:spacing w:val="-1"/>
          <w:sz w:val="24"/>
        </w:rPr>
        <w:t xml:space="preserve"> </w:t>
      </w:r>
      <w:r>
        <w:rPr>
          <w:b/>
          <w:sz w:val="24"/>
        </w:rPr>
        <w:t>insurer</w:t>
      </w:r>
      <w:r>
        <w:rPr>
          <w:b/>
          <w:sz w:val="24"/>
        </w:rPr>
        <w:tab/>
        <w:t xml:space="preserve">with an </w:t>
      </w:r>
      <w:r>
        <w:rPr>
          <w:b/>
          <w:spacing w:val="-3"/>
          <w:sz w:val="24"/>
        </w:rPr>
        <w:t xml:space="preserve">insurer </w:t>
      </w:r>
      <w:r>
        <w:rPr>
          <w:b/>
          <w:sz w:val="24"/>
        </w:rPr>
        <w:t>acceptable to the Owner, the Contractor shall</w:t>
      </w:r>
      <w:r>
        <w:rPr>
          <w:b/>
          <w:spacing w:val="-7"/>
          <w:sz w:val="24"/>
        </w:rPr>
        <w:t xml:space="preserve"> </w:t>
      </w:r>
      <w:r>
        <w:rPr>
          <w:b/>
          <w:sz w:val="24"/>
        </w:rPr>
        <w:t>be</w:t>
      </w:r>
      <w:r>
        <w:rPr>
          <w:b/>
          <w:spacing w:val="1"/>
          <w:sz w:val="24"/>
        </w:rPr>
        <w:t xml:space="preserve"> </w:t>
      </w:r>
      <w:r>
        <w:rPr>
          <w:b/>
          <w:sz w:val="24"/>
        </w:rPr>
        <w:t>in</w:t>
      </w:r>
      <w:r>
        <w:rPr>
          <w:b/>
          <w:sz w:val="24"/>
        </w:rPr>
        <w:tab/>
        <w:t>default of this</w:t>
      </w:r>
      <w:r>
        <w:rPr>
          <w:b/>
          <w:spacing w:val="-3"/>
          <w:sz w:val="24"/>
        </w:rPr>
        <w:t xml:space="preserve"> </w:t>
      </w:r>
      <w:r>
        <w:rPr>
          <w:b/>
          <w:sz w:val="24"/>
        </w:rPr>
        <w:t>Contract.</w:t>
      </w:r>
    </w:p>
    <w:p w14:paraId="58949AA4" w14:textId="77777777" w:rsidR="007B007A" w:rsidRDefault="007B007A">
      <w:pPr>
        <w:pStyle w:val="BodyText"/>
        <w:spacing w:before="3"/>
        <w:rPr>
          <w:b/>
          <w:sz w:val="23"/>
        </w:rPr>
      </w:pPr>
    </w:p>
    <w:p w14:paraId="57FD5BAB" w14:textId="77777777" w:rsidR="007B007A" w:rsidRDefault="008B25C2">
      <w:pPr>
        <w:pStyle w:val="Heading3"/>
        <w:numPr>
          <w:ilvl w:val="2"/>
          <w:numId w:val="11"/>
        </w:numPr>
        <w:tabs>
          <w:tab w:val="left" w:pos="1740"/>
          <w:tab w:val="left" w:pos="1741"/>
        </w:tabs>
        <w:spacing w:before="1"/>
        <w:ind w:left="1740" w:hanging="541"/>
      </w:pPr>
      <w:r>
        <w:t>Description of Required Insurance:</w:t>
      </w:r>
    </w:p>
    <w:p w14:paraId="2DB2A403" w14:textId="77777777" w:rsidR="007B007A" w:rsidRDefault="007B007A">
      <w:pPr>
        <w:pStyle w:val="BodyText"/>
        <w:spacing w:before="11"/>
        <w:rPr>
          <w:b/>
          <w:sz w:val="23"/>
        </w:rPr>
      </w:pPr>
    </w:p>
    <w:p w14:paraId="394AC85A" w14:textId="77777777" w:rsidR="007B007A" w:rsidRDefault="008B25C2">
      <w:pPr>
        <w:pStyle w:val="ListParagraph"/>
        <w:numPr>
          <w:ilvl w:val="3"/>
          <w:numId w:val="11"/>
        </w:numPr>
        <w:tabs>
          <w:tab w:val="left" w:pos="2101"/>
        </w:tabs>
        <w:ind w:left="2100" w:right="497"/>
        <w:jc w:val="both"/>
        <w:rPr>
          <w:sz w:val="24"/>
        </w:rPr>
      </w:pPr>
      <w:r>
        <w:rPr>
          <w:sz w:val="24"/>
        </w:rPr>
        <w:t>Unless and to the extent Owner has agreed otherwise, without limiting any of the other obligations and liabilities of the Contractor, the Contractor shall, at  the Contractor's expense, procure, maintain and keep in force the amounts and types of insurance conforming to the minimum requirements set forth herein. Except as otherwise specified in this Contract, the insurance shall commence prior to the commencement of work by the Contractor and shall be maintained in force until final completion of the</w:t>
      </w:r>
      <w:r>
        <w:rPr>
          <w:spacing w:val="-3"/>
          <w:sz w:val="24"/>
        </w:rPr>
        <w:t xml:space="preserve"> </w:t>
      </w:r>
      <w:r>
        <w:rPr>
          <w:sz w:val="24"/>
        </w:rPr>
        <w:t>work.</w:t>
      </w:r>
    </w:p>
    <w:p w14:paraId="04F5068E" w14:textId="77777777" w:rsidR="007B007A" w:rsidRDefault="007B007A">
      <w:pPr>
        <w:pStyle w:val="BodyText"/>
        <w:spacing w:before="1"/>
      </w:pPr>
    </w:p>
    <w:p w14:paraId="4709319A" w14:textId="77777777" w:rsidR="007B007A" w:rsidRDefault="008B25C2">
      <w:pPr>
        <w:pStyle w:val="Heading3"/>
        <w:numPr>
          <w:ilvl w:val="3"/>
          <w:numId w:val="11"/>
        </w:numPr>
        <w:tabs>
          <w:tab w:val="left" w:pos="2101"/>
        </w:tabs>
        <w:ind w:left="2100" w:hanging="361"/>
      </w:pPr>
      <w:r>
        <w:t>Workers’ Compensation/Employer’s</w:t>
      </w:r>
      <w:r>
        <w:rPr>
          <w:spacing w:val="-2"/>
        </w:rPr>
        <w:t xml:space="preserve"> </w:t>
      </w:r>
      <w:r>
        <w:t>Liability:</w:t>
      </w:r>
    </w:p>
    <w:p w14:paraId="46C0CDBE" w14:textId="77777777" w:rsidR="007B007A" w:rsidRDefault="007B007A">
      <w:pPr>
        <w:pStyle w:val="BodyText"/>
        <w:rPr>
          <w:b/>
        </w:rPr>
      </w:pPr>
    </w:p>
    <w:p w14:paraId="6DA1C1F8" w14:textId="77777777" w:rsidR="007B007A" w:rsidRDefault="008B25C2">
      <w:pPr>
        <w:pStyle w:val="ListParagraph"/>
        <w:numPr>
          <w:ilvl w:val="4"/>
          <w:numId w:val="11"/>
        </w:numPr>
        <w:tabs>
          <w:tab w:val="left" w:pos="2415"/>
        </w:tabs>
        <w:ind w:right="938"/>
        <w:rPr>
          <w:sz w:val="24"/>
        </w:rPr>
      </w:pPr>
      <w:r>
        <w:rPr>
          <w:sz w:val="24"/>
        </w:rPr>
        <w:t>Contractor's insurance shall cover Contractor (and to the extent its subcontractors and sub-subcontractors are not otherwise insured, its subcontractors and sub-subcontractors) for those sources of liability which would be covered by the latest edition of the standard</w:t>
      </w:r>
      <w:r>
        <w:rPr>
          <w:spacing w:val="-7"/>
          <w:sz w:val="24"/>
        </w:rPr>
        <w:t xml:space="preserve"> </w:t>
      </w:r>
      <w:r>
        <w:rPr>
          <w:sz w:val="24"/>
        </w:rPr>
        <w:t>Workers'</w:t>
      </w:r>
    </w:p>
    <w:p w14:paraId="719B4006" w14:textId="77777777" w:rsidR="007B007A" w:rsidRDefault="008B25C2">
      <w:pPr>
        <w:pStyle w:val="BodyText"/>
        <w:ind w:left="2460"/>
      </w:pPr>
      <w:r>
        <w:t>Compensation Policy as filed for use in Florida by the National Council</w:t>
      </w:r>
    </w:p>
    <w:p w14:paraId="6BF42CF9" w14:textId="77777777" w:rsidR="007B007A" w:rsidRDefault="008B25C2">
      <w:pPr>
        <w:pStyle w:val="BodyText"/>
        <w:ind w:left="2460" w:right="497"/>
      </w:pPr>
      <w:r>
        <w:t xml:space="preserve">on Compensation Insurance, without restrictive endorsements. The policy must be endorsed to provide the Owner with thirty (30) </w:t>
      </w:r>
      <w:proofErr w:type="spellStart"/>
      <w:r>
        <w:t>days notice</w:t>
      </w:r>
      <w:proofErr w:type="spellEnd"/>
      <w:r>
        <w:t xml:space="preserve"> of cancellation. In addition to coverage for the Florida Workers'</w:t>
      </w:r>
    </w:p>
    <w:p w14:paraId="116E43F9" w14:textId="77777777" w:rsidR="007B007A" w:rsidRDefault="008B25C2">
      <w:pPr>
        <w:pStyle w:val="BodyText"/>
        <w:ind w:left="2460" w:right="497"/>
      </w:pPr>
      <w:r>
        <w:t>Compensation Act, where appropriate, coverage is to be included for the Federal Employer’s Liability Act and any other applicable Federal or</w:t>
      </w:r>
    </w:p>
    <w:p w14:paraId="4E325024" w14:textId="77777777" w:rsidR="007B007A" w:rsidRDefault="008B25C2">
      <w:pPr>
        <w:pStyle w:val="BodyText"/>
        <w:spacing w:before="1"/>
        <w:ind w:left="2460"/>
      </w:pPr>
      <w:r>
        <w:t>State law.</w:t>
      </w:r>
    </w:p>
    <w:p w14:paraId="7B39671E" w14:textId="77777777" w:rsidR="007B007A" w:rsidRDefault="007B007A">
      <w:pPr>
        <w:pStyle w:val="BodyText"/>
        <w:spacing w:before="11"/>
        <w:rPr>
          <w:sz w:val="23"/>
        </w:rPr>
      </w:pPr>
    </w:p>
    <w:p w14:paraId="6435D545" w14:textId="77777777" w:rsidR="007B007A" w:rsidRDefault="008B25C2">
      <w:pPr>
        <w:pStyle w:val="ListParagraph"/>
        <w:numPr>
          <w:ilvl w:val="4"/>
          <w:numId w:val="11"/>
        </w:numPr>
        <w:tabs>
          <w:tab w:val="left" w:pos="2430"/>
        </w:tabs>
        <w:ind w:right="1050"/>
        <w:rPr>
          <w:sz w:val="24"/>
        </w:rPr>
      </w:pPr>
      <w:r>
        <w:rPr>
          <w:sz w:val="24"/>
        </w:rPr>
        <w:t>The policy must be endorsed to waive the insurer's right to</w:t>
      </w:r>
      <w:r>
        <w:rPr>
          <w:spacing w:val="-15"/>
          <w:sz w:val="24"/>
        </w:rPr>
        <w:t xml:space="preserve"> </w:t>
      </w:r>
      <w:r>
        <w:rPr>
          <w:sz w:val="24"/>
        </w:rPr>
        <w:t>subrogation against Owner and its officials, officers and employees in the manner which would result from the attachment of National Council</w:t>
      </w:r>
      <w:r>
        <w:rPr>
          <w:spacing w:val="-4"/>
          <w:sz w:val="24"/>
        </w:rPr>
        <w:t xml:space="preserve"> </w:t>
      </w:r>
      <w:r>
        <w:rPr>
          <w:sz w:val="24"/>
        </w:rPr>
        <w:t>on</w:t>
      </w:r>
    </w:p>
    <w:p w14:paraId="00439D26" w14:textId="77777777" w:rsidR="007B007A" w:rsidRDefault="008B25C2">
      <w:pPr>
        <w:pStyle w:val="BodyText"/>
        <w:ind w:left="2460" w:right="497"/>
      </w:pPr>
      <w:r>
        <w:t xml:space="preserve">Compensation Insurance's (NCCI) Waiver of Our Right to Recover </w:t>
      </w:r>
      <w:proofErr w:type="gramStart"/>
      <w:r>
        <w:t>From</w:t>
      </w:r>
      <w:proofErr w:type="gramEnd"/>
      <w:r>
        <w:t xml:space="preserve"> Others' Endorsement (Advisory Form WC 00 03 13) with Owner and its officials, officers and employees scheduled thereon.</w:t>
      </w:r>
    </w:p>
    <w:p w14:paraId="3CF06F8E" w14:textId="77777777" w:rsidR="007B007A" w:rsidRDefault="007B007A">
      <w:pPr>
        <w:pStyle w:val="BodyText"/>
      </w:pPr>
    </w:p>
    <w:p w14:paraId="6EF46FA1" w14:textId="77777777" w:rsidR="007B007A" w:rsidRDefault="008B25C2">
      <w:pPr>
        <w:pStyle w:val="ListParagraph"/>
        <w:numPr>
          <w:ilvl w:val="4"/>
          <w:numId w:val="11"/>
        </w:numPr>
        <w:tabs>
          <w:tab w:val="left" w:pos="2461"/>
        </w:tabs>
        <w:ind w:hanging="361"/>
        <w:rPr>
          <w:sz w:val="24"/>
        </w:rPr>
      </w:pPr>
      <w:r>
        <w:rPr>
          <w:sz w:val="24"/>
        </w:rPr>
        <w:t>Subject to the restrictions of coverage found in the standard</w:t>
      </w:r>
      <w:r>
        <w:rPr>
          <w:spacing w:val="-6"/>
          <w:sz w:val="24"/>
        </w:rPr>
        <w:t xml:space="preserve"> </w:t>
      </w:r>
      <w:r>
        <w:rPr>
          <w:sz w:val="24"/>
        </w:rPr>
        <w:t>Workers'</w:t>
      </w:r>
    </w:p>
    <w:p w14:paraId="326B61EF" w14:textId="77777777" w:rsidR="007B007A" w:rsidRDefault="007B007A">
      <w:pPr>
        <w:rPr>
          <w:sz w:val="24"/>
        </w:rPr>
        <w:sectPr w:rsidR="007B007A">
          <w:pgSz w:w="12240" w:h="15840"/>
          <w:pgMar w:top="1500" w:right="860" w:bottom="280" w:left="1080" w:header="720" w:footer="720" w:gutter="0"/>
          <w:cols w:space="720"/>
        </w:sectPr>
      </w:pPr>
    </w:p>
    <w:p w14:paraId="5C98DDC5" w14:textId="77777777" w:rsidR="007B007A" w:rsidRDefault="008B25C2">
      <w:pPr>
        <w:pStyle w:val="BodyText"/>
        <w:spacing w:before="74"/>
        <w:ind w:left="2460" w:right="502"/>
        <w:jc w:val="both"/>
      </w:pPr>
      <w:r>
        <w:lastRenderedPageBreak/>
        <w:t>Compensation policy, there shall be no maximum limit on the amount of coverage for liability imposed by the Florida Workers' Compensation Act  or any other coverage customarily insured under Part One of the standard Workers' Compensation policy. The minimum amount of coverage</w:t>
      </w:r>
      <w:r>
        <w:rPr>
          <w:spacing w:val="-9"/>
        </w:rPr>
        <w:t xml:space="preserve"> </w:t>
      </w:r>
      <w:r>
        <w:t>for</w:t>
      </w:r>
    </w:p>
    <w:p w14:paraId="6F80C780" w14:textId="77777777" w:rsidR="007B007A" w:rsidRDefault="008B25C2">
      <w:pPr>
        <w:pStyle w:val="BodyText"/>
        <w:spacing w:before="1"/>
        <w:ind w:left="2460" w:right="595"/>
      </w:pPr>
      <w:r>
        <w:t>those coverages customarily insured under Part Two of the standard Workers' (inclusive of any amount provided by an umbrella or excess policy) shall be those amounts specified in the Required Limits of Insurance form (INS</w:t>
      </w:r>
      <w:r>
        <w:rPr>
          <w:spacing w:val="58"/>
        </w:rPr>
        <w:t xml:space="preserve"> </w:t>
      </w:r>
      <w:r>
        <w:t>06/01).</w:t>
      </w:r>
    </w:p>
    <w:p w14:paraId="3A7259C9" w14:textId="77777777" w:rsidR="007B007A" w:rsidRDefault="007B007A">
      <w:pPr>
        <w:pStyle w:val="BodyText"/>
        <w:spacing w:before="11"/>
        <w:rPr>
          <w:sz w:val="23"/>
        </w:rPr>
      </w:pPr>
    </w:p>
    <w:p w14:paraId="4FEB373B" w14:textId="77777777" w:rsidR="007B007A" w:rsidRDefault="008B25C2">
      <w:pPr>
        <w:pStyle w:val="Heading3"/>
        <w:numPr>
          <w:ilvl w:val="3"/>
          <w:numId w:val="11"/>
        </w:numPr>
        <w:tabs>
          <w:tab w:val="left" w:pos="2101"/>
        </w:tabs>
        <w:ind w:left="2100" w:hanging="361"/>
      </w:pPr>
      <w:r>
        <w:t>Commercial General</w:t>
      </w:r>
      <w:r>
        <w:rPr>
          <w:spacing w:val="-1"/>
        </w:rPr>
        <w:t xml:space="preserve"> </w:t>
      </w:r>
      <w:r>
        <w:t>Liability:</w:t>
      </w:r>
    </w:p>
    <w:p w14:paraId="0DB2A9A7" w14:textId="77777777" w:rsidR="007B007A" w:rsidRDefault="007B007A">
      <w:pPr>
        <w:pStyle w:val="BodyText"/>
        <w:rPr>
          <w:b/>
        </w:rPr>
      </w:pPr>
    </w:p>
    <w:p w14:paraId="1A232FA1" w14:textId="77777777" w:rsidR="007B007A" w:rsidRDefault="008B25C2">
      <w:pPr>
        <w:pStyle w:val="ListParagraph"/>
        <w:numPr>
          <w:ilvl w:val="4"/>
          <w:numId w:val="11"/>
        </w:numPr>
        <w:tabs>
          <w:tab w:val="left" w:pos="2461"/>
        </w:tabs>
        <w:ind w:right="930"/>
        <w:rPr>
          <w:sz w:val="24"/>
        </w:rPr>
      </w:pPr>
      <w:r>
        <w:rPr>
          <w:sz w:val="24"/>
        </w:rPr>
        <w:t>Such insurance shall be no more restrictive than that provided by the standard Commercial General Liability Form (ISO Form CG 00 01) as filed for use in the State of Florida without any restrictive</w:t>
      </w:r>
      <w:r>
        <w:rPr>
          <w:spacing w:val="-13"/>
          <w:sz w:val="24"/>
        </w:rPr>
        <w:t xml:space="preserve"> </w:t>
      </w:r>
      <w:r>
        <w:rPr>
          <w:sz w:val="24"/>
        </w:rPr>
        <w:t>endorsements</w:t>
      </w:r>
    </w:p>
    <w:p w14:paraId="52E703A9" w14:textId="13EDFF04" w:rsidR="007B007A" w:rsidRDefault="008B25C2">
      <w:pPr>
        <w:pStyle w:val="BodyText"/>
        <w:spacing w:before="1"/>
        <w:ind w:left="2460" w:right="497"/>
      </w:pPr>
      <w:r>
        <w:t xml:space="preserve">other than those required by ISO or the State of Florida or those described below. The policy must be endorsed to provide the Owner with thirty (30) </w:t>
      </w:r>
      <w:r w:rsidR="004269BB">
        <w:t>days’ notice</w:t>
      </w:r>
      <w:r>
        <w:t xml:space="preserve"> of cancellation. The coverage may include restrictive endorsements which exclude coverage for liability arising out of:</w:t>
      </w:r>
    </w:p>
    <w:p w14:paraId="038451E0" w14:textId="77777777" w:rsidR="007B007A" w:rsidRDefault="007B007A">
      <w:pPr>
        <w:pStyle w:val="BodyText"/>
      </w:pPr>
    </w:p>
    <w:p w14:paraId="0645ABEF" w14:textId="454E5B8F" w:rsidR="007B007A" w:rsidRDefault="00B30784">
      <w:pPr>
        <w:pStyle w:val="ListParagraph"/>
        <w:numPr>
          <w:ilvl w:val="5"/>
          <w:numId w:val="11"/>
        </w:numPr>
        <w:tabs>
          <w:tab w:val="left" w:pos="3000"/>
          <w:tab w:val="left" w:pos="3001"/>
        </w:tabs>
        <w:ind w:left="3000" w:hanging="541"/>
        <w:rPr>
          <w:sz w:val="24"/>
        </w:rPr>
      </w:pPr>
      <w:r>
        <w:rPr>
          <w:sz w:val="24"/>
        </w:rPr>
        <w:t>Existing</w:t>
      </w:r>
      <w:r w:rsidR="008B25C2">
        <w:rPr>
          <w:sz w:val="24"/>
        </w:rPr>
        <w:t>, Fungus or</w:t>
      </w:r>
      <w:r w:rsidR="008B25C2">
        <w:rPr>
          <w:spacing w:val="-1"/>
          <w:sz w:val="24"/>
        </w:rPr>
        <w:t xml:space="preserve"> </w:t>
      </w:r>
      <w:r w:rsidR="008B25C2">
        <w:rPr>
          <w:sz w:val="24"/>
        </w:rPr>
        <w:t>Bacteria</w:t>
      </w:r>
    </w:p>
    <w:p w14:paraId="39E1B416" w14:textId="77777777" w:rsidR="007B007A" w:rsidRDefault="008B25C2">
      <w:pPr>
        <w:pStyle w:val="ListParagraph"/>
        <w:numPr>
          <w:ilvl w:val="5"/>
          <w:numId w:val="11"/>
        </w:numPr>
        <w:tabs>
          <w:tab w:val="left" w:pos="3000"/>
          <w:tab w:val="left" w:pos="3001"/>
        </w:tabs>
        <w:ind w:left="3000" w:hanging="541"/>
        <w:rPr>
          <w:sz w:val="24"/>
        </w:rPr>
      </w:pPr>
      <w:r>
        <w:rPr>
          <w:sz w:val="24"/>
        </w:rPr>
        <w:t>Terrorism</w:t>
      </w:r>
    </w:p>
    <w:p w14:paraId="22C675AD" w14:textId="77777777" w:rsidR="007B007A" w:rsidRDefault="008B25C2">
      <w:pPr>
        <w:pStyle w:val="ListParagraph"/>
        <w:numPr>
          <w:ilvl w:val="5"/>
          <w:numId w:val="11"/>
        </w:numPr>
        <w:tabs>
          <w:tab w:val="left" w:pos="3001"/>
        </w:tabs>
        <w:ind w:left="3000" w:hanging="541"/>
        <w:rPr>
          <w:sz w:val="24"/>
        </w:rPr>
      </w:pPr>
      <w:r>
        <w:rPr>
          <w:sz w:val="24"/>
        </w:rPr>
        <w:t>Sexual</w:t>
      </w:r>
      <w:r>
        <w:rPr>
          <w:spacing w:val="-1"/>
          <w:sz w:val="24"/>
        </w:rPr>
        <w:t xml:space="preserve"> </w:t>
      </w:r>
      <w:r>
        <w:rPr>
          <w:sz w:val="24"/>
        </w:rPr>
        <w:t>Molestation</w:t>
      </w:r>
    </w:p>
    <w:p w14:paraId="329D44D7" w14:textId="77777777" w:rsidR="007B007A" w:rsidRDefault="007B007A">
      <w:pPr>
        <w:pStyle w:val="BodyText"/>
      </w:pPr>
    </w:p>
    <w:p w14:paraId="5666C186" w14:textId="77777777" w:rsidR="007B007A" w:rsidRDefault="008B25C2">
      <w:pPr>
        <w:pStyle w:val="ListParagraph"/>
        <w:numPr>
          <w:ilvl w:val="4"/>
          <w:numId w:val="11"/>
        </w:numPr>
        <w:tabs>
          <w:tab w:val="left" w:pos="2461"/>
        </w:tabs>
        <w:ind w:right="982"/>
        <w:jc w:val="both"/>
        <w:rPr>
          <w:sz w:val="24"/>
        </w:rPr>
      </w:pPr>
      <w:r>
        <w:rPr>
          <w:sz w:val="24"/>
        </w:rPr>
        <w:t xml:space="preserve">Unless the work under this Contract includes activities which would be the subject of such exclusions, the coverage may also exclude </w:t>
      </w:r>
      <w:r>
        <w:rPr>
          <w:spacing w:val="-3"/>
          <w:sz w:val="24"/>
        </w:rPr>
        <w:t xml:space="preserve">coverage </w:t>
      </w:r>
      <w:r>
        <w:rPr>
          <w:sz w:val="24"/>
        </w:rPr>
        <w:t>for liability arising out</w:t>
      </w:r>
      <w:r>
        <w:rPr>
          <w:spacing w:val="-10"/>
          <w:sz w:val="24"/>
        </w:rPr>
        <w:t xml:space="preserve"> </w:t>
      </w:r>
      <w:r>
        <w:rPr>
          <w:sz w:val="24"/>
        </w:rPr>
        <w:t>of:</w:t>
      </w:r>
    </w:p>
    <w:p w14:paraId="3F1B0E37" w14:textId="77777777" w:rsidR="007B007A" w:rsidRDefault="008B25C2">
      <w:pPr>
        <w:pStyle w:val="ListParagraph"/>
        <w:numPr>
          <w:ilvl w:val="5"/>
          <w:numId w:val="11"/>
        </w:numPr>
        <w:tabs>
          <w:tab w:val="left" w:pos="3001"/>
        </w:tabs>
        <w:spacing w:before="1"/>
        <w:ind w:hanging="541"/>
        <w:jc w:val="both"/>
        <w:rPr>
          <w:sz w:val="24"/>
        </w:rPr>
      </w:pPr>
      <w:r>
        <w:rPr>
          <w:sz w:val="24"/>
        </w:rPr>
        <w:t>Architects and Engineers Professional</w:t>
      </w:r>
      <w:r>
        <w:rPr>
          <w:spacing w:val="1"/>
          <w:sz w:val="24"/>
        </w:rPr>
        <w:t xml:space="preserve"> </w:t>
      </w:r>
      <w:r>
        <w:rPr>
          <w:sz w:val="24"/>
        </w:rPr>
        <w:t>Liability</w:t>
      </w:r>
    </w:p>
    <w:p w14:paraId="0BFD3A56" w14:textId="77777777" w:rsidR="007B007A" w:rsidRDefault="008B25C2">
      <w:pPr>
        <w:pStyle w:val="ListParagraph"/>
        <w:numPr>
          <w:ilvl w:val="5"/>
          <w:numId w:val="11"/>
        </w:numPr>
        <w:tabs>
          <w:tab w:val="left" w:pos="3001"/>
        </w:tabs>
        <w:ind w:left="3000" w:hanging="541"/>
        <w:jc w:val="both"/>
        <w:rPr>
          <w:sz w:val="24"/>
        </w:rPr>
      </w:pPr>
      <w:r>
        <w:rPr>
          <w:sz w:val="24"/>
        </w:rPr>
        <w:t>Exterior Insulation and Finish Systems</w:t>
      </w:r>
      <w:r>
        <w:rPr>
          <w:spacing w:val="1"/>
          <w:sz w:val="24"/>
        </w:rPr>
        <w:t xml:space="preserve"> </w:t>
      </w:r>
      <w:r>
        <w:rPr>
          <w:sz w:val="24"/>
        </w:rPr>
        <w:t>(EIFS)</w:t>
      </w:r>
    </w:p>
    <w:p w14:paraId="0CB3AD5E" w14:textId="77777777" w:rsidR="007B007A" w:rsidRDefault="007B007A">
      <w:pPr>
        <w:pStyle w:val="BodyText"/>
        <w:spacing w:before="11"/>
        <w:rPr>
          <w:sz w:val="23"/>
        </w:rPr>
      </w:pPr>
    </w:p>
    <w:p w14:paraId="640EA47F" w14:textId="77777777" w:rsidR="007B007A" w:rsidRDefault="008B25C2">
      <w:pPr>
        <w:pStyle w:val="ListParagraph"/>
        <w:numPr>
          <w:ilvl w:val="4"/>
          <w:numId w:val="11"/>
        </w:numPr>
        <w:tabs>
          <w:tab w:val="left" w:pos="2461"/>
        </w:tabs>
        <w:ind w:right="498"/>
        <w:rPr>
          <w:sz w:val="24"/>
        </w:rPr>
      </w:pPr>
      <w:r>
        <w:rPr>
          <w:sz w:val="24"/>
        </w:rPr>
        <w:t>The minimum limits of insurance (inclusive of any amounts  provided  by an umbrella or excess policy) covering the work performed pursuant</w:t>
      </w:r>
      <w:r>
        <w:rPr>
          <w:spacing w:val="-9"/>
          <w:sz w:val="24"/>
        </w:rPr>
        <w:t xml:space="preserve"> </w:t>
      </w:r>
      <w:r>
        <w:rPr>
          <w:sz w:val="24"/>
        </w:rPr>
        <w:t>to</w:t>
      </w:r>
    </w:p>
    <w:p w14:paraId="20C98291" w14:textId="77777777" w:rsidR="007B007A" w:rsidRDefault="008B25C2">
      <w:pPr>
        <w:pStyle w:val="BodyText"/>
        <w:ind w:left="2460" w:right="595"/>
      </w:pPr>
      <w:r>
        <w:t>this Contract shall be the amounts specified in the Required Limits of Insurance form (INS 06/01). The amounts specified under Column A of Form INS 06/01 shall be an initial layer of coverage which shall be applicable only to the work performed pursuant to this Contract and shall not be reduced or diminished in any manner by claims resulting from other than work performed pursuant to this Contract. The amounts specified in Column B of Form INS 06/01 shall be the total minimum limits required, including the initial layer specified in Column</w:t>
      </w:r>
      <w:r>
        <w:rPr>
          <w:spacing w:val="-2"/>
        </w:rPr>
        <w:t xml:space="preserve"> </w:t>
      </w:r>
      <w:r>
        <w:t>A.</w:t>
      </w:r>
    </w:p>
    <w:p w14:paraId="6DA2B3C3" w14:textId="77777777" w:rsidR="007B007A" w:rsidRDefault="007B007A">
      <w:pPr>
        <w:pStyle w:val="BodyText"/>
        <w:spacing w:before="1"/>
      </w:pPr>
    </w:p>
    <w:p w14:paraId="15D73DCC" w14:textId="77777777" w:rsidR="007B007A" w:rsidRDefault="008B25C2">
      <w:pPr>
        <w:pStyle w:val="ListParagraph"/>
        <w:numPr>
          <w:ilvl w:val="4"/>
          <w:numId w:val="11"/>
        </w:numPr>
        <w:tabs>
          <w:tab w:val="left" w:pos="2461"/>
        </w:tabs>
        <w:ind w:right="500"/>
        <w:rPr>
          <w:sz w:val="24"/>
        </w:rPr>
      </w:pPr>
      <w:r>
        <w:rPr>
          <w:sz w:val="24"/>
        </w:rPr>
        <w:t>If this Contract includes construction of, or additions to, buildings or structures, the Contractor shall continue to maintain Products/Completed Operations coverage for three (3) years after the final completion of the work.</w:t>
      </w:r>
    </w:p>
    <w:p w14:paraId="7D6A7B9F" w14:textId="77777777" w:rsidR="007B007A" w:rsidRDefault="007B007A">
      <w:pPr>
        <w:pStyle w:val="BodyText"/>
      </w:pPr>
    </w:p>
    <w:p w14:paraId="79156BA8" w14:textId="77777777" w:rsidR="007B007A" w:rsidRDefault="008B25C2">
      <w:pPr>
        <w:pStyle w:val="ListParagraph"/>
        <w:numPr>
          <w:ilvl w:val="4"/>
          <w:numId w:val="11"/>
        </w:numPr>
        <w:tabs>
          <w:tab w:val="left" w:pos="2461"/>
        </w:tabs>
        <w:ind w:right="1097"/>
        <w:jc w:val="both"/>
        <w:rPr>
          <w:sz w:val="24"/>
        </w:rPr>
      </w:pPr>
      <w:r>
        <w:rPr>
          <w:sz w:val="24"/>
        </w:rPr>
        <w:t>Except with respect to coverage for Property Damage Liability,</w:t>
      </w:r>
      <w:r>
        <w:rPr>
          <w:spacing w:val="-15"/>
          <w:sz w:val="24"/>
        </w:rPr>
        <w:t xml:space="preserve"> </w:t>
      </w:r>
      <w:r>
        <w:rPr>
          <w:sz w:val="24"/>
        </w:rPr>
        <w:t>which may be subject to a maximum deductible of $500 per occurrence,</w:t>
      </w:r>
      <w:r>
        <w:rPr>
          <w:spacing w:val="-14"/>
          <w:sz w:val="24"/>
        </w:rPr>
        <w:t xml:space="preserve"> </w:t>
      </w:r>
      <w:r>
        <w:rPr>
          <w:sz w:val="24"/>
        </w:rPr>
        <w:t>the</w:t>
      </w:r>
    </w:p>
    <w:p w14:paraId="45D0179F" w14:textId="77777777" w:rsidR="007B007A" w:rsidRDefault="007B007A">
      <w:pPr>
        <w:jc w:val="both"/>
        <w:rPr>
          <w:sz w:val="24"/>
        </w:rPr>
        <w:sectPr w:rsidR="007B007A">
          <w:pgSz w:w="12240" w:h="15840"/>
          <w:pgMar w:top="1480" w:right="860" w:bottom="280" w:left="1080" w:header="720" w:footer="720" w:gutter="0"/>
          <w:cols w:space="720"/>
        </w:sectPr>
      </w:pPr>
    </w:p>
    <w:p w14:paraId="5B2717E3" w14:textId="77777777" w:rsidR="007B007A" w:rsidRDefault="008B25C2">
      <w:pPr>
        <w:pStyle w:val="BodyText"/>
        <w:spacing w:before="74"/>
        <w:ind w:left="2460" w:right="497"/>
      </w:pPr>
      <w:r>
        <w:lastRenderedPageBreak/>
        <w:t>Commercial General Liability coverage shall apply on a first dollar basis without application of any deductible of self-insured retention. The Contractor shall pay on behalf of the Owner or the Owner's officer or employee any such Property Damage Liability deductible applicable to a claim against the Owner or the Owner's official, officer or employee.</w:t>
      </w:r>
    </w:p>
    <w:p w14:paraId="05CC333D" w14:textId="77777777" w:rsidR="007B007A" w:rsidRDefault="007B007A">
      <w:pPr>
        <w:pStyle w:val="BodyText"/>
      </w:pPr>
    </w:p>
    <w:p w14:paraId="05D6617D" w14:textId="77777777" w:rsidR="007B007A" w:rsidRDefault="008B25C2">
      <w:pPr>
        <w:pStyle w:val="Heading3"/>
        <w:numPr>
          <w:ilvl w:val="3"/>
          <w:numId w:val="11"/>
        </w:numPr>
        <w:tabs>
          <w:tab w:val="left" w:pos="2101"/>
        </w:tabs>
        <w:spacing w:before="1"/>
        <w:ind w:left="2100" w:hanging="361"/>
      </w:pPr>
      <w:r>
        <w:t>Business Auto</w:t>
      </w:r>
      <w:r>
        <w:rPr>
          <w:spacing w:val="-1"/>
        </w:rPr>
        <w:t xml:space="preserve"> </w:t>
      </w:r>
      <w:r>
        <w:t>Policy:</w:t>
      </w:r>
    </w:p>
    <w:p w14:paraId="0C669FFA" w14:textId="77777777" w:rsidR="007B007A" w:rsidRDefault="007B007A">
      <w:pPr>
        <w:pStyle w:val="BodyText"/>
        <w:spacing w:before="11"/>
        <w:rPr>
          <w:b/>
          <w:sz w:val="23"/>
        </w:rPr>
      </w:pPr>
    </w:p>
    <w:p w14:paraId="5813E9B3" w14:textId="77777777" w:rsidR="007B007A" w:rsidRDefault="008B25C2">
      <w:pPr>
        <w:pStyle w:val="ListParagraph"/>
        <w:numPr>
          <w:ilvl w:val="4"/>
          <w:numId w:val="11"/>
        </w:numPr>
        <w:tabs>
          <w:tab w:val="left" w:pos="2461"/>
        </w:tabs>
        <w:ind w:right="503"/>
        <w:rPr>
          <w:sz w:val="24"/>
        </w:rPr>
      </w:pPr>
      <w:r>
        <w:rPr>
          <w:sz w:val="24"/>
        </w:rPr>
        <w:t>Such insurance shall be no more restrictive than that provided by Section   II (Liability Coverage) of the latest occurrence edition of the standard Business Auto Policy (ISO Form CA 00 01), including coverage for liability contractually assumed, as filed for use in the State of Florida</w:t>
      </w:r>
      <w:r>
        <w:rPr>
          <w:spacing w:val="-14"/>
          <w:sz w:val="24"/>
        </w:rPr>
        <w:t xml:space="preserve"> </w:t>
      </w:r>
      <w:r>
        <w:rPr>
          <w:sz w:val="24"/>
        </w:rPr>
        <w:t>by</w:t>
      </w:r>
    </w:p>
    <w:p w14:paraId="0EF9547E" w14:textId="0B802F92" w:rsidR="007B007A" w:rsidRDefault="008B25C2">
      <w:pPr>
        <w:pStyle w:val="BodyText"/>
        <w:spacing w:before="1"/>
        <w:ind w:left="2460" w:right="497"/>
      </w:pPr>
      <w:r>
        <w:t xml:space="preserve">the Insurance Services Office. The policy must be endorsed to provide the Owner with thirty (30) </w:t>
      </w:r>
      <w:r w:rsidR="004269BB">
        <w:t>days’ notice</w:t>
      </w:r>
      <w:r>
        <w:t xml:space="preserve"> of cancellation. Coverage shall be included on all owned, non-owned and hired autos used in connection</w:t>
      </w:r>
    </w:p>
    <w:p w14:paraId="0E2B1ECC" w14:textId="77777777" w:rsidR="007B007A" w:rsidRDefault="008B25C2">
      <w:pPr>
        <w:pStyle w:val="BodyText"/>
        <w:ind w:left="2460"/>
      </w:pPr>
      <w:r>
        <w:t>with this Contract.</w:t>
      </w:r>
    </w:p>
    <w:p w14:paraId="2749345B" w14:textId="77777777" w:rsidR="007B007A" w:rsidRDefault="007B007A">
      <w:pPr>
        <w:pStyle w:val="BodyText"/>
      </w:pPr>
    </w:p>
    <w:p w14:paraId="3E6A3C09" w14:textId="77777777" w:rsidR="007B007A" w:rsidRDefault="008B25C2">
      <w:pPr>
        <w:pStyle w:val="ListParagraph"/>
        <w:numPr>
          <w:ilvl w:val="4"/>
          <w:numId w:val="11"/>
        </w:numPr>
        <w:tabs>
          <w:tab w:val="left" w:pos="2461"/>
        </w:tabs>
        <w:ind w:right="971"/>
        <w:rPr>
          <w:sz w:val="24"/>
        </w:rPr>
      </w:pPr>
      <w:r>
        <w:rPr>
          <w:sz w:val="24"/>
        </w:rPr>
        <w:t>The minimum limits of insurance (inclusive of any amount provided</w:t>
      </w:r>
      <w:r>
        <w:rPr>
          <w:spacing w:val="-22"/>
          <w:sz w:val="24"/>
        </w:rPr>
        <w:t xml:space="preserve"> </w:t>
      </w:r>
      <w:r>
        <w:rPr>
          <w:sz w:val="24"/>
        </w:rPr>
        <w:t>by an umbrella or excess policy) shall be those amounts specified in the Required Limits of Insurance form (INS 06/01).</w:t>
      </w:r>
    </w:p>
    <w:p w14:paraId="0C8DE8DC" w14:textId="77777777" w:rsidR="007B007A" w:rsidRDefault="007B007A">
      <w:pPr>
        <w:pStyle w:val="BodyText"/>
        <w:rPr>
          <w:sz w:val="26"/>
        </w:rPr>
      </w:pPr>
    </w:p>
    <w:p w14:paraId="3B2AED41" w14:textId="77777777" w:rsidR="007B007A" w:rsidRDefault="007B007A">
      <w:pPr>
        <w:pStyle w:val="BodyText"/>
        <w:rPr>
          <w:sz w:val="22"/>
        </w:rPr>
      </w:pPr>
    </w:p>
    <w:p w14:paraId="78DCAC54" w14:textId="77777777" w:rsidR="007B007A" w:rsidRDefault="008B25C2">
      <w:pPr>
        <w:pStyle w:val="Heading3"/>
        <w:numPr>
          <w:ilvl w:val="3"/>
          <w:numId w:val="11"/>
        </w:numPr>
        <w:tabs>
          <w:tab w:val="left" w:pos="2101"/>
        </w:tabs>
        <w:ind w:left="2100" w:hanging="361"/>
      </w:pPr>
      <w:r>
        <w:t xml:space="preserve">Protection </w:t>
      </w:r>
      <w:proofErr w:type="gramStart"/>
      <w:r>
        <w:t>For</w:t>
      </w:r>
      <w:proofErr w:type="gramEnd"/>
      <w:r>
        <w:rPr>
          <w:spacing w:val="-2"/>
        </w:rPr>
        <w:t xml:space="preserve"> </w:t>
      </w:r>
      <w:r>
        <w:t>Owner:</w:t>
      </w:r>
    </w:p>
    <w:p w14:paraId="44CC0AED" w14:textId="77777777" w:rsidR="007B007A" w:rsidRDefault="007B007A">
      <w:pPr>
        <w:pStyle w:val="BodyText"/>
        <w:rPr>
          <w:b/>
        </w:rPr>
      </w:pPr>
    </w:p>
    <w:p w14:paraId="62CBFC0A" w14:textId="77777777" w:rsidR="007B007A" w:rsidRDefault="008B25C2">
      <w:pPr>
        <w:pStyle w:val="BodyText"/>
        <w:ind w:left="1740" w:right="495"/>
        <w:jc w:val="both"/>
      </w:pPr>
      <w:r>
        <w:t>The Contractor shall include the Owner and the Owner’s officials, officers and employees</w:t>
      </w:r>
      <w:r>
        <w:rPr>
          <w:spacing w:val="-10"/>
        </w:rPr>
        <w:t xml:space="preserve"> </w:t>
      </w:r>
      <w:r>
        <w:t>as</w:t>
      </w:r>
      <w:r>
        <w:rPr>
          <w:spacing w:val="-10"/>
        </w:rPr>
        <w:t xml:space="preserve"> </w:t>
      </w:r>
      <w:r>
        <w:t>"Additional</w:t>
      </w:r>
      <w:r>
        <w:rPr>
          <w:spacing w:val="-4"/>
        </w:rPr>
        <w:t xml:space="preserve"> </w:t>
      </w:r>
      <w:r>
        <w:t>Insureds"</w:t>
      </w:r>
      <w:r>
        <w:rPr>
          <w:spacing w:val="-11"/>
        </w:rPr>
        <w:t xml:space="preserve"> </w:t>
      </w:r>
      <w:r>
        <w:t>on</w:t>
      </w:r>
      <w:r>
        <w:rPr>
          <w:spacing w:val="-11"/>
        </w:rPr>
        <w:t xml:space="preserve"> </w:t>
      </w:r>
      <w:r>
        <w:t>the</w:t>
      </w:r>
      <w:r>
        <w:rPr>
          <w:spacing w:val="-10"/>
        </w:rPr>
        <w:t xml:space="preserve"> </w:t>
      </w:r>
      <w:r>
        <w:t>Contractor</w:t>
      </w:r>
      <w:r>
        <w:rPr>
          <w:spacing w:val="-11"/>
        </w:rPr>
        <w:t xml:space="preserve"> </w:t>
      </w:r>
      <w:r>
        <w:t>Commercial</w:t>
      </w:r>
      <w:r>
        <w:rPr>
          <w:spacing w:val="-10"/>
        </w:rPr>
        <w:t xml:space="preserve"> </w:t>
      </w:r>
      <w:r>
        <w:t>General</w:t>
      </w:r>
      <w:r>
        <w:rPr>
          <w:spacing w:val="-8"/>
        </w:rPr>
        <w:t xml:space="preserve"> </w:t>
      </w:r>
      <w:r>
        <w:t>Liability coverage</w:t>
      </w:r>
      <w:r>
        <w:rPr>
          <w:spacing w:val="-14"/>
        </w:rPr>
        <w:t xml:space="preserve"> </w:t>
      </w:r>
      <w:r>
        <w:t>required</w:t>
      </w:r>
      <w:r>
        <w:rPr>
          <w:spacing w:val="-12"/>
        </w:rPr>
        <w:t xml:space="preserve"> </w:t>
      </w:r>
      <w:r>
        <w:t>pursuant</w:t>
      </w:r>
      <w:r>
        <w:rPr>
          <w:spacing w:val="-12"/>
        </w:rPr>
        <w:t xml:space="preserve"> </w:t>
      </w:r>
      <w:r>
        <w:t>to</w:t>
      </w:r>
      <w:r>
        <w:rPr>
          <w:spacing w:val="-11"/>
        </w:rPr>
        <w:t xml:space="preserve"> </w:t>
      </w:r>
      <w:r>
        <w:t>this</w:t>
      </w:r>
      <w:r>
        <w:rPr>
          <w:spacing w:val="-11"/>
        </w:rPr>
        <w:t xml:space="preserve"> </w:t>
      </w:r>
      <w:r>
        <w:t>Subsection</w:t>
      </w:r>
      <w:r>
        <w:rPr>
          <w:spacing w:val="-13"/>
        </w:rPr>
        <w:t xml:space="preserve"> </w:t>
      </w:r>
      <w:r>
        <w:t>for</w:t>
      </w:r>
      <w:r>
        <w:rPr>
          <w:spacing w:val="-15"/>
        </w:rPr>
        <w:t xml:space="preserve"> </w:t>
      </w:r>
      <w:r>
        <w:t>Commercial</w:t>
      </w:r>
      <w:r>
        <w:rPr>
          <w:spacing w:val="-12"/>
        </w:rPr>
        <w:t xml:space="preserve"> </w:t>
      </w:r>
      <w:r>
        <w:t>General</w:t>
      </w:r>
      <w:r>
        <w:rPr>
          <w:spacing w:val="-10"/>
        </w:rPr>
        <w:t xml:space="preserve"> </w:t>
      </w:r>
      <w:r>
        <w:t>Liability.</w:t>
      </w:r>
      <w:r>
        <w:rPr>
          <w:spacing w:val="-12"/>
        </w:rPr>
        <w:t xml:space="preserve"> </w:t>
      </w:r>
      <w:r>
        <w:t>The coverage afforded such Additional Insureds shall be no more restrictive than that which</w:t>
      </w:r>
      <w:r>
        <w:rPr>
          <w:spacing w:val="-13"/>
        </w:rPr>
        <w:t xml:space="preserve"> </w:t>
      </w:r>
      <w:r>
        <w:t>would</w:t>
      </w:r>
      <w:r>
        <w:rPr>
          <w:spacing w:val="-12"/>
        </w:rPr>
        <w:t xml:space="preserve"> </w:t>
      </w:r>
      <w:r>
        <w:t>be</w:t>
      </w:r>
      <w:r>
        <w:rPr>
          <w:spacing w:val="-12"/>
        </w:rPr>
        <w:t xml:space="preserve"> </w:t>
      </w:r>
      <w:r>
        <w:t>afforded</w:t>
      </w:r>
      <w:r>
        <w:rPr>
          <w:spacing w:val="-8"/>
        </w:rPr>
        <w:t xml:space="preserve"> </w:t>
      </w:r>
      <w:r>
        <w:t>by</w:t>
      </w:r>
      <w:r>
        <w:rPr>
          <w:spacing w:val="-15"/>
        </w:rPr>
        <w:t xml:space="preserve"> </w:t>
      </w:r>
      <w:r>
        <w:t>adding</w:t>
      </w:r>
      <w:r>
        <w:rPr>
          <w:spacing w:val="-13"/>
        </w:rPr>
        <w:t xml:space="preserve"> </w:t>
      </w:r>
      <w:r>
        <w:t>the</w:t>
      </w:r>
      <w:r>
        <w:rPr>
          <w:spacing w:val="-11"/>
        </w:rPr>
        <w:t xml:space="preserve"> </w:t>
      </w:r>
      <w:r>
        <w:t>Owner</w:t>
      </w:r>
      <w:r>
        <w:rPr>
          <w:spacing w:val="-11"/>
        </w:rPr>
        <w:t xml:space="preserve"> </w:t>
      </w:r>
      <w:r>
        <w:t>and</w:t>
      </w:r>
      <w:r>
        <w:rPr>
          <w:spacing w:val="-11"/>
        </w:rPr>
        <w:t xml:space="preserve"> </w:t>
      </w:r>
      <w:r>
        <w:t>the</w:t>
      </w:r>
      <w:r>
        <w:rPr>
          <w:spacing w:val="-13"/>
        </w:rPr>
        <w:t xml:space="preserve"> </w:t>
      </w:r>
      <w:r>
        <w:t>Owner's</w:t>
      </w:r>
      <w:r>
        <w:rPr>
          <w:spacing w:val="-12"/>
        </w:rPr>
        <w:t xml:space="preserve"> </w:t>
      </w:r>
      <w:r>
        <w:t>officials,</w:t>
      </w:r>
      <w:r>
        <w:rPr>
          <w:spacing w:val="-13"/>
        </w:rPr>
        <w:t xml:space="preserve"> </w:t>
      </w:r>
      <w:r>
        <w:t>officers</w:t>
      </w:r>
      <w:r>
        <w:rPr>
          <w:spacing w:val="-11"/>
        </w:rPr>
        <w:t xml:space="preserve"> </w:t>
      </w:r>
      <w:r>
        <w:t>and employees as "Additional Insureds" using the latest Additional Insured - Owners, Lessees or Contractors (ISO Form   CG 20 10) or Form  010L0101;  55205</w:t>
      </w:r>
      <w:r>
        <w:rPr>
          <w:spacing w:val="-20"/>
        </w:rPr>
        <w:t xml:space="preserve"> </w:t>
      </w:r>
      <w:r>
        <w:t>(12-04);</w:t>
      </w:r>
    </w:p>
    <w:p w14:paraId="4690F296" w14:textId="70D6A0EE" w:rsidR="007B007A" w:rsidRDefault="008B25C2">
      <w:pPr>
        <w:pStyle w:val="BodyText"/>
        <w:spacing w:before="1"/>
        <w:ind w:left="1740"/>
        <w:jc w:val="both"/>
      </w:pPr>
      <w:r>
        <w:t>64-</w:t>
      </w:r>
      <w:r w:rsidR="004269BB">
        <w:t>8218 (</w:t>
      </w:r>
      <w:r>
        <w:t>9/06</w:t>
      </w:r>
      <w:r w:rsidR="004269BB">
        <w:t>); CG</w:t>
      </w:r>
      <w:r>
        <w:t xml:space="preserve">  70 48 03 </w:t>
      </w:r>
      <w:r w:rsidR="004269BB">
        <w:t>04 if</w:t>
      </w:r>
      <w:r>
        <w:t xml:space="preserve"> no professional services are involved; </w:t>
      </w:r>
      <w:r w:rsidR="004269BB">
        <w:t xml:space="preserve">CG </w:t>
      </w:r>
      <w:r w:rsidR="004269BB">
        <w:rPr>
          <w:spacing w:val="2"/>
        </w:rPr>
        <w:t>D</w:t>
      </w:r>
      <w:r>
        <w:t>3</w:t>
      </w:r>
    </w:p>
    <w:p w14:paraId="41B72DFF" w14:textId="77777777" w:rsidR="007B007A" w:rsidRDefault="008B25C2">
      <w:pPr>
        <w:pStyle w:val="BodyText"/>
        <w:ind w:left="1740"/>
        <w:jc w:val="both"/>
      </w:pPr>
      <w:r>
        <w:t>61</w:t>
      </w:r>
      <w:r>
        <w:rPr>
          <w:spacing w:val="44"/>
        </w:rPr>
        <w:t xml:space="preserve"> </w:t>
      </w:r>
      <w:r>
        <w:t>03</w:t>
      </w:r>
      <w:r>
        <w:rPr>
          <w:spacing w:val="44"/>
        </w:rPr>
        <w:t xml:space="preserve"> </w:t>
      </w:r>
      <w:r>
        <w:t>05</w:t>
      </w:r>
      <w:r>
        <w:rPr>
          <w:spacing w:val="45"/>
        </w:rPr>
        <w:t xml:space="preserve"> </w:t>
      </w:r>
      <w:r>
        <w:t>(under</w:t>
      </w:r>
      <w:r>
        <w:rPr>
          <w:spacing w:val="43"/>
        </w:rPr>
        <w:t xml:space="preserve"> </w:t>
      </w:r>
      <w:r>
        <w:t>$500,000.00);</w:t>
      </w:r>
      <w:r>
        <w:rPr>
          <w:spacing w:val="45"/>
        </w:rPr>
        <w:t xml:space="preserve"> </w:t>
      </w:r>
      <w:r>
        <w:t>CGL</w:t>
      </w:r>
      <w:r>
        <w:rPr>
          <w:spacing w:val="39"/>
        </w:rPr>
        <w:t xml:space="preserve"> </w:t>
      </w:r>
      <w:r>
        <w:t>084</w:t>
      </w:r>
      <w:r>
        <w:rPr>
          <w:spacing w:val="44"/>
        </w:rPr>
        <w:t xml:space="preserve"> </w:t>
      </w:r>
      <w:r>
        <w:t>(12</w:t>
      </w:r>
      <w:r>
        <w:rPr>
          <w:spacing w:val="44"/>
        </w:rPr>
        <w:t xml:space="preserve"> </w:t>
      </w:r>
      <w:r>
        <w:t>10);</w:t>
      </w:r>
      <w:r>
        <w:rPr>
          <w:spacing w:val="44"/>
        </w:rPr>
        <w:t xml:space="preserve"> </w:t>
      </w:r>
      <w:r>
        <w:t>Gl40331C</w:t>
      </w:r>
      <w:r>
        <w:rPr>
          <w:spacing w:val="45"/>
        </w:rPr>
        <w:t xml:space="preserve"> </w:t>
      </w:r>
      <w:r>
        <w:t>if</w:t>
      </w:r>
      <w:r>
        <w:rPr>
          <w:spacing w:val="49"/>
        </w:rPr>
        <w:t xml:space="preserve"> </w:t>
      </w:r>
      <w:r>
        <w:t>no</w:t>
      </w:r>
      <w:r>
        <w:rPr>
          <w:spacing w:val="44"/>
        </w:rPr>
        <w:t xml:space="preserve"> </w:t>
      </w:r>
      <w:r>
        <w:t>professional</w:t>
      </w:r>
    </w:p>
    <w:p w14:paraId="2B6C70BF" w14:textId="77777777" w:rsidR="007B007A" w:rsidRDefault="008B25C2">
      <w:pPr>
        <w:pStyle w:val="BodyText"/>
        <w:ind w:left="1740" w:right="495"/>
        <w:jc w:val="both"/>
      </w:pPr>
      <w:r>
        <w:t>services are involved; HG 00 010605; U-GL-1175-C CW (7/10); ML 10 81 (06</w:t>
      </w:r>
      <w:r>
        <w:rPr>
          <w:spacing w:val="-39"/>
        </w:rPr>
        <w:t xml:space="preserve"> </w:t>
      </w:r>
      <w:r>
        <w:t>08); CG 70 48 03 04 if no professional services are involved; OMOLOl48; Cl40331C if no professional services are involved; HG 00 01 0605; BP7057; 100983 (2/09);</w:t>
      </w:r>
      <w:r>
        <w:rPr>
          <w:spacing w:val="-6"/>
        </w:rPr>
        <w:t xml:space="preserve"> </w:t>
      </w:r>
      <w:r>
        <w:t>FE-</w:t>
      </w:r>
    </w:p>
    <w:p w14:paraId="7A2E1272" w14:textId="4F75F45B" w:rsidR="007B007A" w:rsidRDefault="004269BB">
      <w:pPr>
        <w:pStyle w:val="BodyText"/>
        <w:ind w:left="1740"/>
        <w:jc w:val="both"/>
      </w:pPr>
      <w:r>
        <w:t>6609; CG</w:t>
      </w:r>
      <w:r w:rsidR="008B25C2">
        <w:t xml:space="preserve"> 20 26 or HG  00 01 0605 HG  00; </w:t>
      </w:r>
      <w:r>
        <w:t>OBENV GE</w:t>
      </w:r>
      <w:r w:rsidR="008B25C2">
        <w:t xml:space="preserve"> 301 (02 11) or 55373</w:t>
      </w:r>
      <w:r w:rsidR="008B25C2">
        <w:rPr>
          <w:spacing w:val="-11"/>
        </w:rPr>
        <w:t xml:space="preserve"> </w:t>
      </w:r>
      <w:r w:rsidR="008B25C2">
        <w:t>(1-</w:t>
      </w:r>
    </w:p>
    <w:p w14:paraId="54868F0E" w14:textId="77777777" w:rsidR="007B007A" w:rsidRDefault="008B25C2">
      <w:pPr>
        <w:pStyle w:val="BodyText"/>
        <w:ind w:left="1740"/>
      </w:pPr>
      <w:r>
        <w:t>07).</w:t>
      </w:r>
    </w:p>
    <w:p w14:paraId="492AFECD" w14:textId="77777777" w:rsidR="007B007A" w:rsidRDefault="007B007A">
      <w:pPr>
        <w:pStyle w:val="BodyText"/>
      </w:pPr>
    </w:p>
    <w:p w14:paraId="117DDBD6" w14:textId="77777777" w:rsidR="007B007A" w:rsidRDefault="008B25C2">
      <w:pPr>
        <w:pStyle w:val="ListParagraph"/>
        <w:numPr>
          <w:ilvl w:val="4"/>
          <w:numId w:val="11"/>
        </w:numPr>
        <w:tabs>
          <w:tab w:val="left" w:pos="2461"/>
        </w:tabs>
        <w:ind w:right="501"/>
        <w:rPr>
          <w:sz w:val="24"/>
        </w:rPr>
      </w:pPr>
      <w:r>
        <w:rPr>
          <w:sz w:val="24"/>
        </w:rPr>
        <w:t>And, the latest edition of the Additional Insured - Owners, Lessees or Contractors - Completed Operations Endorsement (ISO Form CG 20 37) both as filed for use in the State of Florida by the Insurance</w:t>
      </w:r>
      <w:r>
        <w:rPr>
          <w:spacing w:val="-13"/>
          <w:sz w:val="24"/>
        </w:rPr>
        <w:t xml:space="preserve"> </w:t>
      </w:r>
      <w:r>
        <w:rPr>
          <w:sz w:val="24"/>
        </w:rPr>
        <w:t>Services</w:t>
      </w:r>
    </w:p>
    <w:p w14:paraId="246760A8" w14:textId="77777777" w:rsidR="007B007A" w:rsidRDefault="008B25C2">
      <w:pPr>
        <w:pStyle w:val="BodyText"/>
        <w:spacing w:before="1"/>
        <w:ind w:left="2460" w:right="497"/>
      </w:pPr>
      <w:r>
        <w:t>Office. The Certificate of Insurance on other evidence of insurance shall clearly indicate the use of this alternative.</w:t>
      </w:r>
    </w:p>
    <w:p w14:paraId="2CF3E48D" w14:textId="77777777" w:rsidR="007B007A" w:rsidRDefault="007B007A">
      <w:pPr>
        <w:pStyle w:val="BodyText"/>
        <w:spacing w:before="11"/>
        <w:rPr>
          <w:sz w:val="23"/>
        </w:rPr>
      </w:pPr>
    </w:p>
    <w:p w14:paraId="2393AEB2" w14:textId="77777777" w:rsidR="007B007A" w:rsidRDefault="008B25C2">
      <w:pPr>
        <w:pStyle w:val="ListParagraph"/>
        <w:numPr>
          <w:ilvl w:val="4"/>
          <w:numId w:val="11"/>
        </w:numPr>
        <w:tabs>
          <w:tab w:val="left" w:pos="2461"/>
        </w:tabs>
        <w:ind w:hanging="361"/>
        <w:rPr>
          <w:sz w:val="24"/>
        </w:rPr>
      </w:pPr>
      <w:r>
        <w:rPr>
          <w:sz w:val="24"/>
        </w:rPr>
        <w:t>As an alternative to the coverage required by this Subsection</w:t>
      </w:r>
      <w:r>
        <w:rPr>
          <w:spacing w:val="-6"/>
          <w:sz w:val="24"/>
        </w:rPr>
        <w:t xml:space="preserve"> </w:t>
      </w:r>
      <w:r>
        <w:rPr>
          <w:sz w:val="24"/>
        </w:rPr>
        <w:t>for</w:t>
      </w:r>
    </w:p>
    <w:p w14:paraId="73A1A25A" w14:textId="77777777" w:rsidR="007B007A" w:rsidRDefault="008B25C2">
      <w:pPr>
        <w:pStyle w:val="BodyText"/>
        <w:ind w:left="2460"/>
      </w:pPr>
      <w:r>
        <w:t>“Business Auto Policy”, the Contractor shall, at the Contractor's expense,</w:t>
      </w:r>
    </w:p>
    <w:p w14:paraId="1ADE3FAC" w14:textId="77777777" w:rsidR="007B007A" w:rsidRDefault="007B007A">
      <w:pPr>
        <w:sectPr w:rsidR="007B007A">
          <w:pgSz w:w="12240" w:h="15840"/>
          <w:pgMar w:top="1480" w:right="860" w:bottom="280" w:left="1080" w:header="720" w:footer="720" w:gutter="0"/>
          <w:cols w:space="720"/>
        </w:sectPr>
      </w:pPr>
    </w:p>
    <w:p w14:paraId="5B3D6F64" w14:textId="77777777" w:rsidR="007B007A" w:rsidRDefault="008B25C2">
      <w:pPr>
        <w:pStyle w:val="BodyText"/>
        <w:spacing w:before="74"/>
        <w:ind w:left="2460"/>
        <w:jc w:val="both"/>
      </w:pPr>
      <w:r>
        <w:lastRenderedPageBreak/>
        <w:t>provide the Owner with Owner's Protective Liability insurance which</w:t>
      </w:r>
    </w:p>
    <w:p w14:paraId="5EE73B39" w14:textId="062DBAF6" w:rsidR="007B007A" w:rsidRDefault="008B25C2">
      <w:pPr>
        <w:pStyle w:val="BodyText"/>
        <w:ind w:left="2460" w:right="503"/>
        <w:jc w:val="both"/>
      </w:pPr>
      <w:r>
        <w:t xml:space="preserve">shall cover the Owner for all sources of liability which would be </w:t>
      </w:r>
      <w:r w:rsidR="004269BB">
        <w:t>covered by</w:t>
      </w:r>
      <w:r>
        <w:t xml:space="preserve"> the latest occurrence edition of the standard Owner's and Contractor's Protective Liability Coverage Form. Coverage for Operations</w:t>
      </w:r>
      <w:r>
        <w:rPr>
          <w:spacing w:val="-7"/>
        </w:rPr>
        <w:t xml:space="preserve"> </w:t>
      </w:r>
      <w:r>
        <w:t>of</w:t>
      </w:r>
    </w:p>
    <w:p w14:paraId="67D7E920" w14:textId="77777777" w:rsidR="007B007A" w:rsidRDefault="008B25C2">
      <w:pPr>
        <w:pStyle w:val="BodyText"/>
        <w:spacing w:before="1"/>
        <w:ind w:left="2460" w:right="595"/>
      </w:pPr>
      <w:r>
        <w:t>Designated Contractor (ISO Form CG 0009), (hereinafter OCP Policy) as filed for use in the State of Florida by the Insurance Services Office, without the attachment of restrictive</w:t>
      </w:r>
      <w:r>
        <w:rPr>
          <w:spacing w:val="1"/>
        </w:rPr>
        <w:t xml:space="preserve"> </w:t>
      </w:r>
      <w:r>
        <w:t>endorsements.</w:t>
      </w:r>
    </w:p>
    <w:p w14:paraId="61174E49" w14:textId="77777777" w:rsidR="007B007A" w:rsidRDefault="007B007A">
      <w:pPr>
        <w:pStyle w:val="BodyText"/>
        <w:spacing w:before="11"/>
        <w:rPr>
          <w:sz w:val="23"/>
        </w:rPr>
      </w:pPr>
    </w:p>
    <w:p w14:paraId="5623224E" w14:textId="77777777" w:rsidR="007B007A" w:rsidRDefault="008B25C2">
      <w:pPr>
        <w:pStyle w:val="ListParagraph"/>
        <w:numPr>
          <w:ilvl w:val="4"/>
          <w:numId w:val="11"/>
        </w:numPr>
        <w:tabs>
          <w:tab w:val="left" w:pos="2461"/>
        </w:tabs>
        <w:ind w:right="500"/>
        <w:rPr>
          <w:sz w:val="24"/>
        </w:rPr>
      </w:pPr>
      <w:r>
        <w:rPr>
          <w:sz w:val="24"/>
        </w:rPr>
        <w:t>The Owner shall be the Named Insured on the OCP Policy and, if applicable, the excess policy or policies. The policy or policies shall be endorsed to include the Owner and the Owner's officials, officers and employees as insureds. The policy or policies shall include the Contractor and its subcontractors of every tier as the contractor designated in the declarations.</w:t>
      </w:r>
    </w:p>
    <w:p w14:paraId="1CE7F7BC" w14:textId="77777777" w:rsidR="007B007A" w:rsidRDefault="007B007A">
      <w:pPr>
        <w:pStyle w:val="BodyText"/>
        <w:spacing w:before="1"/>
      </w:pPr>
    </w:p>
    <w:p w14:paraId="0A17A245" w14:textId="77777777" w:rsidR="007B007A" w:rsidRDefault="008B25C2">
      <w:pPr>
        <w:pStyle w:val="ListParagraph"/>
        <w:numPr>
          <w:ilvl w:val="4"/>
          <w:numId w:val="11"/>
        </w:numPr>
        <w:tabs>
          <w:tab w:val="left" w:pos="2461"/>
        </w:tabs>
        <w:ind w:right="1133"/>
        <w:rPr>
          <w:sz w:val="24"/>
        </w:rPr>
      </w:pPr>
      <w:r>
        <w:rPr>
          <w:sz w:val="24"/>
        </w:rPr>
        <w:t>The minimum OCP Policy limits per occurrence and, if subject to an aggregate, the annual aggregate to be provided by the Contractor (inclusive of any amounts provided by excess policies) shall be the same as the amounts specified in Column B of the Required Limits</w:t>
      </w:r>
      <w:r>
        <w:rPr>
          <w:spacing w:val="-12"/>
          <w:sz w:val="24"/>
        </w:rPr>
        <w:t xml:space="preserve"> </w:t>
      </w:r>
      <w:r>
        <w:rPr>
          <w:sz w:val="24"/>
        </w:rPr>
        <w:t>of Insurance form (INS 06/01), as the minimum Each Occurrence and General Aggregate limits respectively required for the Commercial General Liability</w:t>
      </w:r>
      <w:r>
        <w:rPr>
          <w:spacing w:val="-3"/>
          <w:sz w:val="24"/>
        </w:rPr>
        <w:t xml:space="preserve"> </w:t>
      </w:r>
      <w:r>
        <w:rPr>
          <w:sz w:val="24"/>
        </w:rPr>
        <w:t>Coverage.</w:t>
      </w:r>
    </w:p>
    <w:p w14:paraId="47B8E2AB" w14:textId="77777777" w:rsidR="007B007A" w:rsidRDefault="007B007A">
      <w:pPr>
        <w:pStyle w:val="BodyText"/>
      </w:pPr>
    </w:p>
    <w:p w14:paraId="1ADC9D67" w14:textId="77777777" w:rsidR="007B007A" w:rsidRDefault="008B25C2">
      <w:pPr>
        <w:pStyle w:val="ListParagraph"/>
        <w:numPr>
          <w:ilvl w:val="4"/>
          <w:numId w:val="11"/>
        </w:numPr>
        <w:tabs>
          <w:tab w:val="left" w:pos="2461"/>
        </w:tabs>
        <w:ind w:right="503"/>
        <w:rPr>
          <w:sz w:val="24"/>
        </w:rPr>
      </w:pPr>
      <w:r>
        <w:rPr>
          <w:sz w:val="24"/>
        </w:rPr>
        <w:t>The OCP Policy and, if applicable, the excess policy or policies, must be specifically endorsed to provide the Owner with forty-five (45)</w:t>
      </w:r>
      <w:r>
        <w:rPr>
          <w:spacing w:val="-9"/>
          <w:sz w:val="24"/>
        </w:rPr>
        <w:t xml:space="preserve"> </w:t>
      </w:r>
      <w:r>
        <w:rPr>
          <w:sz w:val="24"/>
        </w:rPr>
        <w:t>days</w:t>
      </w:r>
    </w:p>
    <w:p w14:paraId="1C8F45BF" w14:textId="77777777" w:rsidR="007B007A" w:rsidRDefault="008B25C2">
      <w:pPr>
        <w:pStyle w:val="BodyText"/>
        <w:spacing w:before="1"/>
        <w:ind w:left="2460"/>
      </w:pPr>
      <w:r>
        <w:t>written notice of cancellation, non-renewal or-restriction.</w:t>
      </w:r>
    </w:p>
    <w:p w14:paraId="3F73753F" w14:textId="77777777" w:rsidR="007B007A" w:rsidRDefault="007B007A">
      <w:pPr>
        <w:pStyle w:val="BodyText"/>
        <w:spacing w:before="11"/>
        <w:rPr>
          <w:sz w:val="23"/>
        </w:rPr>
      </w:pPr>
    </w:p>
    <w:p w14:paraId="4B65C8F4" w14:textId="77777777" w:rsidR="007B007A" w:rsidRDefault="008B25C2">
      <w:pPr>
        <w:pStyle w:val="Heading3"/>
        <w:numPr>
          <w:ilvl w:val="3"/>
          <w:numId w:val="11"/>
        </w:numPr>
        <w:tabs>
          <w:tab w:val="left" w:pos="2101"/>
        </w:tabs>
        <w:ind w:left="2100" w:hanging="361"/>
      </w:pPr>
      <w:r>
        <w:t>Property</w:t>
      </w:r>
      <w:r>
        <w:rPr>
          <w:spacing w:val="-1"/>
        </w:rPr>
        <w:t xml:space="preserve"> </w:t>
      </w:r>
      <w:r>
        <w:t>Insurance:</w:t>
      </w:r>
    </w:p>
    <w:p w14:paraId="1ADB1508" w14:textId="77777777" w:rsidR="007B007A" w:rsidRDefault="007B007A">
      <w:pPr>
        <w:pStyle w:val="BodyText"/>
        <w:rPr>
          <w:b/>
        </w:rPr>
      </w:pPr>
    </w:p>
    <w:p w14:paraId="61C285F5" w14:textId="77777777" w:rsidR="007B007A" w:rsidRDefault="008B25C2">
      <w:pPr>
        <w:pStyle w:val="ListParagraph"/>
        <w:numPr>
          <w:ilvl w:val="4"/>
          <w:numId w:val="11"/>
        </w:numPr>
        <w:tabs>
          <w:tab w:val="left" w:pos="2461"/>
        </w:tabs>
        <w:ind w:right="501"/>
        <w:rPr>
          <w:sz w:val="24"/>
        </w:rPr>
      </w:pPr>
      <w:r>
        <w:rPr>
          <w:sz w:val="24"/>
        </w:rPr>
        <w:t>If this Contract includes construction of or additions to above-ground buildings or structures, or the installation of machinery or equipment into  an existing structure, the Contractor shall provide, in a policy</w:t>
      </w:r>
      <w:r>
        <w:rPr>
          <w:spacing w:val="-9"/>
          <w:sz w:val="24"/>
        </w:rPr>
        <w:t xml:space="preserve"> </w:t>
      </w:r>
      <w:r>
        <w:rPr>
          <w:sz w:val="24"/>
        </w:rPr>
        <w:t>acceptable</w:t>
      </w:r>
    </w:p>
    <w:p w14:paraId="7E99EEBA" w14:textId="6E225A58" w:rsidR="007B007A" w:rsidRDefault="008B25C2">
      <w:pPr>
        <w:pStyle w:val="BodyText"/>
        <w:ind w:left="2460" w:right="635"/>
      </w:pPr>
      <w:r>
        <w:t xml:space="preserve">to Owner, "all risk" (i.e., Special Form) Property insurance on any such construction, additions, machinery or equipment. The policy must be endorsed to provide the Owner with thirty (30) </w:t>
      </w:r>
      <w:r w:rsidR="004269BB">
        <w:t>days’ notice</w:t>
      </w:r>
      <w:r>
        <w:t xml:space="preserve"> of cancellation.</w:t>
      </w:r>
    </w:p>
    <w:p w14:paraId="726856E5" w14:textId="77777777" w:rsidR="007B007A" w:rsidRDefault="007B007A">
      <w:pPr>
        <w:pStyle w:val="BodyText"/>
        <w:spacing w:before="1"/>
      </w:pPr>
    </w:p>
    <w:p w14:paraId="27DA7CD0" w14:textId="77777777" w:rsidR="007B007A" w:rsidRDefault="008B25C2">
      <w:pPr>
        <w:pStyle w:val="ListParagraph"/>
        <w:numPr>
          <w:ilvl w:val="4"/>
          <w:numId w:val="11"/>
        </w:numPr>
        <w:tabs>
          <w:tab w:val="left" w:pos="2461"/>
        </w:tabs>
        <w:ind w:right="1143"/>
        <w:rPr>
          <w:sz w:val="24"/>
        </w:rPr>
      </w:pPr>
      <w:r>
        <w:rPr>
          <w:sz w:val="24"/>
        </w:rPr>
        <w:t>The amount of the insurance shall be no less than the estimated replacement value at the time of the Owner’s final acceptance of</w:t>
      </w:r>
      <w:r>
        <w:rPr>
          <w:spacing w:val="-16"/>
          <w:sz w:val="24"/>
        </w:rPr>
        <w:t xml:space="preserve"> </w:t>
      </w:r>
      <w:r>
        <w:rPr>
          <w:sz w:val="24"/>
        </w:rPr>
        <w:t>such addition(s), structure(s), machinery or</w:t>
      </w:r>
      <w:r>
        <w:rPr>
          <w:spacing w:val="-4"/>
          <w:sz w:val="24"/>
        </w:rPr>
        <w:t xml:space="preserve"> </w:t>
      </w:r>
      <w:r>
        <w:rPr>
          <w:sz w:val="24"/>
        </w:rPr>
        <w:t>equipment.</w:t>
      </w:r>
    </w:p>
    <w:p w14:paraId="03F30784" w14:textId="77777777" w:rsidR="007B007A" w:rsidRDefault="007B007A">
      <w:pPr>
        <w:pStyle w:val="BodyText"/>
      </w:pPr>
    </w:p>
    <w:p w14:paraId="1D73FF2A" w14:textId="77777777" w:rsidR="007B007A" w:rsidRDefault="008B25C2">
      <w:pPr>
        <w:pStyle w:val="ListParagraph"/>
        <w:numPr>
          <w:ilvl w:val="4"/>
          <w:numId w:val="11"/>
        </w:numPr>
        <w:tabs>
          <w:tab w:val="left" w:pos="2461"/>
        </w:tabs>
        <w:ind w:right="1291"/>
        <w:rPr>
          <w:sz w:val="24"/>
        </w:rPr>
      </w:pPr>
      <w:r>
        <w:rPr>
          <w:sz w:val="24"/>
        </w:rPr>
        <w:t>The coverage shall not be subject to any restriction with respect to occupancy or use by the Owner and, subject to thirty (30) days</w:t>
      </w:r>
      <w:r>
        <w:rPr>
          <w:spacing w:val="-15"/>
          <w:sz w:val="24"/>
        </w:rPr>
        <w:t xml:space="preserve"> </w:t>
      </w:r>
      <w:r>
        <w:rPr>
          <w:sz w:val="24"/>
        </w:rPr>
        <w:t>prior written notice to the Owner, shall remain in full effect until final acceptance by the</w:t>
      </w:r>
      <w:r>
        <w:rPr>
          <w:spacing w:val="-6"/>
          <w:sz w:val="24"/>
        </w:rPr>
        <w:t xml:space="preserve"> </w:t>
      </w:r>
      <w:r>
        <w:rPr>
          <w:sz w:val="24"/>
        </w:rPr>
        <w:t>Owner.</w:t>
      </w:r>
    </w:p>
    <w:p w14:paraId="0610A82E" w14:textId="77777777" w:rsidR="007B007A" w:rsidRDefault="007B007A">
      <w:pPr>
        <w:pStyle w:val="BodyText"/>
      </w:pPr>
    </w:p>
    <w:p w14:paraId="4810AFD9" w14:textId="77777777" w:rsidR="007B007A" w:rsidRDefault="008B25C2">
      <w:pPr>
        <w:pStyle w:val="ListParagraph"/>
        <w:numPr>
          <w:ilvl w:val="4"/>
          <w:numId w:val="11"/>
        </w:numPr>
        <w:tabs>
          <w:tab w:val="left" w:pos="2461"/>
        </w:tabs>
        <w:ind w:hanging="361"/>
        <w:rPr>
          <w:sz w:val="24"/>
        </w:rPr>
      </w:pPr>
      <w:r>
        <w:rPr>
          <w:sz w:val="24"/>
        </w:rPr>
        <w:t>The Owner shall be an insured on this</w:t>
      </w:r>
      <w:r>
        <w:rPr>
          <w:spacing w:val="-4"/>
          <w:sz w:val="24"/>
        </w:rPr>
        <w:t xml:space="preserve"> </w:t>
      </w:r>
      <w:r>
        <w:rPr>
          <w:sz w:val="24"/>
        </w:rPr>
        <w:t>policy.</w:t>
      </w:r>
    </w:p>
    <w:p w14:paraId="4336E815" w14:textId="77777777" w:rsidR="007B007A" w:rsidRDefault="007B007A">
      <w:pPr>
        <w:rPr>
          <w:sz w:val="24"/>
        </w:rPr>
        <w:sectPr w:rsidR="007B007A">
          <w:pgSz w:w="12240" w:h="15840"/>
          <w:pgMar w:top="1480" w:right="860" w:bottom="280" w:left="1080" w:header="720" w:footer="720" w:gutter="0"/>
          <w:cols w:space="720"/>
        </w:sectPr>
      </w:pPr>
    </w:p>
    <w:p w14:paraId="2C7235B6" w14:textId="77777777" w:rsidR="007B007A" w:rsidRDefault="008B25C2">
      <w:pPr>
        <w:pStyle w:val="ListParagraph"/>
        <w:numPr>
          <w:ilvl w:val="4"/>
          <w:numId w:val="11"/>
        </w:numPr>
        <w:tabs>
          <w:tab w:val="left" w:pos="2461"/>
        </w:tabs>
        <w:spacing w:before="74"/>
        <w:ind w:hanging="361"/>
        <w:rPr>
          <w:sz w:val="24"/>
        </w:rPr>
      </w:pPr>
      <w:r>
        <w:rPr>
          <w:sz w:val="24"/>
        </w:rPr>
        <w:lastRenderedPageBreak/>
        <w:t>The insurance provided by the Contractor shall be endorsed to</w:t>
      </w:r>
      <w:r>
        <w:rPr>
          <w:spacing w:val="-7"/>
          <w:sz w:val="24"/>
        </w:rPr>
        <w:t xml:space="preserve"> </w:t>
      </w:r>
      <w:r>
        <w:rPr>
          <w:sz w:val="24"/>
        </w:rPr>
        <w:t>provide</w:t>
      </w:r>
    </w:p>
    <w:p w14:paraId="348356EB" w14:textId="77777777" w:rsidR="007B007A" w:rsidRDefault="008B25C2">
      <w:pPr>
        <w:pStyle w:val="BodyText"/>
        <w:ind w:left="2460" w:right="497"/>
      </w:pPr>
      <w:r>
        <w:t>that the Insurer waives its rights against the Owner and Owner's officials, officers and employees.</w:t>
      </w:r>
    </w:p>
    <w:p w14:paraId="2DAA3A02" w14:textId="77777777" w:rsidR="007B007A" w:rsidRDefault="007B007A">
      <w:pPr>
        <w:pStyle w:val="BodyText"/>
      </w:pPr>
    </w:p>
    <w:p w14:paraId="768020E3" w14:textId="77777777" w:rsidR="007B007A" w:rsidRDefault="008B25C2">
      <w:pPr>
        <w:pStyle w:val="ListParagraph"/>
        <w:numPr>
          <w:ilvl w:val="4"/>
          <w:numId w:val="11"/>
        </w:numPr>
        <w:tabs>
          <w:tab w:val="left" w:pos="2461"/>
        </w:tabs>
        <w:spacing w:before="1"/>
        <w:ind w:hanging="361"/>
        <w:rPr>
          <w:sz w:val="24"/>
        </w:rPr>
      </w:pPr>
      <w:r>
        <w:rPr>
          <w:sz w:val="24"/>
        </w:rPr>
        <w:t>The maximum deductible for other than Windstorm or Hail shall</w:t>
      </w:r>
      <w:r>
        <w:rPr>
          <w:spacing w:val="-10"/>
          <w:sz w:val="24"/>
        </w:rPr>
        <w:t xml:space="preserve"> </w:t>
      </w:r>
      <w:r>
        <w:rPr>
          <w:sz w:val="24"/>
        </w:rPr>
        <w:t>be</w:t>
      </w:r>
    </w:p>
    <w:p w14:paraId="2C7A8D37" w14:textId="77777777" w:rsidR="007B007A" w:rsidRDefault="008B25C2">
      <w:pPr>
        <w:pStyle w:val="BodyText"/>
        <w:ind w:left="2460" w:right="595"/>
      </w:pPr>
      <w:r>
        <w:t>$5,000 per occurrence. The maximum deductible per occurrence for Windstorm or Hail shall be five percent (5%) of the estimated replacement value at the time of the loss of all buildings, structures, additions, machinery and equipment The Contractor shall pay on behalf of</w:t>
      </w:r>
      <w:r>
        <w:rPr>
          <w:spacing w:val="-7"/>
        </w:rPr>
        <w:t xml:space="preserve"> </w:t>
      </w:r>
      <w:r>
        <w:t>the</w:t>
      </w:r>
    </w:p>
    <w:p w14:paraId="74884E6B" w14:textId="77777777" w:rsidR="007B007A" w:rsidRDefault="008B25C2">
      <w:pPr>
        <w:pStyle w:val="BodyText"/>
        <w:ind w:left="2460"/>
      </w:pPr>
      <w:r>
        <w:t>Owner or the Owner's official, officer or employee any such deductible.</w:t>
      </w:r>
    </w:p>
    <w:p w14:paraId="2C355E1A" w14:textId="77777777" w:rsidR="007B007A" w:rsidRDefault="007B007A">
      <w:pPr>
        <w:pStyle w:val="BodyText"/>
        <w:spacing w:before="11"/>
        <w:rPr>
          <w:sz w:val="23"/>
        </w:rPr>
      </w:pPr>
    </w:p>
    <w:p w14:paraId="1667CF68" w14:textId="77777777" w:rsidR="007B007A" w:rsidRDefault="008B25C2">
      <w:pPr>
        <w:pStyle w:val="ListParagraph"/>
        <w:numPr>
          <w:ilvl w:val="4"/>
          <w:numId w:val="11"/>
        </w:numPr>
        <w:tabs>
          <w:tab w:val="left" w:pos="2461"/>
        </w:tabs>
        <w:ind w:right="499"/>
        <w:rPr>
          <w:sz w:val="24"/>
        </w:rPr>
      </w:pPr>
      <w:r>
        <w:rPr>
          <w:sz w:val="24"/>
        </w:rPr>
        <w:t>If this Contract includes construction of or additions to above-ground buildings or structures located within a Special Flood Hazard Area (100 year floodplain), flood insurance must also be provided on such construction or additions for the lesser of: (1) the estimated replacement value at the time of the Owner's final acceptance of such addition(s), building(s), or structure(s); or (2) the maximum amount of flood insurance available through the National Flood Insurance</w:t>
      </w:r>
      <w:r>
        <w:rPr>
          <w:spacing w:val="-1"/>
          <w:sz w:val="24"/>
        </w:rPr>
        <w:t xml:space="preserve"> </w:t>
      </w:r>
      <w:r>
        <w:rPr>
          <w:sz w:val="24"/>
        </w:rPr>
        <w:t>Program.</w:t>
      </w:r>
    </w:p>
    <w:p w14:paraId="278C98F5" w14:textId="77777777" w:rsidR="007B007A" w:rsidRDefault="007B007A">
      <w:pPr>
        <w:pStyle w:val="BodyText"/>
        <w:spacing w:before="1"/>
      </w:pPr>
    </w:p>
    <w:p w14:paraId="57D4B01E" w14:textId="77777777" w:rsidR="007B007A" w:rsidRDefault="008B25C2">
      <w:pPr>
        <w:pStyle w:val="Heading3"/>
        <w:numPr>
          <w:ilvl w:val="2"/>
          <w:numId w:val="11"/>
        </w:numPr>
        <w:tabs>
          <w:tab w:val="left" w:pos="1740"/>
          <w:tab w:val="left" w:pos="1741"/>
        </w:tabs>
        <w:ind w:left="1740" w:hanging="541"/>
      </w:pPr>
      <w:r>
        <w:t>Contractor’s Insurance Primary.</w:t>
      </w:r>
    </w:p>
    <w:p w14:paraId="157542D2" w14:textId="77777777" w:rsidR="007B007A" w:rsidRDefault="007B007A">
      <w:pPr>
        <w:pStyle w:val="BodyText"/>
        <w:rPr>
          <w:b/>
        </w:rPr>
      </w:pPr>
    </w:p>
    <w:p w14:paraId="4E91368C" w14:textId="77777777" w:rsidR="007B007A" w:rsidRDefault="008B25C2">
      <w:pPr>
        <w:pStyle w:val="BodyText"/>
        <w:ind w:left="1740" w:right="499"/>
        <w:jc w:val="both"/>
      </w:pPr>
      <w:r>
        <w:t>The insurance provided by the Contractor shall apply on a primary basis and any other insurance or self-insurance maintained by the Owner or an Owner's official, officer or employee shall be excess of and not contributing with the insurance provided by or on behalf of the Contractor.</w:t>
      </w:r>
    </w:p>
    <w:p w14:paraId="33E684E8" w14:textId="77777777" w:rsidR="007B007A" w:rsidRDefault="007B007A">
      <w:pPr>
        <w:pStyle w:val="BodyText"/>
      </w:pPr>
    </w:p>
    <w:p w14:paraId="2D858F46" w14:textId="77777777" w:rsidR="007B007A" w:rsidRDefault="008B25C2">
      <w:pPr>
        <w:pStyle w:val="Heading3"/>
        <w:numPr>
          <w:ilvl w:val="2"/>
          <w:numId w:val="11"/>
        </w:numPr>
        <w:tabs>
          <w:tab w:val="left" w:pos="1740"/>
          <w:tab w:val="left" w:pos="1741"/>
        </w:tabs>
        <w:spacing w:before="1"/>
        <w:ind w:left="1740" w:hanging="541"/>
      </w:pPr>
      <w:r>
        <w:t>Deductible</w:t>
      </w:r>
      <w:r>
        <w:rPr>
          <w:spacing w:val="-6"/>
        </w:rPr>
        <w:t xml:space="preserve"> </w:t>
      </w:r>
      <w:r>
        <w:t>Provisions.</w:t>
      </w:r>
    </w:p>
    <w:p w14:paraId="77D645D8" w14:textId="77777777" w:rsidR="007B007A" w:rsidRDefault="007B007A">
      <w:pPr>
        <w:pStyle w:val="BodyText"/>
        <w:spacing w:before="11"/>
        <w:rPr>
          <w:b/>
          <w:sz w:val="23"/>
        </w:rPr>
      </w:pPr>
    </w:p>
    <w:p w14:paraId="7242725E" w14:textId="77777777" w:rsidR="007B007A" w:rsidRDefault="008B25C2">
      <w:pPr>
        <w:pStyle w:val="BodyText"/>
        <w:ind w:left="1740" w:right="497"/>
        <w:jc w:val="both"/>
      </w:pPr>
      <w:r>
        <w:t>Except as otherwise specifically authorized in this Subsection, the insurance maintained by the Contractor shall apply on a first dollar basis without application of a deductible or self-insured</w:t>
      </w:r>
      <w:r>
        <w:rPr>
          <w:spacing w:val="-3"/>
        </w:rPr>
        <w:t xml:space="preserve"> </w:t>
      </w:r>
      <w:r>
        <w:t>retention.</w:t>
      </w:r>
    </w:p>
    <w:p w14:paraId="7A2A6692" w14:textId="77777777" w:rsidR="007B007A" w:rsidRDefault="007B007A">
      <w:pPr>
        <w:pStyle w:val="BodyText"/>
      </w:pPr>
    </w:p>
    <w:p w14:paraId="47ADFAEE" w14:textId="77777777" w:rsidR="007B007A" w:rsidRDefault="008B25C2">
      <w:pPr>
        <w:pStyle w:val="Heading3"/>
        <w:numPr>
          <w:ilvl w:val="2"/>
          <w:numId w:val="11"/>
        </w:numPr>
        <w:tabs>
          <w:tab w:val="left" w:pos="1740"/>
          <w:tab w:val="left" w:pos="1741"/>
        </w:tabs>
        <w:ind w:left="1740" w:hanging="541"/>
      </w:pPr>
      <w:r>
        <w:t>Insurance is Additional</w:t>
      </w:r>
      <w:r>
        <w:rPr>
          <w:spacing w:val="-4"/>
        </w:rPr>
        <w:t xml:space="preserve"> </w:t>
      </w:r>
      <w:r>
        <w:t>Remedy.</w:t>
      </w:r>
    </w:p>
    <w:p w14:paraId="78805B18" w14:textId="77777777" w:rsidR="007B007A" w:rsidRDefault="007B007A">
      <w:pPr>
        <w:pStyle w:val="BodyText"/>
        <w:rPr>
          <w:b/>
        </w:rPr>
      </w:pPr>
    </w:p>
    <w:p w14:paraId="6F33915D" w14:textId="77777777" w:rsidR="007B007A" w:rsidRDefault="008B25C2">
      <w:pPr>
        <w:pStyle w:val="BodyText"/>
        <w:ind w:left="1740" w:right="497"/>
        <w:jc w:val="both"/>
      </w:pPr>
      <w:r>
        <w:t>Compliance with the insurance requirements of this Contract shall not limit the liability of the Contractor. Any remedy provided to the Owner or the Owner's officials,</w:t>
      </w:r>
      <w:r>
        <w:rPr>
          <w:spacing w:val="-9"/>
        </w:rPr>
        <w:t xml:space="preserve"> </w:t>
      </w:r>
      <w:r>
        <w:t>officers</w:t>
      </w:r>
      <w:r>
        <w:rPr>
          <w:spacing w:val="-11"/>
        </w:rPr>
        <w:t xml:space="preserve"> </w:t>
      </w:r>
      <w:r>
        <w:t>or</w:t>
      </w:r>
      <w:r>
        <w:rPr>
          <w:spacing w:val="-11"/>
        </w:rPr>
        <w:t xml:space="preserve"> </w:t>
      </w:r>
      <w:r>
        <w:t>employees</w:t>
      </w:r>
      <w:r>
        <w:rPr>
          <w:spacing w:val="-10"/>
        </w:rPr>
        <w:t xml:space="preserve"> </w:t>
      </w:r>
      <w:r>
        <w:t>by</w:t>
      </w:r>
      <w:r>
        <w:rPr>
          <w:spacing w:val="-15"/>
        </w:rPr>
        <w:t xml:space="preserve"> </w:t>
      </w:r>
      <w:r>
        <w:t>the</w:t>
      </w:r>
      <w:r>
        <w:rPr>
          <w:spacing w:val="-11"/>
        </w:rPr>
        <w:t xml:space="preserve"> </w:t>
      </w:r>
      <w:r>
        <w:t>insurance</w:t>
      </w:r>
      <w:r>
        <w:rPr>
          <w:spacing w:val="-11"/>
        </w:rPr>
        <w:t xml:space="preserve"> </w:t>
      </w:r>
      <w:r>
        <w:t>shall</w:t>
      </w:r>
      <w:r>
        <w:rPr>
          <w:spacing w:val="-9"/>
        </w:rPr>
        <w:t xml:space="preserve"> </w:t>
      </w:r>
      <w:r>
        <w:t>be</w:t>
      </w:r>
      <w:r>
        <w:rPr>
          <w:spacing w:val="-10"/>
        </w:rPr>
        <w:t xml:space="preserve"> </w:t>
      </w:r>
      <w:r>
        <w:t>in</w:t>
      </w:r>
      <w:r>
        <w:rPr>
          <w:spacing w:val="-10"/>
        </w:rPr>
        <w:t xml:space="preserve"> </w:t>
      </w:r>
      <w:r>
        <w:t>addition</w:t>
      </w:r>
      <w:r>
        <w:rPr>
          <w:spacing w:val="-10"/>
        </w:rPr>
        <w:t xml:space="preserve"> </w:t>
      </w:r>
      <w:r>
        <w:t>to</w:t>
      </w:r>
      <w:r>
        <w:rPr>
          <w:spacing w:val="-10"/>
        </w:rPr>
        <w:t xml:space="preserve"> </w:t>
      </w:r>
      <w:r>
        <w:t>and</w:t>
      </w:r>
      <w:r>
        <w:rPr>
          <w:spacing w:val="-10"/>
        </w:rPr>
        <w:t xml:space="preserve"> </w:t>
      </w:r>
      <w:r>
        <w:t>not</w:t>
      </w:r>
      <w:r>
        <w:rPr>
          <w:spacing w:val="-10"/>
        </w:rPr>
        <w:t xml:space="preserve"> </w:t>
      </w:r>
      <w:r>
        <w:t>in</w:t>
      </w:r>
      <w:r>
        <w:rPr>
          <w:spacing w:val="-10"/>
        </w:rPr>
        <w:t xml:space="preserve"> </w:t>
      </w:r>
      <w:r>
        <w:t>lieu of</w:t>
      </w:r>
      <w:r>
        <w:rPr>
          <w:spacing w:val="-13"/>
        </w:rPr>
        <w:t xml:space="preserve"> </w:t>
      </w:r>
      <w:r>
        <w:t>any</w:t>
      </w:r>
      <w:r>
        <w:rPr>
          <w:spacing w:val="-17"/>
        </w:rPr>
        <w:t xml:space="preserve"> </w:t>
      </w:r>
      <w:r>
        <w:t>other</w:t>
      </w:r>
      <w:r>
        <w:rPr>
          <w:spacing w:val="-12"/>
        </w:rPr>
        <w:t xml:space="preserve"> </w:t>
      </w:r>
      <w:r>
        <w:t>remedy</w:t>
      </w:r>
      <w:r>
        <w:rPr>
          <w:spacing w:val="-15"/>
        </w:rPr>
        <w:t xml:space="preserve"> </w:t>
      </w:r>
      <w:r>
        <w:t>(including,</w:t>
      </w:r>
      <w:r>
        <w:rPr>
          <w:spacing w:val="-11"/>
        </w:rPr>
        <w:t xml:space="preserve"> </w:t>
      </w:r>
      <w:r>
        <w:t>but</w:t>
      </w:r>
      <w:r>
        <w:rPr>
          <w:spacing w:val="-12"/>
        </w:rPr>
        <w:t xml:space="preserve"> </w:t>
      </w:r>
      <w:r>
        <w:t>not</w:t>
      </w:r>
      <w:r>
        <w:rPr>
          <w:spacing w:val="-12"/>
        </w:rPr>
        <w:t xml:space="preserve"> </w:t>
      </w:r>
      <w:r>
        <w:t>limited</w:t>
      </w:r>
      <w:r>
        <w:rPr>
          <w:spacing w:val="-12"/>
        </w:rPr>
        <w:t xml:space="preserve"> </w:t>
      </w:r>
      <w:r>
        <w:t>to</w:t>
      </w:r>
      <w:r>
        <w:rPr>
          <w:spacing w:val="-12"/>
        </w:rPr>
        <w:t xml:space="preserve"> </w:t>
      </w:r>
      <w:r>
        <w:t>as</w:t>
      </w:r>
      <w:r>
        <w:rPr>
          <w:spacing w:val="-11"/>
        </w:rPr>
        <w:t xml:space="preserve"> </w:t>
      </w:r>
      <w:r>
        <w:t>an</w:t>
      </w:r>
      <w:r>
        <w:rPr>
          <w:spacing w:val="-12"/>
        </w:rPr>
        <w:t xml:space="preserve"> </w:t>
      </w:r>
      <w:r>
        <w:t>indemnitee</w:t>
      </w:r>
      <w:r>
        <w:rPr>
          <w:spacing w:val="-11"/>
        </w:rPr>
        <w:t xml:space="preserve"> </w:t>
      </w:r>
      <w:r>
        <w:t>of</w:t>
      </w:r>
      <w:r>
        <w:rPr>
          <w:spacing w:val="-12"/>
        </w:rPr>
        <w:t xml:space="preserve"> </w:t>
      </w:r>
      <w:r>
        <w:t>the</w:t>
      </w:r>
      <w:r>
        <w:rPr>
          <w:spacing w:val="-11"/>
        </w:rPr>
        <w:t xml:space="preserve"> </w:t>
      </w:r>
      <w:r>
        <w:t>Contractor) available under this Contract or</w:t>
      </w:r>
      <w:r>
        <w:rPr>
          <w:spacing w:val="-1"/>
        </w:rPr>
        <w:t xml:space="preserve"> </w:t>
      </w:r>
      <w:r>
        <w:t>otherwise.</w:t>
      </w:r>
    </w:p>
    <w:p w14:paraId="285CA17C" w14:textId="77777777" w:rsidR="007B007A" w:rsidRDefault="007B007A">
      <w:pPr>
        <w:pStyle w:val="BodyText"/>
        <w:spacing w:before="1"/>
      </w:pPr>
    </w:p>
    <w:p w14:paraId="04ABDFE7" w14:textId="77777777" w:rsidR="007B007A" w:rsidRDefault="008B25C2">
      <w:pPr>
        <w:pStyle w:val="Heading3"/>
        <w:numPr>
          <w:ilvl w:val="2"/>
          <w:numId w:val="11"/>
        </w:numPr>
        <w:tabs>
          <w:tab w:val="left" w:pos="1740"/>
          <w:tab w:val="left" w:pos="1741"/>
        </w:tabs>
        <w:ind w:left="1740" w:hanging="541"/>
      </w:pPr>
      <w:r>
        <w:t>Insurance on</w:t>
      </w:r>
      <w:r>
        <w:rPr>
          <w:spacing w:val="-2"/>
        </w:rPr>
        <w:t xml:space="preserve"> </w:t>
      </w:r>
      <w:r>
        <w:t>Subcontractors.</w:t>
      </w:r>
    </w:p>
    <w:p w14:paraId="50B949D4" w14:textId="77777777" w:rsidR="007B007A" w:rsidRDefault="007B007A">
      <w:pPr>
        <w:pStyle w:val="BodyText"/>
        <w:rPr>
          <w:b/>
        </w:rPr>
      </w:pPr>
    </w:p>
    <w:p w14:paraId="6F522A98" w14:textId="77777777" w:rsidR="007B007A" w:rsidRDefault="008B25C2">
      <w:pPr>
        <w:pStyle w:val="BodyText"/>
        <w:ind w:left="1740" w:right="502"/>
        <w:jc w:val="both"/>
      </w:pPr>
      <w:r>
        <w:t>The Contractor shall require all subcontractors to maintain any and all insurance required by law. However, except to the extent required by law, the Owner has not established minimum insurance requirements for the Contractor's subcontractors.</w:t>
      </w:r>
    </w:p>
    <w:p w14:paraId="3E390E97" w14:textId="77777777" w:rsidR="007B007A" w:rsidRDefault="007B007A">
      <w:pPr>
        <w:pStyle w:val="BodyText"/>
      </w:pPr>
    </w:p>
    <w:p w14:paraId="2DF19CFC" w14:textId="77777777" w:rsidR="007B007A" w:rsidRDefault="008B25C2">
      <w:pPr>
        <w:pStyle w:val="Heading3"/>
        <w:numPr>
          <w:ilvl w:val="2"/>
          <w:numId w:val="11"/>
        </w:numPr>
        <w:tabs>
          <w:tab w:val="left" w:pos="1741"/>
        </w:tabs>
        <w:ind w:left="1740" w:hanging="541"/>
      </w:pPr>
      <w:r>
        <w:t>No Waiver by</w:t>
      </w:r>
      <w:r>
        <w:rPr>
          <w:spacing w:val="-2"/>
        </w:rPr>
        <w:t xml:space="preserve"> </w:t>
      </w:r>
      <w:r>
        <w:t>Approval/Disapproval.</w:t>
      </w:r>
    </w:p>
    <w:p w14:paraId="29203921" w14:textId="77777777" w:rsidR="007B007A" w:rsidRDefault="007B007A">
      <w:pPr>
        <w:sectPr w:rsidR="007B007A">
          <w:pgSz w:w="12240" w:h="15840"/>
          <w:pgMar w:top="1480" w:right="860" w:bottom="280" w:left="1080" w:header="720" w:footer="720" w:gutter="0"/>
          <w:cols w:space="720"/>
        </w:sectPr>
      </w:pPr>
    </w:p>
    <w:p w14:paraId="543C68B3" w14:textId="77777777" w:rsidR="007B007A" w:rsidRDefault="007B007A">
      <w:pPr>
        <w:pStyle w:val="BodyText"/>
        <w:spacing w:before="10"/>
        <w:rPr>
          <w:b/>
          <w:sz w:val="20"/>
        </w:rPr>
      </w:pPr>
    </w:p>
    <w:p w14:paraId="2C898055" w14:textId="77777777" w:rsidR="007B007A" w:rsidRDefault="008B25C2">
      <w:pPr>
        <w:pStyle w:val="BodyText"/>
        <w:spacing w:before="90"/>
        <w:ind w:left="1740" w:right="498"/>
        <w:jc w:val="both"/>
      </w:pPr>
      <w:r>
        <w:t>Neither approval by the Owner nor failure to disapprove the insurance furnished by the Contractor shall relieve the Contractor of the Contractor's full responsibility to provide the insurance as required by this Contract.</w:t>
      </w:r>
    </w:p>
    <w:p w14:paraId="320D0689" w14:textId="77777777" w:rsidR="007B007A" w:rsidRDefault="007B007A">
      <w:pPr>
        <w:pStyle w:val="BodyText"/>
        <w:spacing w:before="5"/>
      </w:pPr>
    </w:p>
    <w:p w14:paraId="38C07E73" w14:textId="77777777" w:rsidR="007B007A" w:rsidRDefault="008B25C2">
      <w:pPr>
        <w:pStyle w:val="Heading3"/>
        <w:numPr>
          <w:ilvl w:val="0"/>
          <w:numId w:val="11"/>
        </w:numPr>
        <w:tabs>
          <w:tab w:val="left" w:pos="481"/>
        </w:tabs>
        <w:jc w:val="left"/>
      </w:pPr>
      <w:r>
        <w:t>INDEMNIFICATION:</w:t>
      </w:r>
    </w:p>
    <w:p w14:paraId="4BBFE2F5" w14:textId="77777777" w:rsidR="007B007A" w:rsidRDefault="007B007A">
      <w:pPr>
        <w:pStyle w:val="BodyText"/>
        <w:spacing w:before="7"/>
        <w:rPr>
          <w:b/>
          <w:sz w:val="23"/>
        </w:rPr>
      </w:pPr>
    </w:p>
    <w:p w14:paraId="1B72C166" w14:textId="379CB2A3" w:rsidR="007B007A" w:rsidRDefault="008B25C2">
      <w:pPr>
        <w:pStyle w:val="ListParagraph"/>
        <w:numPr>
          <w:ilvl w:val="1"/>
          <w:numId w:val="11"/>
        </w:numPr>
        <w:tabs>
          <w:tab w:val="left" w:pos="1021"/>
        </w:tabs>
        <w:ind w:left="1020" w:right="494"/>
        <w:jc w:val="both"/>
        <w:rPr>
          <w:sz w:val="24"/>
        </w:rPr>
      </w:pPr>
      <w:r>
        <w:rPr>
          <w:sz w:val="24"/>
        </w:rPr>
        <w:t xml:space="preserve">The Contractor shall indemnify and </w:t>
      </w:r>
      <w:proofErr w:type="spellStart"/>
      <w:r>
        <w:rPr>
          <w:sz w:val="24"/>
        </w:rPr>
        <w:t>h</w:t>
      </w:r>
      <w:r w:rsidR="00B30784">
        <w:rPr>
          <w:sz w:val="24"/>
        </w:rPr>
        <w:t>Existing</w:t>
      </w:r>
      <w:proofErr w:type="spellEnd"/>
      <w:r>
        <w:rPr>
          <w:sz w:val="24"/>
        </w:rPr>
        <w:t xml:space="preserve"> harmless the Town, its elected officials, officers, agents, and employees, from and against any and all claims, costs, losses, and damages (including but not limited to all fees and reasonable charges of attorneys, and other professionals, and all court or other dispute resolution costs), liabilities, expenditures, taxes and</w:t>
      </w:r>
      <w:r>
        <w:rPr>
          <w:spacing w:val="-6"/>
          <w:sz w:val="24"/>
        </w:rPr>
        <w:t xml:space="preserve"> </w:t>
      </w:r>
      <w:r>
        <w:rPr>
          <w:sz w:val="24"/>
        </w:rPr>
        <w:t>assessments,</w:t>
      </w:r>
      <w:r>
        <w:rPr>
          <w:spacing w:val="-6"/>
          <w:sz w:val="24"/>
        </w:rPr>
        <w:t xml:space="preserve"> </w:t>
      </w:r>
      <w:r>
        <w:rPr>
          <w:sz w:val="24"/>
        </w:rPr>
        <w:t>or</w:t>
      </w:r>
      <w:r>
        <w:rPr>
          <w:spacing w:val="-7"/>
          <w:sz w:val="24"/>
        </w:rPr>
        <w:t xml:space="preserve"> </w:t>
      </w:r>
      <w:r>
        <w:rPr>
          <w:sz w:val="24"/>
        </w:rPr>
        <w:t>cause</w:t>
      </w:r>
      <w:r>
        <w:rPr>
          <w:spacing w:val="-7"/>
          <w:sz w:val="24"/>
        </w:rPr>
        <w:t xml:space="preserve"> </w:t>
      </w:r>
      <w:r>
        <w:rPr>
          <w:sz w:val="24"/>
        </w:rPr>
        <w:t>and/or</w:t>
      </w:r>
      <w:r>
        <w:rPr>
          <w:spacing w:val="-6"/>
          <w:sz w:val="24"/>
        </w:rPr>
        <w:t xml:space="preserve"> </w:t>
      </w:r>
      <w:r>
        <w:rPr>
          <w:sz w:val="24"/>
        </w:rPr>
        <w:t>causes</w:t>
      </w:r>
      <w:r>
        <w:rPr>
          <w:spacing w:val="-6"/>
          <w:sz w:val="24"/>
        </w:rPr>
        <w:t xml:space="preserve"> </w:t>
      </w:r>
      <w:r>
        <w:rPr>
          <w:sz w:val="24"/>
        </w:rPr>
        <w:t>of</w:t>
      </w:r>
      <w:r>
        <w:rPr>
          <w:spacing w:val="-5"/>
          <w:sz w:val="24"/>
        </w:rPr>
        <w:t xml:space="preserve"> </w:t>
      </w:r>
      <w:r>
        <w:rPr>
          <w:sz w:val="24"/>
        </w:rPr>
        <w:t>action</w:t>
      </w:r>
      <w:r>
        <w:rPr>
          <w:spacing w:val="-6"/>
          <w:sz w:val="24"/>
        </w:rPr>
        <w:t xml:space="preserve"> </w:t>
      </w:r>
      <w:r>
        <w:rPr>
          <w:sz w:val="24"/>
        </w:rPr>
        <w:t>of</w:t>
      </w:r>
      <w:r>
        <w:rPr>
          <w:spacing w:val="-7"/>
          <w:sz w:val="24"/>
        </w:rPr>
        <w:t xml:space="preserve"> </w:t>
      </w:r>
      <w:r>
        <w:rPr>
          <w:sz w:val="24"/>
        </w:rPr>
        <w:t>any</w:t>
      </w:r>
      <w:r>
        <w:rPr>
          <w:spacing w:val="-10"/>
          <w:sz w:val="24"/>
        </w:rPr>
        <w:t xml:space="preserve"> </w:t>
      </w:r>
      <w:r>
        <w:rPr>
          <w:sz w:val="24"/>
        </w:rPr>
        <w:t>kind</w:t>
      </w:r>
      <w:r>
        <w:rPr>
          <w:spacing w:val="-6"/>
          <w:sz w:val="24"/>
        </w:rPr>
        <w:t xml:space="preserve"> </w:t>
      </w:r>
      <w:r>
        <w:rPr>
          <w:sz w:val="24"/>
        </w:rPr>
        <w:t>(including</w:t>
      </w:r>
      <w:r>
        <w:rPr>
          <w:spacing w:val="-9"/>
          <w:sz w:val="24"/>
        </w:rPr>
        <w:t xml:space="preserve"> </w:t>
      </w:r>
      <w:r>
        <w:rPr>
          <w:sz w:val="24"/>
        </w:rPr>
        <w:t>negligent,</w:t>
      </w:r>
      <w:r>
        <w:rPr>
          <w:spacing w:val="-6"/>
          <w:sz w:val="24"/>
        </w:rPr>
        <w:t xml:space="preserve"> </w:t>
      </w:r>
      <w:r>
        <w:rPr>
          <w:sz w:val="24"/>
        </w:rPr>
        <w:t>reckless, or willful or intentional acts or omission of the Contractor including but not limited to subcontractors, sub-subcontractors, materialmen, or agents of any tier or their respective employees</w:t>
      </w:r>
      <w:r>
        <w:rPr>
          <w:spacing w:val="-6"/>
          <w:sz w:val="24"/>
        </w:rPr>
        <w:t xml:space="preserve"> </w:t>
      </w:r>
      <w:r>
        <w:rPr>
          <w:sz w:val="24"/>
        </w:rPr>
        <w:t>and</w:t>
      </w:r>
      <w:r>
        <w:rPr>
          <w:spacing w:val="-5"/>
          <w:sz w:val="24"/>
        </w:rPr>
        <w:t xml:space="preserve"> </w:t>
      </w:r>
      <w:r>
        <w:rPr>
          <w:sz w:val="24"/>
        </w:rPr>
        <w:t>any</w:t>
      </w:r>
      <w:r>
        <w:rPr>
          <w:spacing w:val="-13"/>
          <w:sz w:val="24"/>
        </w:rPr>
        <w:t xml:space="preserve"> </w:t>
      </w:r>
      <w:r>
        <w:rPr>
          <w:sz w:val="24"/>
        </w:rPr>
        <w:t>person</w:t>
      </w:r>
      <w:r>
        <w:rPr>
          <w:spacing w:val="-5"/>
          <w:sz w:val="24"/>
        </w:rPr>
        <w:t xml:space="preserve"> </w:t>
      </w:r>
      <w:r>
        <w:rPr>
          <w:sz w:val="24"/>
        </w:rPr>
        <w:t>or</w:t>
      </w:r>
      <w:r>
        <w:rPr>
          <w:spacing w:val="-7"/>
          <w:sz w:val="24"/>
        </w:rPr>
        <w:t xml:space="preserve"> </w:t>
      </w:r>
      <w:r>
        <w:rPr>
          <w:sz w:val="24"/>
        </w:rPr>
        <w:t>organization</w:t>
      </w:r>
      <w:r>
        <w:rPr>
          <w:spacing w:val="-5"/>
          <w:sz w:val="24"/>
        </w:rPr>
        <w:t xml:space="preserve"> </w:t>
      </w:r>
      <w:r>
        <w:rPr>
          <w:sz w:val="24"/>
        </w:rPr>
        <w:t>directly</w:t>
      </w:r>
      <w:r>
        <w:rPr>
          <w:spacing w:val="-8"/>
          <w:sz w:val="24"/>
        </w:rPr>
        <w:t xml:space="preserve"> </w:t>
      </w:r>
      <w:r>
        <w:rPr>
          <w:sz w:val="24"/>
        </w:rPr>
        <w:t>or</w:t>
      </w:r>
      <w:r>
        <w:rPr>
          <w:spacing w:val="-7"/>
          <w:sz w:val="24"/>
        </w:rPr>
        <w:t xml:space="preserve"> </w:t>
      </w:r>
      <w:r>
        <w:rPr>
          <w:sz w:val="24"/>
        </w:rPr>
        <w:t>indirectly</w:t>
      </w:r>
      <w:r>
        <w:rPr>
          <w:spacing w:val="-10"/>
          <w:sz w:val="24"/>
        </w:rPr>
        <w:t xml:space="preserve"> </w:t>
      </w:r>
      <w:r>
        <w:rPr>
          <w:sz w:val="24"/>
        </w:rPr>
        <w:t>employed</w:t>
      </w:r>
      <w:r>
        <w:rPr>
          <w:spacing w:val="-6"/>
          <w:sz w:val="24"/>
        </w:rPr>
        <w:t xml:space="preserve"> </w:t>
      </w:r>
      <w:r>
        <w:rPr>
          <w:sz w:val="24"/>
        </w:rPr>
        <w:t>and/or</w:t>
      </w:r>
      <w:r>
        <w:rPr>
          <w:spacing w:val="-6"/>
          <w:sz w:val="24"/>
        </w:rPr>
        <w:t xml:space="preserve"> </w:t>
      </w:r>
      <w:r>
        <w:rPr>
          <w:sz w:val="24"/>
        </w:rPr>
        <w:t>utilized</w:t>
      </w:r>
      <w:r>
        <w:rPr>
          <w:spacing w:val="-5"/>
          <w:sz w:val="24"/>
        </w:rPr>
        <w:t xml:space="preserve"> </w:t>
      </w:r>
      <w:r>
        <w:rPr>
          <w:sz w:val="24"/>
        </w:rPr>
        <w:t>by the</w:t>
      </w:r>
      <w:r>
        <w:rPr>
          <w:spacing w:val="-6"/>
          <w:sz w:val="24"/>
        </w:rPr>
        <w:t xml:space="preserve"> </w:t>
      </w:r>
      <w:r>
        <w:rPr>
          <w:sz w:val="24"/>
        </w:rPr>
        <w:t>Contractor</w:t>
      </w:r>
      <w:r>
        <w:rPr>
          <w:spacing w:val="-3"/>
          <w:sz w:val="24"/>
        </w:rPr>
        <w:t xml:space="preserve"> </w:t>
      </w:r>
      <w:r>
        <w:rPr>
          <w:sz w:val="24"/>
        </w:rPr>
        <w:t>to</w:t>
      </w:r>
      <w:r>
        <w:rPr>
          <w:spacing w:val="-5"/>
          <w:sz w:val="24"/>
        </w:rPr>
        <w:t xml:space="preserve"> </w:t>
      </w:r>
      <w:r>
        <w:rPr>
          <w:sz w:val="24"/>
        </w:rPr>
        <w:t>perform</w:t>
      </w:r>
      <w:r>
        <w:rPr>
          <w:spacing w:val="-2"/>
          <w:sz w:val="24"/>
        </w:rPr>
        <w:t xml:space="preserve"> </w:t>
      </w:r>
      <w:r>
        <w:rPr>
          <w:sz w:val="24"/>
        </w:rPr>
        <w:t>or</w:t>
      </w:r>
      <w:r>
        <w:rPr>
          <w:spacing w:val="-6"/>
          <w:sz w:val="24"/>
        </w:rPr>
        <w:t xml:space="preserve"> </w:t>
      </w:r>
      <w:r>
        <w:rPr>
          <w:sz w:val="24"/>
        </w:rPr>
        <w:t>furnish</w:t>
      </w:r>
      <w:r>
        <w:rPr>
          <w:spacing w:val="-5"/>
          <w:sz w:val="24"/>
        </w:rPr>
        <w:t xml:space="preserve"> </w:t>
      </w:r>
      <w:r>
        <w:rPr>
          <w:sz w:val="24"/>
        </w:rPr>
        <w:t>any</w:t>
      </w:r>
      <w:r>
        <w:rPr>
          <w:spacing w:val="-8"/>
          <w:sz w:val="24"/>
        </w:rPr>
        <w:t xml:space="preserve"> </w:t>
      </w:r>
      <w:r>
        <w:rPr>
          <w:sz w:val="24"/>
        </w:rPr>
        <w:t>work</w:t>
      </w:r>
      <w:r>
        <w:rPr>
          <w:spacing w:val="-2"/>
          <w:sz w:val="24"/>
        </w:rPr>
        <w:t xml:space="preserve"> </w:t>
      </w:r>
      <w:r>
        <w:rPr>
          <w:sz w:val="24"/>
        </w:rPr>
        <w:t>or</w:t>
      </w:r>
      <w:r>
        <w:rPr>
          <w:spacing w:val="-4"/>
          <w:sz w:val="24"/>
        </w:rPr>
        <w:t xml:space="preserve"> </w:t>
      </w:r>
      <w:r>
        <w:rPr>
          <w:sz w:val="24"/>
        </w:rPr>
        <w:t>anyone</w:t>
      </w:r>
      <w:r>
        <w:rPr>
          <w:spacing w:val="-4"/>
          <w:sz w:val="24"/>
        </w:rPr>
        <w:t xml:space="preserve"> </w:t>
      </w:r>
      <w:r>
        <w:rPr>
          <w:sz w:val="24"/>
        </w:rPr>
        <w:t>for</w:t>
      </w:r>
      <w:r>
        <w:rPr>
          <w:spacing w:val="-4"/>
          <w:sz w:val="24"/>
        </w:rPr>
        <w:t xml:space="preserve"> </w:t>
      </w:r>
      <w:r>
        <w:rPr>
          <w:sz w:val="24"/>
        </w:rPr>
        <w:t>whose</w:t>
      </w:r>
      <w:r>
        <w:rPr>
          <w:spacing w:val="-4"/>
          <w:sz w:val="24"/>
        </w:rPr>
        <w:t xml:space="preserve"> </w:t>
      </w:r>
      <w:r>
        <w:rPr>
          <w:sz w:val="24"/>
        </w:rPr>
        <w:t>acts</w:t>
      </w:r>
      <w:r>
        <w:rPr>
          <w:spacing w:val="-5"/>
          <w:sz w:val="24"/>
        </w:rPr>
        <w:t xml:space="preserve"> </w:t>
      </w:r>
      <w:r>
        <w:rPr>
          <w:sz w:val="24"/>
        </w:rPr>
        <w:t>any</w:t>
      </w:r>
      <w:r>
        <w:rPr>
          <w:spacing w:val="-8"/>
          <w:sz w:val="24"/>
        </w:rPr>
        <w:t xml:space="preserve"> </w:t>
      </w:r>
      <w:r>
        <w:rPr>
          <w:sz w:val="24"/>
        </w:rPr>
        <w:t>of</w:t>
      </w:r>
      <w:r>
        <w:rPr>
          <w:spacing w:val="-5"/>
          <w:sz w:val="24"/>
        </w:rPr>
        <w:t xml:space="preserve"> </w:t>
      </w:r>
      <w:r>
        <w:rPr>
          <w:sz w:val="24"/>
        </w:rPr>
        <w:t>them</w:t>
      </w:r>
      <w:r>
        <w:rPr>
          <w:spacing w:val="-3"/>
          <w:sz w:val="24"/>
        </w:rPr>
        <w:t xml:space="preserve"> </w:t>
      </w:r>
      <w:r>
        <w:rPr>
          <w:sz w:val="24"/>
        </w:rPr>
        <w:t>may</w:t>
      </w:r>
      <w:r>
        <w:rPr>
          <w:spacing w:val="-10"/>
          <w:sz w:val="24"/>
        </w:rPr>
        <w:t xml:space="preserve"> </w:t>
      </w:r>
      <w:r>
        <w:rPr>
          <w:sz w:val="24"/>
        </w:rPr>
        <w:t>be liable), to the extent arising from, relative to, or caused by the performance of any services as</w:t>
      </w:r>
      <w:r>
        <w:rPr>
          <w:spacing w:val="-6"/>
          <w:sz w:val="24"/>
        </w:rPr>
        <w:t xml:space="preserve"> </w:t>
      </w:r>
      <w:r>
        <w:rPr>
          <w:sz w:val="24"/>
        </w:rPr>
        <w:t>may</w:t>
      </w:r>
      <w:r>
        <w:rPr>
          <w:spacing w:val="-10"/>
          <w:sz w:val="24"/>
        </w:rPr>
        <w:t xml:space="preserve"> </w:t>
      </w:r>
      <w:r>
        <w:rPr>
          <w:sz w:val="24"/>
        </w:rPr>
        <w:t>be</w:t>
      </w:r>
      <w:r>
        <w:rPr>
          <w:spacing w:val="-7"/>
          <w:sz w:val="24"/>
        </w:rPr>
        <w:t xml:space="preserve"> </w:t>
      </w:r>
      <w:r>
        <w:rPr>
          <w:sz w:val="24"/>
        </w:rPr>
        <w:t>described</w:t>
      </w:r>
      <w:r>
        <w:rPr>
          <w:spacing w:val="-5"/>
          <w:sz w:val="24"/>
        </w:rPr>
        <w:t xml:space="preserve"> </w:t>
      </w:r>
      <w:r>
        <w:rPr>
          <w:sz w:val="24"/>
        </w:rPr>
        <w:t>or</w:t>
      </w:r>
      <w:r>
        <w:rPr>
          <w:spacing w:val="-7"/>
          <w:sz w:val="24"/>
        </w:rPr>
        <w:t xml:space="preserve"> </w:t>
      </w:r>
      <w:r>
        <w:rPr>
          <w:sz w:val="24"/>
        </w:rPr>
        <w:t>provided</w:t>
      </w:r>
      <w:r>
        <w:rPr>
          <w:spacing w:val="-6"/>
          <w:sz w:val="24"/>
        </w:rPr>
        <w:t xml:space="preserve"> </w:t>
      </w:r>
      <w:r>
        <w:rPr>
          <w:sz w:val="24"/>
        </w:rPr>
        <w:t>in</w:t>
      </w:r>
      <w:r>
        <w:rPr>
          <w:spacing w:val="-4"/>
          <w:sz w:val="24"/>
        </w:rPr>
        <w:t xml:space="preserve"> </w:t>
      </w:r>
      <w:r>
        <w:rPr>
          <w:sz w:val="24"/>
        </w:rPr>
        <w:t>the</w:t>
      </w:r>
      <w:r>
        <w:rPr>
          <w:spacing w:val="-6"/>
          <w:sz w:val="24"/>
        </w:rPr>
        <w:t xml:space="preserve"> </w:t>
      </w:r>
      <w:r>
        <w:rPr>
          <w:sz w:val="24"/>
        </w:rPr>
        <w:t>Contract</w:t>
      </w:r>
      <w:r>
        <w:rPr>
          <w:spacing w:val="-5"/>
          <w:sz w:val="24"/>
        </w:rPr>
        <w:t xml:space="preserve"> </w:t>
      </w:r>
      <w:r>
        <w:rPr>
          <w:sz w:val="24"/>
        </w:rPr>
        <w:t>Documents,</w:t>
      </w:r>
      <w:r>
        <w:rPr>
          <w:spacing w:val="-5"/>
          <w:sz w:val="24"/>
        </w:rPr>
        <w:t xml:space="preserve"> </w:t>
      </w:r>
      <w:r>
        <w:rPr>
          <w:sz w:val="24"/>
        </w:rPr>
        <w:t>and/or</w:t>
      </w:r>
      <w:r>
        <w:rPr>
          <w:spacing w:val="-6"/>
          <w:sz w:val="24"/>
        </w:rPr>
        <w:t xml:space="preserve"> </w:t>
      </w:r>
      <w:r>
        <w:rPr>
          <w:sz w:val="24"/>
        </w:rPr>
        <w:t>any</w:t>
      </w:r>
      <w:r>
        <w:rPr>
          <w:spacing w:val="-13"/>
          <w:sz w:val="24"/>
        </w:rPr>
        <w:t xml:space="preserve"> </w:t>
      </w:r>
      <w:r>
        <w:rPr>
          <w:sz w:val="24"/>
        </w:rPr>
        <w:t>services</w:t>
      </w:r>
      <w:r>
        <w:rPr>
          <w:spacing w:val="-5"/>
          <w:sz w:val="24"/>
        </w:rPr>
        <w:t xml:space="preserve"> </w:t>
      </w:r>
      <w:r>
        <w:rPr>
          <w:sz w:val="24"/>
        </w:rPr>
        <w:t>pursuant</w:t>
      </w:r>
      <w:r>
        <w:rPr>
          <w:spacing w:val="-6"/>
          <w:sz w:val="24"/>
        </w:rPr>
        <w:t xml:space="preserve"> </w:t>
      </w:r>
      <w:r>
        <w:rPr>
          <w:sz w:val="24"/>
        </w:rPr>
        <w:t>to the Contract issued hereunder. Such indemnification shall specifically include, but not be limited to, claims, damages, losses, liabilities and expenses (including but not limited to all fees and reasonable charges of attorneys, and other professionals, and all court or other dispute resolution costs) to the extent arising out of or</w:t>
      </w:r>
      <w:r>
        <w:rPr>
          <w:spacing w:val="-5"/>
          <w:sz w:val="24"/>
        </w:rPr>
        <w:t xml:space="preserve"> </w:t>
      </w:r>
      <w:r>
        <w:rPr>
          <w:sz w:val="24"/>
        </w:rPr>
        <w:t>from:</w:t>
      </w:r>
    </w:p>
    <w:p w14:paraId="1C722B37" w14:textId="77777777" w:rsidR="007B007A" w:rsidRDefault="007B007A">
      <w:pPr>
        <w:pStyle w:val="BodyText"/>
        <w:spacing w:before="1"/>
      </w:pPr>
    </w:p>
    <w:p w14:paraId="62F0A98E" w14:textId="77777777" w:rsidR="007B007A" w:rsidRDefault="008B25C2">
      <w:pPr>
        <w:pStyle w:val="ListParagraph"/>
        <w:numPr>
          <w:ilvl w:val="2"/>
          <w:numId w:val="11"/>
        </w:numPr>
        <w:tabs>
          <w:tab w:val="left" w:pos="1740"/>
          <w:tab w:val="left" w:pos="1741"/>
        </w:tabs>
        <w:ind w:left="1740" w:right="495"/>
        <w:rPr>
          <w:sz w:val="24"/>
        </w:rPr>
      </w:pPr>
      <w:r>
        <w:rPr>
          <w:sz w:val="24"/>
        </w:rPr>
        <w:t>Any omission, default, or negligent act of the Contractor including but not limited to subcontractors, sub-subcontractors, sub-consultants, sub-sub-consultants, materialmen, or agents of any tier or their respective employees, (including negligent, reckless, willful or intentional acts or</w:t>
      </w:r>
      <w:r>
        <w:rPr>
          <w:spacing w:val="-2"/>
          <w:sz w:val="24"/>
        </w:rPr>
        <w:t xml:space="preserve"> </w:t>
      </w:r>
      <w:r>
        <w:rPr>
          <w:sz w:val="24"/>
        </w:rPr>
        <w:t>omissions);</w:t>
      </w:r>
    </w:p>
    <w:p w14:paraId="45A59EDA" w14:textId="77777777" w:rsidR="007B007A" w:rsidRDefault="007B007A">
      <w:pPr>
        <w:pStyle w:val="BodyText"/>
      </w:pPr>
    </w:p>
    <w:p w14:paraId="7DCBEB1B" w14:textId="77777777" w:rsidR="007B007A" w:rsidRDefault="008B25C2">
      <w:pPr>
        <w:pStyle w:val="ListParagraph"/>
        <w:numPr>
          <w:ilvl w:val="2"/>
          <w:numId w:val="11"/>
        </w:numPr>
        <w:tabs>
          <w:tab w:val="left" w:pos="1741"/>
        </w:tabs>
        <w:spacing w:before="1"/>
        <w:ind w:left="1740" w:hanging="361"/>
        <w:rPr>
          <w:sz w:val="24"/>
        </w:rPr>
      </w:pPr>
      <w:r>
        <w:rPr>
          <w:sz w:val="24"/>
        </w:rPr>
        <w:t>Any and all bodily injuries, sickness, disease or</w:t>
      </w:r>
      <w:r>
        <w:rPr>
          <w:spacing w:val="-9"/>
          <w:sz w:val="24"/>
        </w:rPr>
        <w:t xml:space="preserve"> </w:t>
      </w:r>
      <w:r>
        <w:rPr>
          <w:sz w:val="24"/>
        </w:rPr>
        <w:t>death;</w:t>
      </w:r>
    </w:p>
    <w:p w14:paraId="130769D1" w14:textId="77777777" w:rsidR="007B007A" w:rsidRDefault="007B007A">
      <w:pPr>
        <w:pStyle w:val="BodyText"/>
        <w:spacing w:before="11"/>
        <w:rPr>
          <w:sz w:val="23"/>
        </w:rPr>
      </w:pPr>
    </w:p>
    <w:p w14:paraId="1E7325E8" w14:textId="77777777" w:rsidR="007B007A" w:rsidRDefault="008B25C2">
      <w:pPr>
        <w:pStyle w:val="ListParagraph"/>
        <w:numPr>
          <w:ilvl w:val="2"/>
          <w:numId w:val="11"/>
        </w:numPr>
        <w:tabs>
          <w:tab w:val="left" w:pos="1741"/>
        </w:tabs>
        <w:ind w:left="1740" w:right="1022"/>
        <w:rPr>
          <w:sz w:val="24"/>
        </w:rPr>
      </w:pPr>
      <w:r>
        <w:rPr>
          <w:sz w:val="24"/>
        </w:rPr>
        <w:t>Injury to or destruction of tangible property, including the loss of use</w:t>
      </w:r>
      <w:r>
        <w:rPr>
          <w:spacing w:val="-13"/>
          <w:sz w:val="24"/>
        </w:rPr>
        <w:t xml:space="preserve"> </w:t>
      </w:r>
      <w:r>
        <w:rPr>
          <w:sz w:val="24"/>
        </w:rPr>
        <w:t>resulting therefrom;</w:t>
      </w:r>
    </w:p>
    <w:p w14:paraId="42820AD9" w14:textId="77777777" w:rsidR="007B007A" w:rsidRDefault="007B007A">
      <w:pPr>
        <w:pStyle w:val="BodyText"/>
      </w:pPr>
    </w:p>
    <w:p w14:paraId="11E7114F" w14:textId="77777777" w:rsidR="007B007A" w:rsidRDefault="008B25C2">
      <w:pPr>
        <w:pStyle w:val="ListParagraph"/>
        <w:numPr>
          <w:ilvl w:val="2"/>
          <w:numId w:val="11"/>
        </w:numPr>
        <w:tabs>
          <w:tab w:val="left" w:pos="1741"/>
        </w:tabs>
        <w:ind w:left="1740" w:right="894"/>
        <w:rPr>
          <w:sz w:val="24"/>
        </w:rPr>
      </w:pPr>
      <w:r>
        <w:rPr>
          <w:sz w:val="24"/>
        </w:rPr>
        <w:t>Other such damages, liabilities, or losses received or sustained by any person</w:t>
      </w:r>
      <w:r>
        <w:rPr>
          <w:spacing w:val="-13"/>
          <w:sz w:val="24"/>
        </w:rPr>
        <w:t xml:space="preserve"> </w:t>
      </w:r>
      <w:r>
        <w:rPr>
          <w:sz w:val="24"/>
        </w:rPr>
        <w:t>or persons during or on account of any operations connected with this Contract and/or any work arising out of the Contract Documents;</w:t>
      </w:r>
      <w:r>
        <w:rPr>
          <w:spacing w:val="-5"/>
          <w:sz w:val="24"/>
        </w:rPr>
        <w:t xml:space="preserve"> </w:t>
      </w:r>
      <w:r>
        <w:rPr>
          <w:sz w:val="24"/>
        </w:rPr>
        <w:t>and/or</w:t>
      </w:r>
    </w:p>
    <w:p w14:paraId="688FBB72" w14:textId="77777777" w:rsidR="007B007A" w:rsidRDefault="007B007A">
      <w:pPr>
        <w:pStyle w:val="BodyText"/>
        <w:spacing w:before="1"/>
      </w:pPr>
    </w:p>
    <w:p w14:paraId="6D16E3A5" w14:textId="77777777" w:rsidR="007B007A" w:rsidRDefault="008B25C2">
      <w:pPr>
        <w:pStyle w:val="ListParagraph"/>
        <w:numPr>
          <w:ilvl w:val="2"/>
          <w:numId w:val="11"/>
        </w:numPr>
        <w:tabs>
          <w:tab w:val="left" w:pos="1741"/>
        </w:tabs>
        <w:ind w:left="1740" w:right="944"/>
        <w:rPr>
          <w:sz w:val="24"/>
        </w:rPr>
      </w:pPr>
      <w:r>
        <w:rPr>
          <w:sz w:val="24"/>
        </w:rPr>
        <w:t>The violation of any federal, state, county or city laws, by-laws, ordinances or regulations by the Contractor including but not limited to subcontractors, sub- subcontractors, sub-consultants, sub-sub-consultants, materialmen, or agents of any tier or their respective employees and/or persons and/or entities under Contractor’s direction and/or</w:t>
      </w:r>
      <w:r>
        <w:rPr>
          <w:spacing w:val="-1"/>
          <w:sz w:val="24"/>
        </w:rPr>
        <w:t xml:space="preserve"> </w:t>
      </w:r>
      <w:r>
        <w:rPr>
          <w:sz w:val="24"/>
        </w:rPr>
        <w:t>control.</w:t>
      </w:r>
    </w:p>
    <w:p w14:paraId="22282BFA" w14:textId="77777777" w:rsidR="007B007A" w:rsidRDefault="007B007A">
      <w:pPr>
        <w:pStyle w:val="BodyText"/>
      </w:pPr>
    </w:p>
    <w:p w14:paraId="7A2BD32F" w14:textId="77777777" w:rsidR="007B007A" w:rsidRDefault="008B25C2">
      <w:pPr>
        <w:pStyle w:val="ListParagraph"/>
        <w:numPr>
          <w:ilvl w:val="2"/>
          <w:numId w:val="11"/>
        </w:numPr>
        <w:tabs>
          <w:tab w:val="left" w:pos="1741"/>
        </w:tabs>
        <w:ind w:left="1740" w:right="496"/>
        <w:jc w:val="both"/>
        <w:rPr>
          <w:sz w:val="24"/>
        </w:rPr>
      </w:pPr>
      <w:r>
        <w:rPr>
          <w:sz w:val="24"/>
        </w:rPr>
        <w:t xml:space="preserve">Any indemnification hereunder shall not include claims of, or damages resulting from, gross negligence, or willful, wanton or intentional misconduct of the Town  or its elected officials, officers, agents,  and employees, or for statutory violation   or punitive damages </w:t>
      </w:r>
      <w:r>
        <w:rPr>
          <w:b/>
          <w:sz w:val="24"/>
        </w:rPr>
        <w:t xml:space="preserve">except </w:t>
      </w:r>
      <w:r>
        <w:rPr>
          <w:sz w:val="24"/>
        </w:rPr>
        <w:t>and to the extent the statutory violation or</w:t>
      </w:r>
      <w:r>
        <w:rPr>
          <w:spacing w:val="-8"/>
          <w:sz w:val="24"/>
        </w:rPr>
        <w:t xml:space="preserve"> </w:t>
      </w:r>
      <w:r>
        <w:rPr>
          <w:sz w:val="24"/>
        </w:rPr>
        <w:t>punitive</w:t>
      </w:r>
    </w:p>
    <w:p w14:paraId="7E51A935" w14:textId="77777777" w:rsidR="007B007A" w:rsidRDefault="007B007A">
      <w:pPr>
        <w:jc w:val="both"/>
        <w:rPr>
          <w:sz w:val="24"/>
        </w:rPr>
        <w:sectPr w:rsidR="007B007A">
          <w:pgSz w:w="12240" w:h="15840"/>
          <w:pgMar w:top="1500" w:right="860" w:bottom="280" w:left="1080" w:header="720" w:footer="720" w:gutter="0"/>
          <w:cols w:space="720"/>
        </w:sectPr>
      </w:pPr>
    </w:p>
    <w:p w14:paraId="1DD54F44" w14:textId="77777777" w:rsidR="007B007A" w:rsidRDefault="008B25C2">
      <w:pPr>
        <w:pStyle w:val="BodyText"/>
        <w:spacing w:before="74"/>
        <w:ind w:left="1740"/>
      </w:pPr>
      <w:r>
        <w:lastRenderedPageBreak/>
        <w:t>damages are caused by or result from the acts or omissions of the Contractor or</w:t>
      </w:r>
    </w:p>
    <w:p w14:paraId="1B4EA4AB" w14:textId="77777777" w:rsidR="007B007A" w:rsidRDefault="008B25C2">
      <w:pPr>
        <w:pStyle w:val="BodyText"/>
        <w:ind w:left="1740" w:right="493"/>
      </w:pPr>
      <w:r>
        <w:t>any of the Contractor’s subcontractors, sub-subcontractors, sub-consultants, sub- sub-consultants, materialmen, or agents of any tier or their respective employees.</w:t>
      </w:r>
    </w:p>
    <w:p w14:paraId="330FFA1B" w14:textId="77777777" w:rsidR="007B007A" w:rsidRDefault="007B007A">
      <w:pPr>
        <w:pStyle w:val="BodyText"/>
      </w:pPr>
    </w:p>
    <w:p w14:paraId="06FAAA50" w14:textId="77777777" w:rsidR="007B007A" w:rsidRDefault="008B25C2">
      <w:pPr>
        <w:pStyle w:val="ListParagraph"/>
        <w:numPr>
          <w:ilvl w:val="1"/>
          <w:numId w:val="11"/>
        </w:numPr>
        <w:tabs>
          <w:tab w:val="left" w:pos="1381"/>
        </w:tabs>
        <w:spacing w:before="1"/>
        <w:ind w:left="1380" w:right="500"/>
        <w:jc w:val="both"/>
        <w:rPr>
          <w:sz w:val="24"/>
        </w:rPr>
      </w:pPr>
      <w:r>
        <w:rPr>
          <w:sz w:val="24"/>
        </w:rPr>
        <w:t>This contractual indemnity is authorized by Section 725.06 of the Florida Statutes,   and this contractual indemnity shall survive the termination of this</w:t>
      </w:r>
      <w:r>
        <w:rPr>
          <w:spacing w:val="-8"/>
          <w:sz w:val="24"/>
        </w:rPr>
        <w:t xml:space="preserve"> </w:t>
      </w:r>
      <w:r>
        <w:rPr>
          <w:sz w:val="24"/>
        </w:rPr>
        <w:t>Contract.</w:t>
      </w:r>
    </w:p>
    <w:p w14:paraId="596483FF" w14:textId="77777777" w:rsidR="007B007A" w:rsidRDefault="007B007A">
      <w:pPr>
        <w:pStyle w:val="BodyText"/>
        <w:spacing w:before="11"/>
        <w:rPr>
          <w:sz w:val="23"/>
        </w:rPr>
      </w:pPr>
    </w:p>
    <w:p w14:paraId="0028ABAD" w14:textId="72053154" w:rsidR="007B007A" w:rsidRDefault="008B25C2">
      <w:pPr>
        <w:pStyle w:val="ListParagraph"/>
        <w:numPr>
          <w:ilvl w:val="1"/>
          <w:numId w:val="11"/>
        </w:numPr>
        <w:tabs>
          <w:tab w:val="left" w:pos="1381"/>
        </w:tabs>
        <w:ind w:left="1380" w:right="497"/>
        <w:jc w:val="both"/>
        <w:rPr>
          <w:sz w:val="24"/>
        </w:rPr>
      </w:pPr>
      <w:r>
        <w:rPr>
          <w:sz w:val="24"/>
        </w:rPr>
        <w:t xml:space="preserve">Contractor shall indemnify, and </w:t>
      </w:r>
      <w:proofErr w:type="spellStart"/>
      <w:r>
        <w:rPr>
          <w:sz w:val="24"/>
        </w:rPr>
        <w:t>h</w:t>
      </w:r>
      <w:r w:rsidR="00B30784">
        <w:rPr>
          <w:sz w:val="24"/>
        </w:rPr>
        <w:t>Existing</w:t>
      </w:r>
      <w:proofErr w:type="spellEnd"/>
      <w:r>
        <w:rPr>
          <w:sz w:val="24"/>
        </w:rPr>
        <w:t xml:space="preserve"> harmless the Town, its  elected  officials,  officers, agents, and employees from liability for damages to persons or property caused by any act, omission, or default of Contractor (specifically including, but not limited to, Contractor's negligent or grossly negligent acts, omissions, or defaults) to the extent it relates to, pertains to, or arises from the Contract or Contractor's performance thereof. This contractual indemnity is </w:t>
      </w:r>
      <w:r w:rsidR="004269BB">
        <w:rPr>
          <w:sz w:val="24"/>
        </w:rPr>
        <w:t>authorized by</w:t>
      </w:r>
      <w:r>
        <w:rPr>
          <w:sz w:val="24"/>
        </w:rPr>
        <w:t xml:space="preserve"> </w:t>
      </w:r>
      <w:r w:rsidR="004269BB">
        <w:rPr>
          <w:sz w:val="24"/>
        </w:rPr>
        <w:t xml:space="preserve">Sections </w:t>
      </w:r>
      <w:proofErr w:type="gramStart"/>
      <w:r w:rsidR="004269BB">
        <w:rPr>
          <w:sz w:val="24"/>
        </w:rPr>
        <w:t>725.06</w:t>
      </w:r>
      <w:r>
        <w:rPr>
          <w:sz w:val="24"/>
        </w:rPr>
        <w:t xml:space="preserve">  and</w:t>
      </w:r>
      <w:proofErr w:type="gramEnd"/>
      <w:r>
        <w:rPr>
          <w:sz w:val="24"/>
        </w:rPr>
        <w:t xml:space="preserve"> 725.08 (if applicable) of the Florida Statutes. Contractor also  agrees  to  indemnify, defend, save and </w:t>
      </w:r>
      <w:proofErr w:type="spellStart"/>
      <w:r>
        <w:rPr>
          <w:sz w:val="24"/>
        </w:rPr>
        <w:t>h</w:t>
      </w:r>
      <w:r w:rsidR="00B30784">
        <w:rPr>
          <w:sz w:val="24"/>
        </w:rPr>
        <w:t>Existing</w:t>
      </w:r>
      <w:proofErr w:type="spellEnd"/>
      <w:r>
        <w:rPr>
          <w:sz w:val="24"/>
        </w:rPr>
        <w:t xml:space="preserve"> harmless the Town, its elected officials, officers, agents and employees,  from all damages, liabilities, losses, claims, fines and fees,   and from any and all suits and cause and causes of action of every name and description including but not limited to reasonable attorney’s fees and reasonable attorney’s fees in appellate or bankruptcy proceedings, that  may be brought  against the Town, its elected officials, officers, agents and employees, on account of any claims, fees, royalties, or costs for any invention or patent or for the infringement of any and all copyrights or patent rights claimed by any person, firm, or</w:t>
      </w:r>
      <w:r>
        <w:rPr>
          <w:spacing w:val="-12"/>
          <w:sz w:val="24"/>
        </w:rPr>
        <w:t xml:space="preserve"> </w:t>
      </w:r>
      <w:r>
        <w:rPr>
          <w:sz w:val="24"/>
        </w:rPr>
        <w:t>corporation.</w:t>
      </w:r>
    </w:p>
    <w:p w14:paraId="334EBDC0" w14:textId="77777777" w:rsidR="007B007A" w:rsidRDefault="007B007A">
      <w:pPr>
        <w:pStyle w:val="BodyText"/>
        <w:spacing w:before="1"/>
      </w:pPr>
    </w:p>
    <w:p w14:paraId="6ED2478A" w14:textId="77777777" w:rsidR="007B007A" w:rsidRDefault="008B25C2">
      <w:pPr>
        <w:pStyle w:val="ListParagraph"/>
        <w:numPr>
          <w:ilvl w:val="1"/>
          <w:numId w:val="11"/>
        </w:numPr>
        <w:tabs>
          <w:tab w:val="left" w:pos="1381"/>
        </w:tabs>
        <w:ind w:left="1380" w:right="494"/>
        <w:jc w:val="both"/>
        <w:rPr>
          <w:sz w:val="24"/>
        </w:rPr>
      </w:pPr>
      <w:r>
        <w:rPr>
          <w:sz w:val="24"/>
        </w:rPr>
        <w:t>In the event of any claims or suits which fall within either of the foregoing  indemnities, payment of any amount due pursuant thereto shall, after receipt  of  written notice by Contractor from the Town that such amount is due, be made by Contractor prior to the Town being required to pay same, or in the alternative, the Town, at the Town’s option, may make payment of an amount so due and the Contractor shall promptly reimburse the Town for same, together  with  interest  thereon at the rate of 6% per annum simple interest from the day of the Town’s payment.</w:t>
      </w:r>
    </w:p>
    <w:p w14:paraId="140F6ABA" w14:textId="77777777" w:rsidR="007B007A" w:rsidRDefault="007B007A">
      <w:pPr>
        <w:pStyle w:val="BodyText"/>
      </w:pPr>
    </w:p>
    <w:p w14:paraId="2E7E2322" w14:textId="0311951C" w:rsidR="007B007A" w:rsidRDefault="008B25C2">
      <w:pPr>
        <w:pStyle w:val="ListParagraph"/>
        <w:numPr>
          <w:ilvl w:val="1"/>
          <w:numId w:val="11"/>
        </w:numPr>
        <w:tabs>
          <w:tab w:val="left" w:pos="1381"/>
        </w:tabs>
        <w:spacing w:before="1"/>
        <w:ind w:left="1380" w:right="497"/>
        <w:jc w:val="both"/>
        <w:rPr>
          <w:sz w:val="24"/>
        </w:rPr>
      </w:pPr>
      <w:r>
        <w:rPr>
          <w:sz w:val="24"/>
        </w:rPr>
        <w:t xml:space="preserve">Additionally, if Contractor, after receipt of written notice from </w:t>
      </w:r>
      <w:r w:rsidR="004269BB">
        <w:rPr>
          <w:sz w:val="24"/>
        </w:rPr>
        <w:t xml:space="preserve">the </w:t>
      </w:r>
      <w:proofErr w:type="gramStart"/>
      <w:r w:rsidR="004269BB">
        <w:rPr>
          <w:sz w:val="24"/>
        </w:rPr>
        <w:t>Town</w:t>
      </w:r>
      <w:r>
        <w:rPr>
          <w:sz w:val="24"/>
        </w:rPr>
        <w:t xml:space="preserve">  fails</w:t>
      </w:r>
      <w:proofErr w:type="gramEnd"/>
      <w:r>
        <w:rPr>
          <w:spacing w:val="42"/>
          <w:sz w:val="24"/>
        </w:rPr>
        <w:t xml:space="preserve"> </w:t>
      </w:r>
      <w:r>
        <w:rPr>
          <w:sz w:val="24"/>
        </w:rPr>
        <w:t>to make any payment due hereunder to the Town, Contractor shall pay any reasonable attorney's fees or costs incurred by the Town in securing any such payment from Contractor.</w:t>
      </w:r>
    </w:p>
    <w:p w14:paraId="3816A6B8" w14:textId="77777777" w:rsidR="007B007A" w:rsidRDefault="007B007A">
      <w:pPr>
        <w:pStyle w:val="BodyText"/>
      </w:pPr>
    </w:p>
    <w:p w14:paraId="5806B2BD" w14:textId="77777777" w:rsidR="007B007A" w:rsidRDefault="008B25C2">
      <w:pPr>
        <w:pStyle w:val="ListParagraph"/>
        <w:numPr>
          <w:ilvl w:val="1"/>
          <w:numId w:val="11"/>
        </w:numPr>
        <w:tabs>
          <w:tab w:val="left" w:pos="1381"/>
        </w:tabs>
        <w:ind w:left="1380" w:right="498"/>
        <w:jc w:val="both"/>
        <w:rPr>
          <w:sz w:val="24"/>
        </w:rPr>
      </w:pPr>
      <w:r>
        <w:rPr>
          <w:sz w:val="24"/>
        </w:rPr>
        <w:t>Nothing contained herein is intended nor shall it be construed to waive the Town’s Sovereign Immunity and/or the Town’s limits of liability as set forth in</w:t>
      </w:r>
      <w:r>
        <w:rPr>
          <w:spacing w:val="7"/>
          <w:sz w:val="24"/>
        </w:rPr>
        <w:t xml:space="preserve"> </w:t>
      </w:r>
      <w:r>
        <w:rPr>
          <w:sz w:val="24"/>
        </w:rPr>
        <w:t>Section</w:t>
      </w:r>
    </w:p>
    <w:p w14:paraId="1403EAF5" w14:textId="6C34DADD" w:rsidR="007B007A" w:rsidRDefault="008B25C2">
      <w:pPr>
        <w:pStyle w:val="BodyText"/>
        <w:ind w:left="1380" w:right="501"/>
        <w:jc w:val="both"/>
      </w:pPr>
      <w:r>
        <w:t xml:space="preserve">768.28 of the Florida Statutes, as amended from time to time, regardless of whether any such obligations are based in tort, contract, statute, strict liability, and negligence, product liability or otherwise. This obligation shall not be construed to </w:t>
      </w:r>
      <w:r w:rsidR="004269BB">
        <w:t>negate, abridge</w:t>
      </w:r>
      <w:r>
        <w:t>, or otherwise reduce any other right or obligation of indemnity which would otherwise exist in the Town's</w:t>
      </w:r>
      <w:r>
        <w:rPr>
          <w:spacing w:val="-3"/>
        </w:rPr>
        <w:t xml:space="preserve"> </w:t>
      </w:r>
      <w:r>
        <w:t>favor</w:t>
      </w:r>
    </w:p>
    <w:p w14:paraId="75597ADD" w14:textId="77777777" w:rsidR="007B007A" w:rsidRDefault="007B007A">
      <w:pPr>
        <w:pStyle w:val="BodyText"/>
      </w:pPr>
    </w:p>
    <w:p w14:paraId="04CB6387" w14:textId="77777777" w:rsidR="007B007A" w:rsidRDefault="008B25C2">
      <w:pPr>
        <w:pStyle w:val="ListParagraph"/>
        <w:numPr>
          <w:ilvl w:val="1"/>
          <w:numId w:val="11"/>
        </w:numPr>
        <w:tabs>
          <w:tab w:val="left" w:pos="1381"/>
        </w:tabs>
        <w:spacing w:before="1"/>
        <w:ind w:left="1380" w:right="494"/>
        <w:jc w:val="both"/>
        <w:rPr>
          <w:sz w:val="24"/>
        </w:rPr>
      </w:pPr>
      <w:r>
        <w:rPr>
          <w:sz w:val="24"/>
        </w:rPr>
        <w:t>The Contractor shall not be entitled to an increase in the contract price or payment or compensation</w:t>
      </w:r>
      <w:r>
        <w:rPr>
          <w:spacing w:val="46"/>
          <w:sz w:val="24"/>
        </w:rPr>
        <w:t xml:space="preserve"> </w:t>
      </w:r>
      <w:r>
        <w:rPr>
          <w:sz w:val="24"/>
        </w:rPr>
        <w:t>of</w:t>
      </w:r>
      <w:r>
        <w:rPr>
          <w:spacing w:val="46"/>
          <w:sz w:val="24"/>
        </w:rPr>
        <w:t xml:space="preserve"> </w:t>
      </w:r>
      <w:r>
        <w:rPr>
          <w:sz w:val="24"/>
        </w:rPr>
        <w:t>any</w:t>
      </w:r>
      <w:r>
        <w:rPr>
          <w:spacing w:val="41"/>
          <w:sz w:val="24"/>
        </w:rPr>
        <w:t xml:space="preserve"> </w:t>
      </w:r>
      <w:r>
        <w:rPr>
          <w:sz w:val="24"/>
        </w:rPr>
        <w:t>kind</w:t>
      </w:r>
      <w:r>
        <w:rPr>
          <w:spacing w:val="46"/>
          <w:sz w:val="24"/>
        </w:rPr>
        <w:t xml:space="preserve"> </w:t>
      </w:r>
      <w:r>
        <w:rPr>
          <w:sz w:val="24"/>
        </w:rPr>
        <w:t>from</w:t>
      </w:r>
      <w:r>
        <w:rPr>
          <w:spacing w:val="47"/>
          <w:sz w:val="24"/>
        </w:rPr>
        <w:t xml:space="preserve"> </w:t>
      </w:r>
      <w:r>
        <w:rPr>
          <w:sz w:val="24"/>
        </w:rPr>
        <w:t>Town</w:t>
      </w:r>
      <w:r>
        <w:rPr>
          <w:spacing w:val="46"/>
          <w:sz w:val="24"/>
        </w:rPr>
        <w:t xml:space="preserve"> </w:t>
      </w:r>
      <w:r>
        <w:rPr>
          <w:sz w:val="24"/>
        </w:rPr>
        <w:t>for</w:t>
      </w:r>
      <w:r>
        <w:rPr>
          <w:spacing w:val="45"/>
          <w:sz w:val="24"/>
        </w:rPr>
        <w:t xml:space="preserve"> </w:t>
      </w:r>
      <w:r>
        <w:rPr>
          <w:sz w:val="24"/>
        </w:rPr>
        <w:t>direct,</w:t>
      </w:r>
      <w:r>
        <w:rPr>
          <w:spacing w:val="47"/>
          <w:sz w:val="24"/>
        </w:rPr>
        <w:t xml:space="preserve"> </w:t>
      </w:r>
      <w:r>
        <w:rPr>
          <w:sz w:val="24"/>
        </w:rPr>
        <w:t>indirect,</w:t>
      </w:r>
      <w:r>
        <w:rPr>
          <w:spacing w:val="47"/>
          <w:sz w:val="24"/>
        </w:rPr>
        <w:t xml:space="preserve"> </w:t>
      </w:r>
      <w:r>
        <w:rPr>
          <w:sz w:val="24"/>
        </w:rPr>
        <w:t>consequential,</w:t>
      </w:r>
      <w:r>
        <w:rPr>
          <w:spacing w:val="47"/>
          <w:sz w:val="24"/>
        </w:rPr>
        <w:t xml:space="preserve"> </w:t>
      </w:r>
      <w:r>
        <w:rPr>
          <w:sz w:val="24"/>
        </w:rPr>
        <w:t>impact</w:t>
      </w:r>
      <w:r>
        <w:rPr>
          <w:spacing w:val="47"/>
          <w:sz w:val="24"/>
        </w:rPr>
        <w:t xml:space="preserve"> </w:t>
      </w:r>
      <w:r>
        <w:rPr>
          <w:sz w:val="24"/>
        </w:rPr>
        <w:t>or</w:t>
      </w:r>
    </w:p>
    <w:p w14:paraId="09B5F39C" w14:textId="77777777" w:rsidR="007B007A" w:rsidRDefault="007B007A">
      <w:pPr>
        <w:jc w:val="both"/>
        <w:rPr>
          <w:sz w:val="24"/>
        </w:rPr>
        <w:sectPr w:rsidR="007B007A">
          <w:pgSz w:w="12240" w:h="15840"/>
          <w:pgMar w:top="1480" w:right="860" w:bottom="280" w:left="1080" w:header="720" w:footer="720" w:gutter="0"/>
          <w:cols w:space="720"/>
        </w:sectPr>
      </w:pPr>
    </w:p>
    <w:p w14:paraId="244F58AD" w14:textId="44B90550" w:rsidR="007B007A" w:rsidRDefault="008B25C2">
      <w:pPr>
        <w:pStyle w:val="BodyText"/>
        <w:spacing w:before="74"/>
        <w:ind w:left="1380" w:right="496"/>
        <w:jc w:val="both"/>
      </w:pPr>
      <w:r>
        <w:lastRenderedPageBreak/>
        <w:t xml:space="preserve">other costs, expenses or damages including but not limited to costs of acceleration or inefficiency or extended  overhead, arising because of delay, disruption, interference  or hindrance from any cause whatsoever whether such delay, disruption, interference  or hindrance be reasonable or unreasonable, foreseeable or unforeseeable, </w:t>
      </w:r>
      <w:r>
        <w:rPr>
          <w:spacing w:val="37"/>
        </w:rPr>
        <w:t xml:space="preserve"> </w:t>
      </w:r>
      <w:r>
        <w:t xml:space="preserve">or avoidable or unavoidable; provided, however, that this provision shall not preclude recovery of damages by Contractor for hindrances or delays due solely </w:t>
      </w:r>
      <w:r>
        <w:rPr>
          <w:spacing w:val="3"/>
        </w:rPr>
        <w:t xml:space="preserve">to </w:t>
      </w:r>
      <w:r>
        <w:t xml:space="preserve">fraud, bad faith or active malicious interference on the part of Town.  </w:t>
      </w:r>
      <w:r w:rsidR="004269BB">
        <w:t>Otherwise, Contractor shall</w:t>
      </w:r>
      <w:r>
        <w:t xml:space="preserve"> be entitled only to extensions of the contract time as the sole and exclusive remedy for excusable events of</w:t>
      </w:r>
      <w:r>
        <w:rPr>
          <w:spacing w:val="-5"/>
        </w:rPr>
        <w:t xml:space="preserve"> </w:t>
      </w:r>
      <w:r>
        <w:t>delay.</w:t>
      </w:r>
    </w:p>
    <w:p w14:paraId="1309B6BF" w14:textId="77777777" w:rsidR="007B007A" w:rsidRDefault="007B007A">
      <w:pPr>
        <w:pStyle w:val="BodyText"/>
      </w:pPr>
    </w:p>
    <w:p w14:paraId="76B48551" w14:textId="648E2A79" w:rsidR="007B007A" w:rsidRDefault="008B25C2">
      <w:pPr>
        <w:pStyle w:val="ListParagraph"/>
        <w:numPr>
          <w:ilvl w:val="1"/>
          <w:numId w:val="11"/>
        </w:numPr>
        <w:tabs>
          <w:tab w:val="left" w:pos="1381"/>
        </w:tabs>
        <w:spacing w:before="1"/>
        <w:ind w:left="1380" w:right="503"/>
        <w:jc w:val="both"/>
        <w:rPr>
          <w:sz w:val="24"/>
        </w:rPr>
      </w:pPr>
      <w:r>
        <w:rPr>
          <w:sz w:val="24"/>
        </w:rPr>
        <w:t xml:space="preserve">The Town reserves the right to include a provision for liquidated damages as a </w:t>
      </w:r>
      <w:r w:rsidR="004269BB">
        <w:rPr>
          <w:sz w:val="24"/>
        </w:rPr>
        <w:t>result of</w:t>
      </w:r>
      <w:r>
        <w:rPr>
          <w:sz w:val="24"/>
        </w:rPr>
        <w:t xml:space="preserve"> any delay by the</w:t>
      </w:r>
      <w:r>
        <w:rPr>
          <w:spacing w:val="-14"/>
          <w:sz w:val="24"/>
        </w:rPr>
        <w:t xml:space="preserve"> </w:t>
      </w:r>
      <w:r>
        <w:rPr>
          <w:sz w:val="24"/>
        </w:rPr>
        <w:t>Contractor.</w:t>
      </w:r>
    </w:p>
    <w:p w14:paraId="066B5CA8" w14:textId="77777777" w:rsidR="007B007A" w:rsidRDefault="007B007A">
      <w:pPr>
        <w:pStyle w:val="BodyText"/>
      </w:pPr>
    </w:p>
    <w:p w14:paraId="5FCE3F9E" w14:textId="6B98DE78" w:rsidR="007B007A" w:rsidRDefault="008B25C2">
      <w:pPr>
        <w:pStyle w:val="ListParagraph"/>
        <w:numPr>
          <w:ilvl w:val="1"/>
          <w:numId w:val="11"/>
        </w:numPr>
        <w:tabs>
          <w:tab w:val="left" w:pos="1381"/>
        </w:tabs>
        <w:ind w:left="1380" w:right="493"/>
        <w:jc w:val="both"/>
        <w:rPr>
          <w:sz w:val="24"/>
        </w:rPr>
      </w:pPr>
      <w:r>
        <w:rPr>
          <w:sz w:val="24"/>
        </w:rPr>
        <w:t xml:space="preserve">The Contractor and its subcontractors and/or sub-subcontractors </w:t>
      </w:r>
      <w:r w:rsidR="004269BB">
        <w:rPr>
          <w:sz w:val="24"/>
        </w:rPr>
        <w:t xml:space="preserve">agree </w:t>
      </w:r>
      <w:proofErr w:type="gramStart"/>
      <w:r w:rsidR="004269BB">
        <w:rPr>
          <w:sz w:val="24"/>
        </w:rPr>
        <w:t>by</w:t>
      </w:r>
      <w:r>
        <w:rPr>
          <w:sz w:val="24"/>
        </w:rPr>
        <w:t xml:space="preserve">  entering</w:t>
      </w:r>
      <w:proofErr w:type="gramEnd"/>
      <w:r>
        <w:rPr>
          <w:sz w:val="24"/>
        </w:rPr>
        <w:t xml:space="preserve"> into the Contract to a waiver of subrogation for each required policy herein. When required by the insurer, or should a policy condition not permit the Contractor or subcontractor or sub-subcontractor to enter into a pre-loss agreement to waive subrogation without an endorsement, then the Contractor or subcontractor or</w:t>
      </w:r>
      <w:r>
        <w:rPr>
          <w:spacing w:val="42"/>
          <w:sz w:val="24"/>
        </w:rPr>
        <w:t xml:space="preserve"> </w:t>
      </w:r>
      <w:r>
        <w:rPr>
          <w:sz w:val="24"/>
        </w:rPr>
        <w:t>sub- subcontractor agree to notify the insurer and request the policy be endorsed with a “waiver of transfer of rights against others” or its equivalent. This “waiver of subrogation” requirement shall not apply to any policy, which includes a condition specifically prohibiting such an endorsement, or voids coverage should the</w:t>
      </w:r>
      <w:r>
        <w:rPr>
          <w:spacing w:val="6"/>
          <w:sz w:val="24"/>
        </w:rPr>
        <w:t xml:space="preserve"> </w:t>
      </w:r>
      <w:r>
        <w:rPr>
          <w:sz w:val="24"/>
        </w:rPr>
        <w:t>Contractor</w:t>
      </w:r>
    </w:p>
    <w:p w14:paraId="066B7F25" w14:textId="77777777" w:rsidR="007B007A" w:rsidRDefault="008B25C2">
      <w:pPr>
        <w:pStyle w:val="BodyText"/>
        <w:spacing w:before="1"/>
        <w:ind w:left="1020"/>
        <w:jc w:val="both"/>
      </w:pPr>
      <w:r>
        <w:t>or subcontractor or sub-subcontractor enter into such an agreement on a pre-loss basis.</w:t>
      </w:r>
    </w:p>
    <w:p w14:paraId="64F973C0" w14:textId="77777777" w:rsidR="007B007A" w:rsidRDefault="007B007A">
      <w:pPr>
        <w:pStyle w:val="BodyText"/>
      </w:pPr>
    </w:p>
    <w:p w14:paraId="50DA6743" w14:textId="77777777" w:rsidR="007B007A" w:rsidRDefault="008B25C2">
      <w:pPr>
        <w:pStyle w:val="ListParagraph"/>
        <w:numPr>
          <w:ilvl w:val="1"/>
          <w:numId w:val="11"/>
        </w:numPr>
        <w:tabs>
          <w:tab w:val="left" w:pos="1381"/>
        </w:tabs>
        <w:ind w:left="1380" w:right="497"/>
        <w:jc w:val="both"/>
        <w:rPr>
          <w:sz w:val="24"/>
        </w:rPr>
      </w:pPr>
      <w:r>
        <w:rPr>
          <w:sz w:val="24"/>
        </w:rPr>
        <w:t>Acceptance by the Contractor of the last payment shall be a release to the Town and every officer and agent thereof, from all claim(s) and liability hereunder for anything done or furnished for, or relating to the work, or for any act or neglect of the Town</w:t>
      </w:r>
      <w:r>
        <w:rPr>
          <w:spacing w:val="21"/>
          <w:sz w:val="24"/>
        </w:rPr>
        <w:t xml:space="preserve"> </w:t>
      </w:r>
      <w:r>
        <w:rPr>
          <w:sz w:val="24"/>
        </w:rPr>
        <w:t>or</w:t>
      </w:r>
    </w:p>
    <w:p w14:paraId="65B85F5D" w14:textId="77777777" w:rsidR="007B007A" w:rsidRDefault="008B25C2">
      <w:pPr>
        <w:pStyle w:val="BodyText"/>
        <w:ind w:left="1020"/>
        <w:jc w:val="both"/>
      </w:pPr>
      <w:r>
        <w:t>of any person relating to or affecting the work.</w:t>
      </w:r>
    </w:p>
    <w:p w14:paraId="6D2F4D72" w14:textId="77777777" w:rsidR="007B007A" w:rsidRDefault="007B007A">
      <w:pPr>
        <w:pStyle w:val="BodyText"/>
      </w:pPr>
    </w:p>
    <w:p w14:paraId="4ABB0660" w14:textId="77777777" w:rsidR="007B007A" w:rsidRDefault="008B25C2">
      <w:pPr>
        <w:pStyle w:val="ListParagraph"/>
        <w:numPr>
          <w:ilvl w:val="1"/>
          <w:numId w:val="11"/>
        </w:numPr>
        <w:tabs>
          <w:tab w:val="left" w:pos="1381"/>
        </w:tabs>
        <w:ind w:left="1380" w:right="494"/>
        <w:jc w:val="both"/>
        <w:rPr>
          <w:sz w:val="24"/>
        </w:rPr>
      </w:pPr>
      <w:r>
        <w:rPr>
          <w:sz w:val="24"/>
        </w:rPr>
        <w:t>The parties agree that to the extent the written terms of this Indemnification conflict with any provisions of Florida law or Florida Statute(s), in particular Sections 725.06 and 725.08 of the Florida Statutes, the written terms of this Indemnification shall be deemed by any court of competent jurisdiction to be modified in such a manner as  to be in full and complete compliance with all such laws or statutes and to contain such limiting conditions, or limitations of liability, or to not contain any unenforceable, or prohibited term or terms, such that this Indemnification shall be enforceable in accordance with and to the greatest extent permitted by Florida</w:t>
      </w:r>
      <w:r>
        <w:rPr>
          <w:spacing w:val="-7"/>
          <w:sz w:val="24"/>
        </w:rPr>
        <w:t xml:space="preserve"> </w:t>
      </w:r>
      <w:r>
        <w:rPr>
          <w:sz w:val="24"/>
        </w:rPr>
        <w:t>law.</w:t>
      </w:r>
    </w:p>
    <w:p w14:paraId="03F06360" w14:textId="77777777" w:rsidR="007B007A" w:rsidRDefault="007B007A">
      <w:pPr>
        <w:pStyle w:val="BodyText"/>
        <w:spacing w:before="6"/>
      </w:pPr>
    </w:p>
    <w:p w14:paraId="38210CD4" w14:textId="77777777" w:rsidR="007B007A" w:rsidRDefault="008B25C2">
      <w:pPr>
        <w:pStyle w:val="Heading3"/>
        <w:numPr>
          <w:ilvl w:val="0"/>
          <w:numId w:val="11"/>
        </w:numPr>
        <w:tabs>
          <w:tab w:val="left" w:pos="481"/>
        </w:tabs>
        <w:jc w:val="left"/>
      </w:pPr>
      <w:r>
        <w:t>BID BOND:</w:t>
      </w:r>
    </w:p>
    <w:p w14:paraId="66F5E845" w14:textId="77777777" w:rsidR="007B007A" w:rsidRDefault="007B007A">
      <w:pPr>
        <w:pStyle w:val="BodyText"/>
        <w:spacing w:before="6"/>
        <w:rPr>
          <w:b/>
          <w:sz w:val="23"/>
        </w:rPr>
      </w:pPr>
    </w:p>
    <w:p w14:paraId="02DC954F" w14:textId="77777777" w:rsidR="007B007A" w:rsidRDefault="008B25C2">
      <w:pPr>
        <w:pStyle w:val="ListParagraph"/>
        <w:numPr>
          <w:ilvl w:val="1"/>
          <w:numId w:val="11"/>
        </w:numPr>
        <w:tabs>
          <w:tab w:val="left" w:pos="1381"/>
        </w:tabs>
        <w:ind w:left="1380" w:right="496"/>
        <w:jc w:val="both"/>
        <w:rPr>
          <w:sz w:val="24"/>
        </w:rPr>
      </w:pPr>
      <w:r>
        <w:rPr>
          <w:sz w:val="24"/>
        </w:rPr>
        <w:t>Where the bid price does not exceed $30,000.00, a bidder will not be required to post   a bid bond. In cases where the bid price does exceed $30,000.00, each bid must be accompanied by a certified check, cashier's check or a bid bond in an amount not less than five per-cent (5%) of the base bid, as guarantee that</w:t>
      </w:r>
      <w:r>
        <w:rPr>
          <w:spacing w:val="44"/>
          <w:sz w:val="24"/>
        </w:rPr>
        <w:t xml:space="preserve"> </w:t>
      </w:r>
      <w:r>
        <w:rPr>
          <w:sz w:val="24"/>
        </w:rPr>
        <w:t>the Consultant/Bidder/Contractor will not withdraw from the competition after the  opening of the bids, and will, within twenty-five (25) consecutive calendar days after receipt</w:t>
      </w:r>
      <w:r>
        <w:rPr>
          <w:spacing w:val="23"/>
          <w:sz w:val="24"/>
        </w:rPr>
        <w:t xml:space="preserve"> </w:t>
      </w:r>
      <w:r>
        <w:rPr>
          <w:sz w:val="24"/>
        </w:rPr>
        <w:t>of</w:t>
      </w:r>
      <w:r>
        <w:rPr>
          <w:spacing w:val="24"/>
          <w:sz w:val="24"/>
        </w:rPr>
        <w:t xml:space="preserve"> </w:t>
      </w:r>
      <w:r>
        <w:rPr>
          <w:sz w:val="24"/>
        </w:rPr>
        <w:t>written</w:t>
      </w:r>
      <w:r>
        <w:rPr>
          <w:spacing w:val="22"/>
          <w:sz w:val="24"/>
        </w:rPr>
        <w:t xml:space="preserve"> </w:t>
      </w:r>
      <w:r>
        <w:rPr>
          <w:sz w:val="24"/>
        </w:rPr>
        <w:t>notice</w:t>
      </w:r>
      <w:r>
        <w:rPr>
          <w:spacing w:val="24"/>
          <w:sz w:val="24"/>
        </w:rPr>
        <w:t xml:space="preserve"> </w:t>
      </w:r>
      <w:r>
        <w:rPr>
          <w:sz w:val="24"/>
        </w:rPr>
        <w:t>of</w:t>
      </w:r>
      <w:r>
        <w:rPr>
          <w:spacing w:val="23"/>
          <w:sz w:val="24"/>
        </w:rPr>
        <w:t xml:space="preserve"> </w:t>
      </w:r>
      <w:r>
        <w:rPr>
          <w:sz w:val="24"/>
        </w:rPr>
        <w:t>award,</w:t>
      </w:r>
      <w:r>
        <w:rPr>
          <w:spacing w:val="22"/>
          <w:sz w:val="24"/>
        </w:rPr>
        <w:t xml:space="preserve"> </w:t>
      </w:r>
      <w:r>
        <w:rPr>
          <w:sz w:val="24"/>
        </w:rPr>
        <w:t>enter</w:t>
      </w:r>
      <w:r>
        <w:rPr>
          <w:spacing w:val="22"/>
          <w:sz w:val="24"/>
        </w:rPr>
        <w:t xml:space="preserve"> </w:t>
      </w:r>
      <w:r>
        <w:rPr>
          <w:sz w:val="24"/>
        </w:rPr>
        <w:t>into</w:t>
      </w:r>
      <w:r>
        <w:rPr>
          <w:spacing w:val="22"/>
          <w:sz w:val="24"/>
        </w:rPr>
        <w:t xml:space="preserve"> </w:t>
      </w:r>
      <w:r>
        <w:rPr>
          <w:sz w:val="24"/>
        </w:rPr>
        <w:t>a</w:t>
      </w:r>
      <w:r>
        <w:rPr>
          <w:spacing w:val="24"/>
          <w:sz w:val="24"/>
        </w:rPr>
        <w:t xml:space="preserve"> </w:t>
      </w:r>
      <w:r>
        <w:rPr>
          <w:sz w:val="24"/>
        </w:rPr>
        <w:t>contract</w:t>
      </w:r>
      <w:r>
        <w:rPr>
          <w:spacing w:val="24"/>
          <w:sz w:val="24"/>
        </w:rPr>
        <w:t xml:space="preserve"> </w:t>
      </w:r>
      <w:r>
        <w:rPr>
          <w:sz w:val="24"/>
        </w:rPr>
        <w:t>with</w:t>
      </w:r>
      <w:r>
        <w:rPr>
          <w:spacing w:val="23"/>
          <w:sz w:val="24"/>
        </w:rPr>
        <w:t xml:space="preserve"> </w:t>
      </w:r>
      <w:r>
        <w:rPr>
          <w:sz w:val="24"/>
        </w:rPr>
        <w:t>the</w:t>
      </w:r>
      <w:r>
        <w:rPr>
          <w:spacing w:val="24"/>
          <w:sz w:val="24"/>
        </w:rPr>
        <w:t xml:space="preserve"> </w:t>
      </w:r>
      <w:r>
        <w:rPr>
          <w:sz w:val="24"/>
        </w:rPr>
        <w:t>Town</w:t>
      </w:r>
      <w:r>
        <w:rPr>
          <w:spacing w:val="22"/>
          <w:sz w:val="24"/>
        </w:rPr>
        <w:t xml:space="preserve"> </w:t>
      </w:r>
      <w:r>
        <w:rPr>
          <w:sz w:val="24"/>
        </w:rPr>
        <w:t>in</w:t>
      </w:r>
      <w:r>
        <w:rPr>
          <w:spacing w:val="26"/>
          <w:sz w:val="24"/>
        </w:rPr>
        <w:t xml:space="preserve"> </w:t>
      </w:r>
      <w:r>
        <w:rPr>
          <w:sz w:val="24"/>
        </w:rPr>
        <w:t>accordance</w:t>
      </w:r>
    </w:p>
    <w:p w14:paraId="63589CF0" w14:textId="77777777" w:rsidR="007B007A" w:rsidRDefault="007B007A">
      <w:pPr>
        <w:jc w:val="both"/>
        <w:rPr>
          <w:sz w:val="24"/>
        </w:rPr>
        <w:sectPr w:rsidR="007B007A">
          <w:pgSz w:w="12240" w:h="15840"/>
          <w:pgMar w:top="1480" w:right="860" w:bottom="280" w:left="1080" w:header="720" w:footer="720" w:gutter="0"/>
          <w:cols w:space="720"/>
        </w:sectPr>
      </w:pPr>
    </w:p>
    <w:p w14:paraId="59898798" w14:textId="77777777" w:rsidR="007B007A" w:rsidRDefault="008B25C2">
      <w:pPr>
        <w:spacing w:before="74"/>
        <w:ind w:left="1380" w:right="497"/>
        <w:jc w:val="both"/>
        <w:rPr>
          <w:sz w:val="24"/>
        </w:rPr>
      </w:pPr>
      <w:r>
        <w:rPr>
          <w:sz w:val="24"/>
        </w:rPr>
        <w:lastRenderedPageBreak/>
        <w:t xml:space="preserve">with the accepted Contract Documents. </w:t>
      </w:r>
      <w:r>
        <w:rPr>
          <w:b/>
          <w:sz w:val="24"/>
        </w:rPr>
        <w:t>Should the successful Consultant/Bidder/Contractor fail to enter into a contract, the bid bond shall be forfeited as liquidated damages</w:t>
      </w:r>
      <w:r>
        <w:rPr>
          <w:sz w:val="24"/>
        </w:rPr>
        <w:t>.</w:t>
      </w:r>
    </w:p>
    <w:p w14:paraId="0C23ABFD" w14:textId="77777777" w:rsidR="007B007A" w:rsidRDefault="007B007A">
      <w:pPr>
        <w:pStyle w:val="BodyText"/>
      </w:pPr>
    </w:p>
    <w:p w14:paraId="4F89AD40" w14:textId="77777777" w:rsidR="007B007A" w:rsidRDefault="008B25C2">
      <w:pPr>
        <w:pStyle w:val="Heading3"/>
        <w:numPr>
          <w:ilvl w:val="1"/>
          <w:numId w:val="11"/>
        </w:numPr>
        <w:tabs>
          <w:tab w:val="left" w:pos="1381"/>
        </w:tabs>
        <w:spacing w:before="1"/>
        <w:ind w:left="1380" w:right="500"/>
        <w:jc w:val="both"/>
        <w:rPr>
          <w:b w:val="0"/>
        </w:rPr>
      </w:pPr>
      <w:r>
        <w:t>No proposal or bid shall be considered unless accompanied by a bid bond in the amount and form</w:t>
      </w:r>
      <w:r>
        <w:rPr>
          <w:spacing w:val="-4"/>
        </w:rPr>
        <w:t xml:space="preserve"> </w:t>
      </w:r>
      <w:r>
        <w:t>specified</w:t>
      </w:r>
      <w:r>
        <w:rPr>
          <w:b w:val="0"/>
        </w:rPr>
        <w:t>.</w:t>
      </w:r>
    </w:p>
    <w:p w14:paraId="6FC84DC2" w14:textId="77777777" w:rsidR="007B007A" w:rsidRDefault="007B007A">
      <w:pPr>
        <w:pStyle w:val="BodyText"/>
        <w:spacing w:before="4"/>
      </w:pPr>
    </w:p>
    <w:p w14:paraId="725BFFB0" w14:textId="77777777" w:rsidR="007B007A" w:rsidRDefault="008B25C2">
      <w:pPr>
        <w:pStyle w:val="ListParagraph"/>
        <w:numPr>
          <w:ilvl w:val="0"/>
          <w:numId w:val="11"/>
        </w:numPr>
        <w:tabs>
          <w:tab w:val="left" w:pos="481"/>
        </w:tabs>
        <w:jc w:val="left"/>
        <w:rPr>
          <w:b/>
          <w:sz w:val="24"/>
        </w:rPr>
      </w:pPr>
      <w:r>
        <w:rPr>
          <w:b/>
          <w:sz w:val="24"/>
        </w:rPr>
        <w:t>PERFORMANCE AND PAYMENT</w:t>
      </w:r>
      <w:r>
        <w:rPr>
          <w:b/>
          <w:spacing w:val="-1"/>
          <w:sz w:val="24"/>
        </w:rPr>
        <w:t xml:space="preserve"> </w:t>
      </w:r>
      <w:r>
        <w:rPr>
          <w:b/>
          <w:sz w:val="24"/>
        </w:rPr>
        <w:t>BOND:</w:t>
      </w:r>
    </w:p>
    <w:p w14:paraId="4E6CF8A6" w14:textId="77777777" w:rsidR="007B007A" w:rsidRDefault="007B007A">
      <w:pPr>
        <w:pStyle w:val="BodyText"/>
        <w:spacing w:before="7"/>
        <w:rPr>
          <w:b/>
          <w:sz w:val="23"/>
        </w:rPr>
      </w:pPr>
    </w:p>
    <w:p w14:paraId="458BDFEE" w14:textId="77777777" w:rsidR="007B007A" w:rsidRDefault="008B25C2">
      <w:pPr>
        <w:pStyle w:val="ListParagraph"/>
        <w:numPr>
          <w:ilvl w:val="1"/>
          <w:numId w:val="11"/>
        </w:numPr>
        <w:tabs>
          <w:tab w:val="left" w:pos="1021"/>
        </w:tabs>
        <w:ind w:left="1020" w:right="495"/>
        <w:jc w:val="both"/>
        <w:rPr>
          <w:sz w:val="24"/>
        </w:rPr>
      </w:pPr>
      <w:r>
        <w:rPr>
          <w:sz w:val="24"/>
        </w:rPr>
        <w:t>Except</w:t>
      </w:r>
      <w:r>
        <w:rPr>
          <w:spacing w:val="-8"/>
          <w:sz w:val="24"/>
        </w:rPr>
        <w:t xml:space="preserve"> </w:t>
      </w:r>
      <w:r>
        <w:rPr>
          <w:sz w:val="24"/>
        </w:rPr>
        <w:t>for</w:t>
      </w:r>
      <w:r>
        <w:rPr>
          <w:spacing w:val="-9"/>
          <w:sz w:val="24"/>
        </w:rPr>
        <w:t xml:space="preserve"> </w:t>
      </w:r>
      <w:r>
        <w:rPr>
          <w:sz w:val="24"/>
        </w:rPr>
        <w:t>certain</w:t>
      </w:r>
      <w:r>
        <w:rPr>
          <w:spacing w:val="-8"/>
          <w:sz w:val="24"/>
        </w:rPr>
        <w:t xml:space="preserve"> </w:t>
      </w:r>
      <w:r>
        <w:rPr>
          <w:sz w:val="24"/>
        </w:rPr>
        <w:t>utility</w:t>
      </w:r>
      <w:r>
        <w:rPr>
          <w:spacing w:val="-10"/>
          <w:sz w:val="24"/>
        </w:rPr>
        <w:t xml:space="preserve"> </w:t>
      </w:r>
      <w:r>
        <w:rPr>
          <w:sz w:val="24"/>
        </w:rPr>
        <w:t>contracts,</w:t>
      </w:r>
      <w:r>
        <w:rPr>
          <w:spacing w:val="-6"/>
          <w:sz w:val="24"/>
        </w:rPr>
        <w:t xml:space="preserve"> </w:t>
      </w:r>
      <w:r>
        <w:rPr>
          <w:sz w:val="24"/>
        </w:rPr>
        <w:t>which</w:t>
      </w:r>
      <w:r>
        <w:rPr>
          <w:spacing w:val="-5"/>
          <w:sz w:val="24"/>
        </w:rPr>
        <w:t xml:space="preserve"> </w:t>
      </w:r>
      <w:r>
        <w:rPr>
          <w:sz w:val="24"/>
        </w:rPr>
        <w:t>the</w:t>
      </w:r>
      <w:r>
        <w:rPr>
          <w:spacing w:val="-8"/>
          <w:sz w:val="24"/>
        </w:rPr>
        <w:t xml:space="preserve"> </w:t>
      </w:r>
      <w:r>
        <w:rPr>
          <w:sz w:val="24"/>
        </w:rPr>
        <w:t>bid</w:t>
      </w:r>
      <w:r>
        <w:rPr>
          <w:spacing w:val="-8"/>
          <w:sz w:val="24"/>
        </w:rPr>
        <w:t xml:space="preserve"> </w:t>
      </w:r>
      <w:r>
        <w:rPr>
          <w:sz w:val="24"/>
        </w:rPr>
        <w:t>price</w:t>
      </w:r>
      <w:r>
        <w:rPr>
          <w:spacing w:val="-9"/>
          <w:sz w:val="24"/>
        </w:rPr>
        <w:t xml:space="preserve"> </w:t>
      </w:r>
      <w:r>
        <w:rPr>
          <w:sz w:val="24"/>
        </w:rPr>
        <w:t>does</w:t>
      </w:r>
      <w:r>
        <w:rPr>
          <w:spacing w:val="-8"/>
          <w:sz w:val="24"/>
        </w:rPr>
        <w:t xml:space="preserve"> </w:t>
      </w:r>
      <w:r>
        <w:rPr>
          <w:sz w:val="24"/>
        </w:rPr>
        <w:t>not</w:t>
      </w:r>
      <w:r>
        <w:rPr>
          <w:spacing w:val="-5"/>
          <w:sz w:val="24"/>
        </w:rPr>
        <w:t xml:space="preserve"> </w:t>
      </w:r>
      <w:r>
        <w:rPr>
          <w:sz w:val="24"/>
        </w:rPr>
        <w:t>exceed</w:t>
      </w:r>
      <w:r>
        <w:rPr>
          <w:spacing w:val="-9"/>
          <w:sz w:val="24"/>
        </w:rPr>
        <w:t xml:space="preserve"> </w:t>
      </w:r>
      <w:r>
        <w:rPr>
          <w:sz w:val="24"/>
        </w:rPr>
        <w:t>$30,000.00,</w:t>
      </w:r>
      <w:r>
        <w:rPr>
          <w:spacing w:val="-7"/>
          <w:sz w:val="24"/>
        </w:rPr>
        <w:t xml:space="preserve"> </w:t>
      </w:r>
      <w:r>
        <w:rPr>
          <w:sz w:val="24"/>
        </w:rPr>
        <w:t>a</w:t>
      </w:r>
      <w:r>
        <w:rPr>
          <w:spacing w:val="-9"/>
          <w:sz w:val="24"/>
        </w:rPr>
        <w:t xml:space="preserve"> </w:t>
      </w:r>
      <w:r>
        <w:rPr>
          <w:sz w:val="24"/>
        </w:rPr>
        <w:t>bidder will not be required to post a performance and/or payment</w:t>
      </w:r>
      <w:r>
        <w:rPr>
          <w:spacing w:val="-1"/>
          <w:sz w:val="24"/>
        </w:rPr>
        <w:t xml:space="preserve"> </w:t>
      </w:r>
      <w:r>
        <w:rPr>
          <w:sz w:val="24"/>
        </w:rPr>
        <w:t>bond.</w:t>
      </w:r>
    </w:p>
    <w:p w14:paraId="221A8F52" w14:textId="77777777" w:rsidR="007B007A" w:rsidRDefault="007B007A">
      <w:pPr>
        <w:pStyle w:val="BodyText"/>
        <w:spacing w:before="1"/>
      </w:pPr>
    </w:p>
    <w:p w14:paraId="6FF8F8CE" w14:textId="77777777" w:rsidR="007B007A" w:rsidRDefault="008B25C2">
      <w:pPr>
        <w:pStyle w:val="ListParagraph"/>
        <w:numPr>
          <w:ilvl w:val="1"/>
          <w:numId w:val="11"/>
        </w:numPr>
        <w:tabs>
          <w:tab w:val="left" w:pos="1021"/>
        </w:tabs>
        <w:ind w:left="1020" w:right="497"/>
        <w:jc w:val="both"/>
        <w:rPr>
          <w:sz w:val="24"/>
        </w:rPr>
      </w:pPr>
      <w:r>
        <w:rPr>
          <w:sz w:val="24"/>
        </w:rPr>
        <w:t>In cases where the bid price does exceed $30,000.00 and/or for utility contracts covered by Section 180.24 of the Florida Statutes, the successful bidder shall be required to furnish a performance bond in an amount equal to one hundred percent (100%) of the contract price as security for the faithful performance of the contract. The successful bidder shall also furnish a payment bond in an amount equal to one hundred percent (100%) of the contract price as security for the payment of all persons performing labor on the project under the contract and furnishing</w:t>
      </w:r>
      <w:r>
        <w:rPr>
          <w:spacing w:val="-1"/>
          <w:sz w:val="24"/>
        </w:rPr>
        <w:t xml:space="preserve"> </w:t>
      </w:r>
      <w:r>
        <w:rPr>
          <w:sz w:val="24"/>
        </w:rPr>
        <w:t>material(s).</w:t>
      </w:r>
    </w:p>
    <w:p w14:paraId="3D6DE3A2" w14:textId="77777777" w:rsidR="007B007A" w:rsidRDefault="007B007A">
      <w:pPr>
        <w:pStyle w:val="BodyText"/>
      </w:pPr>
    </w:p>
    <w:p w14:paraId="3BC28DCD" w14:textId="77777777" w:rsidR="007B007A" w:rsidRDefault="008B25C2">
      <w:pPr>
        <w:pStyle w:val="ListParagraph"/>
        <w:numPr>
          <w:ilvl w:val="1"/>
          <w:numId w:val="11"/>
        </w:numPr>
        <w:tabs>
          <w:tab w:val="left" w:pos="1021"/>
        </w:tabs>
        <w:ind w:left="1020" w:right="498"/>
        <w:jc w:val="both"/>
        <w:rPr>
          <w:sz w:val="24"/>
        </w:rPr>
      </w:pPr>
      <w:r>
        <w:rPr>
          <w:sz w:val="24"/>
        </w:rPr>
        <w:t>The performance bond and the payment bond may be in one or separate instruments in accordance</w:t>
      </w:r>
      <w:r>
        <w:rPr>
          <w:spacing w:val="-14"/>
          <w:sz w:val="24"/>
        </w:rPr>
        <w:t xml:space="preserve"> </w:t>
      </w:r>
      <w:r>
        <w:rPr>
          <w:sz w:val="24"/>
        </w:rPr>
        <w:t>with</w:t>
      </w:r>
      <w:r>
        <w:rPr>
          <w:spacing w:val="-13"/>
          <w:sz w:val="24"/>
        </w:rPr>
        <w:t xml:space="preserve"> </w:t>
      </w:r>
      <w:r>
        <w:rPr>
          <w:sz w:val="24"/>
        </w:rPr>
        <w:t>applicable</w:t>
      </w:r>
      <w:r>
        <w:rPr>
          <w:spacing w:val="-14"/>
          <w:sz w:val="24"/>
        </w:rPr>
        <w:t xml:space="preserve"> </w:t>
      </w:r>
      <w:r>
        <w:rPr>
          <w:sz w:val="24"/>
        </w:rPr>
        <w:t>law.</w:t>
      </w:r>
      <w:r>
        <w:rPr>
          <w:spacing w:val="-12"/>
          <w:sz w:val="24"/>
        </w:rPr>
        <w:t xml:space="preserve"> </w:t>
      </w:r>
      <w:r>
        <w:rPr>
          <w:sz w:val="24"/>
        </w:rPr>
        <w:t>Subject</w:t>
      </w:r>
      <w:r>
        <w:rPr>
          <w:spacing w:val="-13"/>
          <w:sz w:val="24"/>
        </w:rPr>
        <w:t xml:space="preserve"> </w:t>
      </w:r>
      <w:r>
        <w:rPr>
          <w:sz w:val="24"/>
        </w:rPr>
        <w:t>bonds</w:t>
      </w:r>
      <w:r>
        <w:rPr>
          <w:spacing w:val="-13"/>
          <w:sz w:val="24"/>
        </w:rPr>
        <w:t xml:space="preserve"> </w:t>
      </w:r>
      <w:r>
        <w:rPr>
          <w:sz w:val="24"/>
        </w:rPr>
        <w:t>are</w:t>
      </w:r>
      <w:r>
        <w:rPr>
          <w:spacing w:val="-12"/>
          <w:sz w:val="24"/>
        </w:rPr>
        <w:t xml:space="preserve"> </w:t>
      </w:r>
      <w:r>
        <w:rPr>
          <w:sz w:val="24"/>
        </w:rPr>
        <w:t>due</w:t>
      </w:r>
      <w:r>
        <w:rPr>
          <w:spacing w:val="-13"/>
          <w:sz w:val="24"/>
        </w:rPr>
        <w:t xml:space="preserve"> </w:t>
      </w:r>
      <w:r>
        <w:rPr>
          <w:sz w:val="24"/>
        </w:rPr>
        <w:t>within</w:t>
      </w:r>
      <w:r>
        <w:rPr>
          <w:spacing w:val="-13"/>
          <w:sz w:val="24"/>
        </w:rPr>
        <w:t xml:space="preserve"> </w:t>
      </w:r>
      <w:r>
        <w:rPr>
          <w:sz w:val="24"/>
        </w:rPr>
        <w:t>twenty-five</w:t>
      </w:r>
      <w:r>
        <w:rPr>
          <w:spacing w:val="-15"/>
          <w:sz w:val="24"/>
        </w:rPr>
        <w:t xml:space="preserve"> </w:t>
      </w:r>
      <w:r>
        <w:rPr>
          <w:sz w:val="24"/>
        </w:rPr>
        <w:t>(25)</w:t>
      </w:r>
      <w:r>
        <w:rPr>
          <w:spacing w:val="-14"/>
          <w:sz w:val="24"/>
        </w:rPr>
        <w:t xml:space="preserve"> </w:t>
      </w:r>
      <w:r>
        <w:rPr>
          <w:sz w:val="24"/>
        </w:rPr>
        <w:t>calendar</w:t>
      </w:r>
      <w:r>
        <w:rPr>
          <w:spacing w:val="-13"/>
          <w:sz w:val="24"/>
        </w:rPr>
        <w:t xml:space="preserve"> </w:t>
      </w:r>
      <w:r>
        <w:rPr>
          <w:sz w:val="24"/>
        </w:rPr>
        <w:t>days after written notice of award is received. Subject bonds shall also be recorded in the public records</w:t>
      </w:r>
      <w:r>
        <w:rPr>
          <w:spacing w:val="-9"/>
          <w:sz w:val="24"/>
        </w:rPr>
        <w:t xml:space="preserve"> </w:t>
      </w:r>
      <w:r>
        <w:rPr>
          <w:sz w:val="24"/>
        </w:rPr>
        <w:t>of</w:t>
      </w:r>
      <w:r>
        <w:rPr>
          <w:spacing w:val="-8"/>
          <w:sz w:val="24"/>
        </w:rPr>
        <w:t xml:space="preserve"> </w:t>
      </w:r>
      <w:r>
        <w:rPr>
          <w:sz w:val="24"/>
        </w:rPr>
        <w:t>Polk</w:t>
      </w:r>
      <w:r>
        <w:rPr>
          <w:spacing w:val="-7"/>
          <w:sz w:val="24"/>
        </w:rPr>
        <w:t xml:space="preserve"> </w:t>
      </w:r>
      <w:r>
        <w:rPr>
          <w:sz w:val="24"/>
        </w:rPr>
        <w:t>County</w:t>
      </w:r>
      <w:r>
        <w:rPr>
          <w:spacing w:val="-15"/>
          <w:sz w:val="24"/>
        </w:rPr>
        <w:t xml:space="preserve"> </w:t>
      </w:r>
      <w:r>
        <w:rPr>
          <w:sz w:val="24"/>
        </w:rPr>
        <w:t>[per</w:t>
      </w:r>
      <w:r>
        <w:rPr>
          <w:spacing w:val="-8"/>
          <w:sz w:val="24"/>
        </w:rPr>
        <w:t xml:space="preserve"> </w:t>
      </w:r>
      <w:r>
        <w:rPr>
          <w:sz w:val="24"/>
        </w:rPr>
        <w:t>F.S.</w:t>
      </w:r>
      <w:r>
        <w:rPr>
          <w:spacing w:val="-8"/>
          <w:sz w:val="24"/>
        </w:rPr>
        <w:t xml:space="preserve"> </w:t>
      </w:r>
      <w:r>
        <w:rPr>
          <w:sz w:val="24"/>
        </w:rPr>
        <w:t>255.05(l)(a)]</w:t>
      </w:r>
      <w:r>
        <w:rPr>
          <w:spacing w:val="-8"/>
          <w:sz w:val="24"/>
        </w:rPr>
        <w:t xml:space="preserve"> </w:t>
      </w:r>
      <w:r>
        <w:rPr>
          <w:sz w:val="24"/>
        </w:rPr>
        <w:t>with</w:t>
      </w:r>
      <w:r>
        <w:rPr>
          <w:spacing w:val="-7"/>
          <w:sz w:val="24"/>
        </w:rPr>
        <w:t xml:space="preserve"> </w:t>
      </w:r>
      <w:r>
        <w:rPr>
          <w:sz w:val="24"/>
        </w:rPr>
        <w:t>proof</w:t>
      </w:r>
      <w:r>
        <w:rPr>
          <w:spacing w:val="-6"/>
          <w:sz w:val="24"/>
        </w:rPr>
        <w:t xml:space="preserve"> </w:t>
      </w:r>
      <w:r>
        <w:rPr>
          <w:sz w:val="24"/>
        </w:rPr>
        <w:t>of</w:t>
      </w:r>
      <w:r>
        <w:rPr>
          <w:spacing w:val="-8"/>
          <w:sz w:val="24"/>
        </w:rPr>
        <w:t xml:space="preserve"> </w:t>
      </w:r>
      <w:r>
        <w:rPr>
          <w:sz w:val="24"/>
        </w:rPr>
        <w:t>the</w:t>
      </w:r>
      <w:r>
        <w:rPr>
          <w:spacing w:val="-8"/>
          <w:sz w:val="24"/>
        </w:rPr>
        <w:t xml:space="preserve"> </w:t>
      </w:r>
      <w:r>
        <w:rPr>
          <w:sz w:val="24"/>
        </w:rPr>
        <w:t>recording</w:t>
      </w:r>
      <w:r>
        <w:rPr>
          <w:spacing w:val="-10"/>
          <w:sz w:val="24"/>
        </w:rPr>
        <w:t xml:space="preserve"> </w:t>
      </w:r>
      <w:r>
        <w:rPr>
          <w:sz w:val="24"/>
        </w:rPr>
        <w:t>furnished</w:t>
      </w:r>
      <w:r>
        <w:rPr>
          <w:spacing w:val="-8"/>
          <w:sz w:val="24"/>
        </w:rPr>
        <w:t xml:space="preserve"> </w:t>
      </w:r>
      <w:r>
        <w:rPr>
          <w:sz w:val="24"/>
        </w:rPr>
        <w:t>with</w:t>
      </w:r>
      <w:r>
        <w:rPr>
          <w:spacing w:val="-8"/>
          <w:sz w:val="24"/>
        </w:rPr>
        <w:t xml:space="preserve"> </w:t>
      </w:r>
      <w:r>
        <w:rPr>
          <w:sz w:val="24"/>
        </w:rPr>
        <w:t>the bonds or a certified recorded</w:t>
      </w:r>
      <w:r>
        <w:rPr>
          <w:spacing w:val="-3"/>
          <w:sz w:val="24"/>
        </w:rPr>
        <w:t xml:space="preserve"> </w:t>
      </w:r>
      <w:r>
        <w:rPr>
          <w:sz w:val="24"/>
        </w:rPr>
        <w:t>copy.</w:t>
      </w:r>
    </w:p>
    <w:p w14:paraId="31C6C40B" w14:textId="77777777" w:rsidR="007B007A" w:rsidRDefault="007B007A">
      <w:pPr>
        <w:pStyle w:val="BodyText"/>
        <w:spacing w:before="5"/>
      </w:pPr>
    </w:p>
    <w:p w14:paraId="315BBA48" w14:textId="77777777" w:rsidR="007B007A" w:rsidRDefault="008B25C2">
      <w:pPr>
        <w:pStyle w:val="Heading3"/>
        <w:numPr>
          <w:ilvl w:val="0"/>
          <w:numId w:val="11"/>
        </w:numPr>
        <w:tabs>
          <w:tab w:val="left" w:pos="481"/>
        </w:tabs>
        <w:jc w:val="left"/>
      </w:pPr>
      <w:r>
        <w:t>BONDING COMPANY</w:t>
      </w:r>
      <w:r>
        <w:rPr>
          <w:spacing w:val="-3"/>
        </w:rPr>
        <w:t xml:space="preserve"> </w:t>
      </w:r>
      <w:r>
        <w:t>QUALIFICATIONS:</w:t>
      </w:r>
    </w:p>
    <w:p w14:paraId="27061F4B" w14:textId="77777777" w:rsidR="007B007A" w:rsidRDefault="007B007A">
      <w:pPr>
        <w:pStyle w:val="BodyText"/>
        <w:spacing w:before="7"/>
        <w:rPr>
          <w:b/>
          <w:sz w:val="23"/>
        </w:rPr>
      </w:pPr>
    </w:p>
    <w:p w14:paraId="30EB507F" w14:textId="77777777" w:rsidR="007B007A" w:rsidRDefault="008B25C2">
      <w:pPr>
        <w:pStyle w:val="ListParagraph"/>
        <w:numPr>
          <w:ilvl w:val="1"/>
          <w:numId w:val="11"/>
        </w:numPr>
        <w:tabs>
          <w:tab w:val="left" w:pos="1021"/>
        </w:tabs>
        <w:ind w:left="1020" w:right="503"/>
        <w:jc w:val="both"/>
        <w:rPr>
          <w:sz w:val="24"/>
        </w:rPr>
      </w:pPr>
      <w:r>
        <w:rPr>
          <w:sz w:val="24"/>
        </w:rPr>
        <w:t>All bonds shall be written through a reputable and responsible surety bond agency licensed to do business in the State of Florida and with a surety company or corporation meeting the following</w:t>
      </w:r>
      <w:r>
        <w:rPr>
          <w:spacing w:val="-3"/>
          <w:sz w:val="24"/>
        </w:rPr>
        <w:t xml:space="preserve"> </w:t>
      </w:r>
      <w:r>
        <w:rPr>
          <w:sz w:val="24"/>
        </w:rPr>
        <w:t>specifications:</w:t>
      </w:r>
    </w:p>
    <w:p w14:paraId="4E7BE038" w14:textId="77777777" w:rsidR="007B007A" w:rsidRDefault="007B007A">
      <w:pPr>
        <w:pStyle w:val="BodyText"/>
      </w:pPr>
    </w:p>
    <w:p w14:paraId="01559426" w14:textId="77777777" w:rsidR="007B007A" w:rsidRDefault="008B25C2">
      <w:pPr>
        <w:pStyle w:val="ListParagraph"/>
        <w:numPr>
          <w:ilvl w:val="2"/>
          <w:numId w:val="11"/>
        </w:numPr>
        <w:tabs>
          <w:tab w:val="left" w:pos="1380"/>
          <w:tab w:val="left" w:pos="1381"/>
        </w:tabs>
        <w:ind w:hanging="361"/>
        <w:rPr>
          <w:sz w:val="24"/>
        </w:rPr>
      </w:pPr>
      <w:r>
        <w:rPr>
          <w:sz w:val="24"/>
        </w:rPr>
        <w:t>Minimum rating of “A-” or</w:t>
      </w:r>
      <w:r>
        <w:rPr>
          <w:spacing w:val="-3"/>
          <w:sz w:val="24"/>
        </w:rPr>
        <w:t xml:space="preserve"> </w:t>
      </w:r>
      <w:r>
        <w:rPr>
          <w:sz w:val="24"/>
        </w:rPr>
        <w:t>better;</w:t>
      </w:r>
    </w:p>
    <w:p w14:paraId="4B211413" w14:textId="77777777" w:rsidR="007B007A" w:rsidRDefault="007B007A">
      <w:pPr>
        <w:pStyle w:val="BodyText"/>
      </w:pPr>
    </w:p>
    <w:p w14:paraId="4F0C056E" w14:textId="77777777" w:rsidR="007B007A" w:rsidRDefault="008B25C2">
      <w:pPr>
        <w:pStyle w:val="ListParagraph"/>
        <w:numPr>
          <w:ilvl w:val="2"/>
          <w:numId w:val="11"/>
        </w:numPr>
        <w:tabs>
          <w:tab w:val="left" w:pos="1381"/>
        </w:tabs>
        <w:ind w:hanging="361"/>
        <w:rPr>
          <w:sz w:val="24"/>
        </w:rPr>
      </w:pPr>
      <w:r>
        <w:rPr>
          <w:sz w:val="24"/>
        </w:rPr>
        <w:t>Financial Size Category of “VII” according to the A.M. Best Company;</w:t>
      </w:r>
      <w:r>
        <w:rPr>
          <w:spacing w:val="-11"/>
          <w:sz w:val="24"/>
        </w:rPr>
        <w:t xml:space="preserve"> </w:t>
      </w:r>
      <w:r>
        <w:rPr>
          <w:sz w:val="24"/>
        </w:rPr>
        <w:t>and</w:t>
      </w:r>
    </w:p>
    <w:p w14:paraId="1B391AD0" w14:textId="77777777" w:rsidR="007B007A" w:rsidRDefault="007B007A">
      <w:pPr>
        <w:pStyle w:val="BodyText"/>
        <w:spacing w:before="1"/>
      </w:pPr>
    </w:p>
    <w:p w14:paraId="78C66CD5" w14:textId="0C750061" w:rsidR="007B007A" w:rsidRDefault="008B25C2">
      <w:pPr>
        <w:pStyle w:val="ListParagraph"/>
        <w:numPr>
          <w:ilvl w:val="2"/>
          <w:numId w:val="11"/>
        </w:numPr>
        <w:tabs>
          <w:tab w:val="left" w:pos="1381"/>
        </w:tabs>
        <w:ind w:right="503"/>
        <w:jc w:val="both"/>
        <w:rPr>
          <w:sz w:val="24"/>
        </w:rPr>
      </w:pPr>
      <w:r>
        <w:rPr>
          <w:sz w:val="24"/>
        </w:rPr>
        <w:t xml:space="preserve">Current Certificate of Authority as acceptable surety on Federal Bonds in accordance with the latest edition of the United States Treasury Department Circular 570 entitled "Companies </w:t>
      </w:r>
      <w:proofErr w:type="spellStart"/>
      <w:r>
        <w:rPr>
          <w:sz w:val="24"/>
        </w:rPr>
        <w:t>H</w:t>
      </w:r>
      <w:r w:rsidR="00B30784">
        <w:rPr>
          <w:sz w:val="24"/>
        </w:rPr>
        <w:t>Existing</w:t>
      </w:r>
      <w:proofErr w:type="spellEnd"/>
      <w:r>
        <w:rPr>
          <w:sz w:val="24"/>
        </w:rPr>
        <w:t xml:space="preserve"> Certificates of Authority As Acceptable Sureties on Federal Bonds and As Acceptable Reinsurance Companies" and shall be accepted for an amount not exceeding the underwriting limitations</w:t>
      </w:r>
      <w:r>
        <w:rPr>
          <w:spacing w:val="-6"/>
          <w:sz w:val="24"/>
        </w:rPr>
        <w:t xml:space="preserve"> </w:t>
      </w:r>
      <w:r>
        <w:rPr>
          <w:sz w:val="24"/>
        </w:rPr>
        <w:t>thereon.</w:t>
      </w:r>
    </w:p>
    <w:p w14:paraId="6F4A2E52" w14:textId="77777777" w:rsidR="007B007A" w:rsidRDefault="007B007A">
      <w:pPr>
        <w:pStyle w:val="BodyText"/>
      </w:pPr>
    </w:p>
    <w:p w14:paraId="0BE0053D" w14:textId="77777777" w:rsidR="007B007A" w:rsidRDefault="008B25C2">
      <w:pPr>
        <w:pStyle w:val="ListParagraph"/>
        <w:numPr>
          <w:ilvl w:val="1"/>
          <w:numId w:val="11"/>
        </w:numPr>
        <w:tabs>
          <w:tab w:val="left" w:pos="1021"/>
        </w:tabs>
        <w:ind w:left="1020" w:right="497"/>
        <w:jc w:val="both"/>
        <w:rPr>
          <w:sz w:val="24"/>
        </w:rPr>
      </w:pPr>
      <w:r>
        <w:rPr>
          <w:sz w:val="24"/>
        </w:rPr>
        <w:t>All</w:t>
      </w:r>
      <w:r>
        <w:rPr>
          <w:spacing w:val="-11"/>
          <w:sz w:val="24"/>
        </w:rPr>
        <w:t xml:space="preserve"> </w:t>
      </w:r>
      <w:r>
        <w:rPr>
          <w:sz w:val="24"/>
        </w:rPr>
        <w:t>surety</w:t>
      </w:r>
      <w:r>
        <w:rPr>
          <w:spacing w:val="-12"/>
          <w:sz w:val="24"/>
        </w:rPr>
        <w:t xml:space="preserve"> </w:t>
      </w:r>
      <w:r>
        <w:rPr>
          <w:sz w:val="24"/>
        </w:rPr>
        <w:t>companies</w:t>
      </w:r>
      <w:r>
        <w:rPr>
          <w:spacing w:val="-10"/>
          <w:sz w:val="24"/>
        </w:rPr>
        <w:t xml:space="preserve"> </w:t>
      </w:r>
      <w:r>
        <w:rPr>
          <w:sz w:val="24"/>
        </w:rPr>
        <w:t>are</w:t>
      </w:r>
      <w:r>
        <w:rPr>
          <w:spacing w:val="-9"/>
          <w:sz w:val="24"/>
        </w:rPr>
        <w:t xml:space="preserve"> </w:t>
      </w:r>
      <w:r>
        <w:rPr>
          <w:sz w:val="24"/>
        </w:rPr>
        <w:t>subject</w:t>
      </w:r>
      <w:r>
        <w:rPr>
          <w:spacing w:val="-10"/>
          <w:sz w:val="24"/>
        </w:rPr>
        <w:t xml:space="preserve"> </w:t>
      </w:r>
      <w:r>
        <w:rPr>
          <w:sz w:val="24"/>
        </w:rPr>
        <w:t>to</w:t>
      </w:r>
      <w:r>
        <w:rPr>
          <w:spacing w:val="-10"/>
          <w:sz w:val="24"/>
        </w:rPr>
        <w:t xml:space="preserve"> </w:t>
      </w:r>
      <w:r>
        <w:rPr>
          <w:sz w:val="24"/>
        </w:rPr>
        <w:t>approval</w:t>
      </w:r>
      <w:r>
        <w:rPr>
          <w:spacing w:val="-10"/>
          <w:sz w:val="24"/>
        </w:rPr>
        <w:t xml:space="preserve"> </w:t>
      </w:r>
      <w:r>
        <w:rPr>
          <w:sz w:val="24"/>
        </w:rPr>
        <w:t>and</w:t>
      </w:r>
      <w:r>
        <w:rPr>
          <w:spacing w:val="-10"/>
          <w:sz w:val="24"/>
        </w:rPr>
        <w:t xml:space="preserve"> </w:t>
      </w:r>
      <w:r>
        <w:rPr>
          <w:sz w:val="24"/>
        </w:rPr>
        <w:t>may</w:t>
      </w:r>
      <w:r>
        <w:rPr>
          <w:spacing w:val="-15"/>
          <w:sz w:val="24"/>
        </w:rPr>
        <w:t xml:space="preserve"> </w:t>
      </w:r>
      <w:r>
        <w:rPr>
          <w:sz w:val="24"/>
        </w:rPr>
        <w:t>be</w:t>
      </w:r>
      <w:r>
        <w:rPr>
          <w:spacing w:val="-11"/>
          <w:sz w:val="24"/>
        </w:rPr>
        <w:t xml:space="preserve"> </w:t>
      </w:r>
      <w:r>
        <w:rPr>
          <w:sz w:val="24"/>
        </w:rPr>
        <w:t>rejected</w:t>
      </w:r>
      <w:r>
        <w:rPr>
          <w:spacing w:val="-11"/>
          <w:sz w:val="24"/>
        </w:rPr>
        <w:t xml:space="preserve"> </w:t>
      </w:r>
      <w:r>
        <w:rPr>
          <w:sz w:val="24"/>
        </w:rPr>
        <w:t>by</w:t>
      </w:r>
      <w:r>
        <w:rPr>
          <w:spacing w:val="-15"/>
          <w:sz w:val="24"/>
        </w:rPr>
        <w:t xml:space="preserve"> </w:t>
      </w:r>
      <w:r>
        <w:rPr>
          <w:sz w:val="24"/>
        </w:rPr>
        <w:t>the</w:t>
      </w:r>
      <w:r>
        <w:rPr>
          <w:spacing w:val="-5"/>
          <w:sz w:val="24"/>
        </w:rPr>
        <w:t xml:space="preserve"> </w:t>
      </w:r>
      <w:r>
        <w:rPr>
          <w:sz w:val="24"/>
        </w:rPr>
        <w:t>Town</w:t>
      </w:r>
      <w:r>
        <w:rPr>
          <w:spacing w:val="-11"/>
          <w:sz w:val="24"/>
        </w:rPr>
        <w:t xml:space="preserve"> </w:t>
      </w:r>
      <w:r>
        <w:rPr>
          <w:sz w:val="24"/>
        </w:rPr>
        <w:t>without</w:t>
      </w:r>
      <w:r>
        <w:rPr>
          <w:spacing w:val="-9"/>
          <w:sz w:val="24"/>
        </w:rPr>
        <w:t xml:space="preserve"> </w:t>
      </w:r>
      <w:r>
        <w:rPr>
          <w:sz w:val="24"/>
        </w:rPr>
        <w:t>cause in the same manner that bids may be</w:t>
      </w:r>
      <w:r>
        <w:rPr>
          <w:spacing w:val="-6"/>
          <w:sz w:val="24"/>
        </w:rPr>
        <w:t xml:space="preserve"> </w:t>
      </w:r>
      <w:r>
        <w:rPr>
          <w:sz w:val="24"/>
        </w:rPr>
        <w:t>rejected.</w:t>
      </w:r>
    </w:p>
    <w:p w14:paraId="2C35BBF8" w14:textId="77777777" w:rsidR="007B007A" w:rsidRDefault="007B007A">
      <w:pPr>
        <w:pStyle w:val="BodyText"/>
      </w:pPr>
    </w:p>
    <w:p w14:paraId="2478E586" w14:textId="77777777" w:rsidR="007B007A" w:rsidRDefault="008B25C2">
      <w:pPr>
        <w:pStyle w:val="ListParagraph"/>
        <w:numPr>
          <w:ilvl w:val="1"/>
          <w:numId w:val="11"/>
        </w:numPr>
        <w:tabs>
          <w:tab w:val="left" w:pos="1021"/>
        </w:tabs>
        <w:ind w:left="1020" w:right="501"/>
        <w:jc w:val="both"/>
        <w:rPr>
          <w:sz w:val="24"/>
        </w:rPr>
      </w:pPr>
      <w:r>
        <w:rPr>
          <w:b/>
          <w:sz w:val="24"/>
        </w:rPr>
        <w:t>Awards of $500,000 or less</w:t>
      </w:r>
      <w:r>
        <w:rPr>
          <w:sz w:val="24"/>
        </w:rPr>
        <w:t>: Bonds shall be written with a surety company meeting the qualifications</w:t>
      </w:r>
      <w:r>
        <w:rPr>
          <w:spacing w:val="13"/>
          <w:sz w:val="24"/>
        </w:rPr>
        <w:t xml:space="preserve"> </w:t>
      </w:r>
      <w:r>
        <w:rPr>
          <w:sz w:val="24"/>
        </w:rPr>
        <w:t>as</w:t>
      </w:r>
      <w:r>
        <w:rPr>
          <w:spacing w:val="13"/>
          <w:sz w:val="24"/>
        </w:rPr>
        <w:t xml:space="preserve"> </w:t>
      </w:r>
      <w:r>
        <w:rPr>
          <w:sz w:val="24"/>
        </w:rPr>
        <w:t>set</w:t>
      </w:r>
      <w:r>
        <w:rPr>
          <w:spacing w:val="16"/>
          <w:sz w:val="24"/>
        </w:rPr>
        <w:t xml:space="preserve"> </w:t>
      </w:r>
      <w:r>
        <w:rPr>
          <w:sz w:val="24"/>
        </w:rPr>
        <w:t>forth</w:t>
      </w:r>
      <w:r>
        <w:rPr>
          <w:spacing w:val="13"/>
          <w:sz w:val="24"/>
        </w:rPr>
        <w:t xml:space="preserve"> </w:t>
      </w:r>
      <w:r>
        <w:rPr>
          <w:sz w:val="24"/>
        </w:rPr>
        <w:t>in</w:t>
      </w:r>
      <w:r>
        <w:rPr>
          <w:spacing w:val="13"/>
          <w:sz w:val="24"/>
        </w:rPr>
        <w:t xml:space="preserve"> </w:t>
      </w:r>
      <w:r>
        <w:rPr>
          <w:sz w:val="24"/>
        </w:rPr>
        <w:t>Paragraph</w:t>
      </w:r>
      <w:r>
        <w:rPr>
          <w:spacing w:val="26"/>
          <w:sz w:val="24"/>
        </w:rPr>
        <w:t xml:space="preserve"> </w:t>
      </w:r>
      <w:r>
        <w:rPr>
          <w:sz w:val="24"/>
        </w:rPr>
        <w:t>a)</w:t>
      </w:r>
      <w:r>
        <w:rPr>
          <w:spacing w:val="12"/>
          <w:sz w:val="24"/>
        </w:rPr>
        <w:t xml:space="preserve"> </w:t>
      </w:r>
      <w:r>
        <w:rPr>
          <w:sz w:val="24"/>
        </w:rPr>
        <w:t>above,</w:t>
      </w:r>
      <w:r>
        <w:rPr>
          <w:spacing w:val="13"/>
          <w:sz w:val="24"/>
        </w:rPr>
        <w:t xml:space="preserve"> </w:t>
      </w:r>
      <w:r>
        <w:rPr>
          <w:sz w:val="24"/>
        </w:rPr>
        <w:t>or</w:t>
      </w:r>
      <w:r>
        <w:rPr>
          <w:spacing w:val="12"/>
          <w:sz w:val="24"/>
        </w:rPr>
        <w:t xml:space="preserve"> </w:t>
      </w:r>
      <w:r>
        <w:rPr>
          <w:sz w:val="24"/>
        </w:rPr>
        <w:t>the</w:t>
      </w:r>
      <w:r>
        <w:rPr>
          <w:spacing w:val="12"/>
          <w:sz w:val="24"/>
        </w:rPr>
        <w:t xml:space="preserve"> </w:t>
      </w:r>
      <w:r>
        <w:rPr>
          <w:sz w:val="24"/>
        </w:rPr>
        <w:t>qualifications</w:t>
      </w:r>
      <w:r>
        <w:rPr>
          <w:spacing w:val="13"/>
          <w:sz w:val="24"/>
        </w:rPr>
        <w:t xml:space="preserve"> </w:t>
      </w:r>
      <w:r>
        <w:rPr>
          <w:sz w:val="24"/>
        </w:rPr>
        <w:t>set</w:t>
      </w:r>
      <w:r>
        <w:rPr>
          <w:spacing w:val="15"/>
          <w:sz w:val="24"/>
        </w:rPr>
        <w:t xml:space="preserve"> </w:t>
      </w:r>
      <w:r>
        <w:rPr>
          <w:sz w:val="24"/>
        </w:rPr>
        <w:t>forth</w:t>
      </w:r>
      <w:r>
        <w:rPr>
          <w:spacing w:val="13"/>
          <w:sz w:val="24"/>
        </w:rPr>
        <w:t xml:space="preserve"> </w:t>
      </w:r>
      <w:r>
        <w:rPr>
          <w:sz w:val="24"/>
        </w:rPr>
        <w:t>in</w:t>
      </w:r>
      <w:r>
        <w:rPr>
          <w:spacing w:val="14"/>
          <w:sz w:val="24"/>
        </w:rPr>
        <w:t xml:space="preserve"> </w:t>
      </w:r>
      <w:r>
        <w:rPr>
          <w:sz w:val="24"/>
        </w:rPr>
        <w:t>Section</w:t>
      </w:r>
    </w:p>
    <w:p w14:paraId="4D0A03A5" w14:textId="77777777" w:rsidR="007B007A" w:rsidRDefault="007B007A">
      <w:pPr>
        <w:jc w:val="both"/>
        <w:rPr>
          <w:sz w:val="24"/>
        </w:rPr>
        <w:sectPr w:rsidR="007B007A">
          <w:pgSz w:w="12240" w:h="15840"/>
          <w:pgMar w:top="1480" w:right="860" w:bottom="280" w:left="1080" w:header="720" w:footer="720" w:gutter="0"/>
          <w:cols w:space="720"/>
        </w:sectPr>
      </w:pPr>
    </w:p>
    <w:p w14:paraId="143AB31A" w14:textId="77777777" w:rsidR="007B007A" w:rsidRDefault="008B25C2">
      <w:pPr>
        <w:pStyle w:val="BodyText"/>
        <w:spacing w:before="74"/>
        <w:ind w:left="1020"/>
      </w:pPr>
      <w:r>
        <w:lastRenderedPageBreak/>
        <w:t>287.0935 of the Florida Statutes.</w:t>
      </w:r>
    </w:p>
    <w:p w14:paraId="2AF59DF9" w14:textId="77777777" w:rsidR="007B007A" w:rsidRDefault="007B007A">
      <w:pPr>
        <w:pStyle w:val="BodyText"/>
      </w:pPr>
    </w:p>
    <w:p w14:paraId="2BBA35C5" w14:textId="77777777" w:rsidR="007B007A" w:rsidRDefault="008B25C2">
      <w:pPr>
        <w:pStyle w:val="ListParagraph"/>
        <w:numPr>
          <w:ilvl w:val="1"/>
          <w:numId w:val="11"/>
        </w:numPr>
        <w:tabs>
          <w:tab w:val="left" w:pos="1021"/>
        </w:tabs>
        <w:ind w:left="1020" w:right="496"/>
        <w:jc w:val="both"/>
        <w:rPr>
          <w:sz w:val="24"/>
        </w:rPr>
      </w:pPr>
      <w:r>
        <w:rPr>
          <w:b/>
          <w:sz w:val="24"/>
        </w:rPr>
        <w:t>Power of Attorney</w:t>
      </w:r>
      <w:r>
        <w:rPr>
          <w:sz w:val="24"/>
        </w:rPr>
        <w:t>: An Attorney-in-fact which signs a contract bond shall file with said bond a certified and effectively dated copy of the power of attorney. The power of attorney shall bear the raised seal of the surety</w:t>
      </w:r>
      <w:r>
        <w:rPr>
          <w:spacing w:val="-8"/>
          <w:sz w:val="24"/>
        </w:rPr>
        <w:t xml:space="preserve"> </w:t>
      </w:r>
      <w:r>
        <w:rPr>
          <w:sz w:val="24"/>
        </w:rPr>
        <w:t>company.</w:t>
      </w:r>
    </w:p>
    <w:p w14:paraId="21AD9804" w14:textId="77777777" w:rsidR="007B007A" w:rsidRDefault="007B007A">
      <w:pPr>
        <w:pStyle w:val="BodyText"/>
      </w:pPr>
    </w:p>
    <w:p w14:paraId="1BAD95F1" w14:textId="77777777" w:rsidR="007B007A" w:rsidRDefault="008B25C2">
      <w:pPr>
        <w:pStyle w:val="ListParagraph"/>
        <w:numPr>
          <w:ilvl w:val="1"/>
          <w:numId w:val="11"/>
        </w:numPr>
        <w:tabs>
          <w:tab w:val="left" w:pos="1021"/>
        </w:tabs>
        <w:spacing w:before="1"/>
        <w:ind w:left="1020" w:right="492"/>
        <w:jc w:val="both"/>
        <w:rPr>
          <w:sz w:val="24"/>
        </w:rPr>
      </w:pPr>
      <w:r>
        <w:rPr>
          <w:sz w:val="24"/>
        </w:rPr>
        <w:t>The failure to furnish the required bond(s) within twenty-five (25) calendar days or within such extended period as the Town may grant shall constitute a default, and the Town may either award the contract to the next most responsive and responsible bidder or re-advertise for bids, and may charge against the original successful bidder the difference between the amount</w:t>
      </w:r>
      <w:r>
        <w:rPr>
          <w:spacing w:val="-8"/>
          <w:sz w:val="24"/>
        </w:rPr>
        <w:t xml:space="preserve"> </w:t>
      </w:r>
      <w:r>
        <w:rPr>
          <w:sz w:val="24"/>
        </w:rPr>
        <w:t>of</w:t>
      </w:r>
      <w:r>
        <w:rPr>
          <w:spacing w:val="-9"/>
          <w:sz w:val="24"/>
        </w:rPr>
        <w:t xml:space="preserve"> </w:t>
      </w:r>
      <w:r>
        <w:rPr>
          <w:sz w:val="24"/>
        </w:rPr>
        <w:t>its</w:t>
      </w:r>
      <w:r>
        <w:rPr>
          <w:spacing w:val="-8"/>
          <w:sz w:val="24"/>
        </w:rPr>
        <w:t xml:space="preserve"> </w:t>
      </w:r>
      <w:r>
        <w:rPr>
          <w:sz w:val="24"/>
        </w:rPr>
        <w:t>bid</w:t>
      </w:r>
      <w:r>
        <w:rPr>
          <w:spacing w:val="-8"/>
          <w:sz w:val="24"/>
        </w:rPr>
        <w:t xml:space="preserve"> </w:t>
      </w:r>
      <w:r>
        <w:rPr>
          <w:sz w:val="24"/>
        </w:rPr>
        <w:t>and</w:t>
      </w:r>
      <w:r>
        <w:rPr>
          <w:spacing w:val="-9"/>
          <w:sz w:val="24"/>
        </w:rPr>
        <w:t xml:space="preserve"> </w:t>
      </w:r>
      <w:r>
        <w:rPr>
          <w:sz w:val="24"/>
        </w:rPr>
        <w:t>the</w:t>
      </w:r>
      <w:r>
        <w:rPr>
          <w:spacing w:val="-11"/>
          <w:sz w:val="24"/>
        </w:rPr>
        <w:t xml:space="preserve"> </w:t>
      </w:r>
      <w:r>
        <w:rPr>
          <w:sz w:val="24"/>
        </w:rPr>
        <w:t>amount</w:t>
      </w:r>
      <w:r>
        <w:rPr>
          <w:spacing w:val="-8"/>
          <w:sz w:val="24"/>
        </w:rPr>
        <w:t xml:space="preserve"> </w:t>
      </w:r>
      <w:r>
        <w:rPr>
          <w:sz w:val="24"/>
        </w:rPr>
        <w:t>for</w:t>
      </w:r>
      <w:r>
        <w:rPr>
          <w:spacing w:val="-10"/>
          <w:sz w:val="24"/>
        </w:rPr>
        <w:t xml:space="preserve"> </w:t>
      </w:r>
      <w:r>
        <w:rPr>
          <w:sz w:val="24"/>
        </w:rPr>
        <w:t>which</w:t>
      </w:r>
      <w:r>
        <w:rPr>
          <w:spacing w:val="-9"/>
          <w:sz w:val="24"/>
        </w:rPr>
        <w:t xml:space="preserve"> </w:t>
      </w:r>
      <w:r>
        <w:rPr>
          <w:sz w:val="24"/>
        </w:rPr>
        <w:t>a</w:t>
      </w:r>
      <w:r>
        <w:rPr>
          <w:spacing w:val="-9"/>
          <w:sz w:val="24"/>
        </w:rPr>
        <w:t xml:space="preserve"> </w:t>
      </w:r>
      <w:r>
        <w:rPr>
          <w:sz w:val="24"/>
        </w:rPr>
        <w:t>contract</w:t>
      </w:r>
      <w:r>
        <w:rPr>
          <w:spacing w:val="-8"/>
          <w:sz w:val="24"/>
        </w:rPr>
        <w:t xml:space="preserve"> </w:t>
      </w:r>
      <w:r>
        <w:rPr>
          <w:sz w:val="24"/>
        </w:rPr>
        <w:t>for</w:t>
      </w:r>
      <w:r>
        <w:rPr>
          <w:spacing w:val="-10"/>
          <w:sz w:val="24"/>
        </w:rPr>
        <w:t xml:space="preserve"> </w:t>
      </w:r>
      <w:r>
        <w:rPr>
          <w:sz w:val="24"/>
        </w:rPr>
        <w:t>the</w:t>
      </w:r>
      <w:r>
        <w:rPr>
          <w:spacing w:val="-9"/>
          <w:sz w:val="24"/>
        </w:rPr>
        <w:t xml:space="preserve"> </w:t>
      </w:r>
      <w:r>
        <w:rPr>
          <w:sz w:val="24"/>
        </w:rPr>
        <w:t>work</w:t>
      </w:r>
      <w:r>
        <w:rPr>
          <w:spacing w:val="-9"/>
          <w:sz w:val="24"/>
        </w:rPr>
        <w:t xml:space="preserve"> </w:t>
      </w:r>
      <w:r>
        <w:rPr>
          <w:sz w:val="24"/>
        </w:rPr>
        <w:t>is</w:t>
      </w:r>
      <w:r>
        <w:rPr>
          <w:spacing w:val="-8"/>
          <w:sz w:val="24"/>
        </w:rPr>
        <w:t xml:space="preserve"> </w:t>
      </w:r>
      <w:r>
        <w:rPr>
          <w:sz w:val="24"/>
        </w:rPr>
        <w:t>subsequently</w:t>
      </w:r>
      <w:r>
        <w:rPr>
          <w:spacing w:val="-12"/>
          <w:sz w:val="24"/>
        </w:rPr>
        <w:t xml:space="preserve"> </w:t>
      </w:r>
      <w:r>
        <w:rPr>
          <w:sz w:val="24"/>
        </w:rPr>
        <w:t>executed, irrespective of whether the amount thus due exceeds the amount of the bid bond. If a more favorable</w:t>
      </w:r>
      <w:r>
        <w:rPr>
          <w:spacing w:val="-7"/>
          <w:sz w:val="24"/>
        </w:rPr>
        <w:t xml:space="preserve"> </w:t>
      </w:r>
      <w:r>
        <w:rPr>
          <w:sz w:val="24"/>
        </w:rPr>
        <w:t>bid</w:t>
      </w:r>
      <w:r>
        <w:rPr>
          <w:spacing w:val="-5"/>
          <w:sz w:val="24"/>
        </w:rPr>
        <w:t xml:space="preserve"> </w:t>
      </w:r>
      <w:r>
        <w:rPr>
          <w:sz w:val="24"/>
        </w:rPr>
        <w:t>is</w:t>
      </w:r>
      <w:r>
        <w:rPr>
          <w:spacing w:val="-6"/>
          <w:sz w:val="24"/>
        </w:rPr>
        <w:t xml:space="preserve"> </w:t>
      </w:r>
      <w:r>
        <w:rPr>
          <w:sz w:val="24"/>
        </w:rPr>
        <w:t>received</w:t>
      </w:r>
      <w:r>
        <w:rPr>
          <w:spacing w:val="-3"/>
          <w:sz w:val="24"/>
        </w:rPr>
        <w:t xml:space="preserve"> </w:t>
      </w:r>
      <w:r>
        <w:rPr>
          <w:sz w:val="24"/>
        </w:rPr>
        <w:t>by</w:t>
      </w:r>
      <w:r>
        <w:rPr>
          <w:spacing w:val="-11"/>
          <w:sz w:val="24"/>
        </w:rPr>
        <w:t xml:space="preserve"> </w:t>
      </w:r>
      <w:r>
        <w:rPr>
          <w:sz w:val="24"/>
        </w:rPr>
        <w:t>re-advertising,</w:t>
      </w:r>
      <w:r>
        <w:rPr>
          <w:spacing w:val="-5"/>
          <w:sz w:val="24"/>
        </w:rPr>
        <w:t xml:space="preserve"> </w:t>
      </w:r>
      <w:r>
        <w:rPr>
          <w:sz w:val="24"/>
        </w:rPr>
        <w:t>the</w:t>
      </w:r>
      <w:r>
        <w:rPr>
          <w:spacing w:val="-7"/>
          <w:sz w:val="24"/>
        </w:rPr>
        <w:t xml:space="preserve"> </w:t>
      </w:r>
      <w:r>
        <w:rPr>
          <w:sz w:val="24"/>
        </w:rPr>
        <w:t>defaulting</w:t>
      </w:r>
      <w:r>
        <w:rPr>
          <w:spacing w:val="-7"/>
          <w:sz w:val="24"/>
        </w:rPr>
        <w:t xml:space="preserve"> </w:t>
      </w:r>
      <w:r>
        <w:rPr>
          <w:sz w:val="24"/>
        </w:rPr>
        <w:t>bidder</w:t>
      </w:r>
      <w:r>
        <w:rPr>
          <w:spacing w:val="-5"/>
          <w:sz w:val="24"/>
        </w:rPr>
        <w:t xml:space="preserve"> </w:t>
      </w:r>
      <w:r>
        <w:rPr>
          <w:sz w:val="24"/>
        </w:rPr>
        <w:t>shall</w:t>
      </w:r>
      <w:r>
        <w:rPr>
          <w:spacing w:val="-5"/>
          <w:sz w:val="24"/>
        </w:rPr>
        <w:t xml:space="preserve"> </w:t>
      </w:r>
      <w:r>
        <w:rPr>
          <w:sz w:val="24"/>
        </w:rPr>
        <w:t>have</w:t>
      </w:r>
      <w:r>
        <w:rPr>
          <w:spacing w:val="-3"/>
          <w:sz w:val="24"/>
        </w:rPr>
        <w:t xml:space="preserve"> </w:t>
      </w:r>
      <w:r>
        <w:rPr>
          <w:sz w:val="24"/>
        </w:rPr>
        <w:t>no</w:t>
      </w:r>
      <w:r>
        <w:rPr>
          <w:spacing w:val="-5"/>
          <w:sz w:val="24"/>
        </w:rPr>
        <w:t xml:space="preserve"> </w:t>
      </w:r>
      <w:r>
        <w:rPr>
          <w:sz w:val="24"/>
        </w:rPr>
        <w:t>claim</w:t>
      </w:r>
      <w:r>
        <w:rPr>
          <w:spacing w:val="-5"/>
          <w:sz w:val="24"/>
        </w:rPr>
        <w:t xml:space="preserve"> </w:t>
      </w:r>
      <w:r>
        <w:rPr>
          <w:sz w:val="24"/>
        </w:rPr>
        <w:t>against the Town for a</w:t>
      </w:r>
      <w:r>
        <w:rPr>
          <w:spacing w:val="-4"/>
          <w:sz w:val="24"/>
        </w:rPr>
        <w:t xml:space="preserve"> </w:t>
      </w:r>
      <w:r>
        <w:rPr>
          <w:sz w:val="24"/>
        </w:rPr>
        <w:t>refund.</w:t>
      </w:r>
    </w:p>
    <w:p w14:paraId="6D5DF2C6" w14:textId="77777777" w:rsidR="007B007A" w:rsidRDefault="007B007A">
      <w:pPr>
        <w:pStyle w:val="BodyText"/>
        <w:spacing w:before="5"/>
      </w:pPr>
    </w:p>
    <w:p w14:paraId="483786EC" w14:textId="77777777" w:rsidR="007B007A" w:rsidRDefault="008B25C2">
      <w:pPr>
        <w:pStyle w:val="Heading3"/>
        <w:numPr>
          <w:ilvl w:val="0"/>
          <w:numId w:val="11"/>
        </w:numPr>
        <w:tabs>
          <w:tab w:val="left" w:pos="481"/>
        </w:tabs>
        <w:jc w:val="left"/>
      </w:pPr>
      <w:r>
        <w:t>PAYMENT:</w:t>
      </w:r>
    </w:p>
    <w:p w14:paraId="153FE248" w14:textId="77777777" w:rsidR="007B007A" w:rsidRDefault="007B007A">
      <w:pPr>
        <w:pStyle w:val="BodyText"/>
        <w:spacing w:before="7"/>
        <w:rPr>
          <w:b/>
          <w:sz w:val="23"/>
        </w:rPr>
      </w:pPr>
    </w:p>
    <w:p w14:paraId="4ED88FC4" w14:textId="77777777" w:rsidR="007B007A" w:rsidRDefault="008B25C2">
      <w:pPr>
        <w:pStyle w:val="BodyText"/>
        <w:ind w:left="480" w:right="502"/>
        <w:jc w:val="both"/>
      </w:pPr>
      <w:r>
        <w:t>The</w:t>
      </w:r>
      <w:r>
        <w:rPr>
          <w:spacing w:val="-12"/>
        </w:rPr>
        <w:t xml:space="preserve"> </w:t>
      </w:r>
      <w:r>
        <w:t>construction</w:t>
      </w:r>
      <w:r>
        <w:rPr>
          <w:spacing w:val="-10"/>
        </w:rPr>
        <w:t xml:space="preserve"> </w:t>
      </w:r>
      <w:r>
        <w:t>agreement</w:t>
      </w:r>
      <w:r>
        <w:rPr>
          <w:spacing w:val="-11"/>
        </w:rPr>
        <w:t xml:space="preserve"> </w:t>
      </w:r>
      <w:r>
        <w:t>shall</w:t>
      </w:r>
      <w:r>
        <w:rPr>
          <w:spacing w:val="-9"/>
        </w:rPr>
        <w:t xml:space="preserve"> </w:t>
      </w:r>
      <w:r>
        <w:t>set</w:t>
      </w:r>
      <w:r>
        <w:rPr>
          <w:spacing w:val="-10"/>
        </w:rPr>
        <w:t xml:space="preserve"> </w:t>
      </w:r>
      <w:r>
        <w:t>forth</w:t>
      </w:r>
      <w:r>
        <w:rPr>
          <w:spacing w:val="-11"/>
        </w:rPr>
        <w:t xml:space="preserve"> </w:t>
      </w:r>
      <w:r>
        <w:t>the</w:t>
      </w:r>
      <w:r>
        <w:rPr>
          <w:spacing w:val="-11"/>
        </w:rPr>
        <w:t xml:space="preserve"> </w:t>
      </w:r>
      <w:r>
        <w:t>terms</w:t>
      </w:r>
      <w:r>
        <w:rPr>
          <w:spacing w:val="-9"/>
        </w:rPr>
        <w:t xml:space="preserve"> </w:t>
      </w:r>
      <w:r>
        <w:t>and</w:t>
      </w:r>
      <w:r>
        <w:rPr>
          <w:spacing w:val="-11"/>
        </w:rPr>
        <w:t xml:space="preserve"> </w:t>
      </w:r>
      <w:r>
        <w:t>condition(s)</w:t>
      </w:r>
      <w:r>
        <w:rPr>
          <w:spacing w:val="-8"/>
        </w:rPr>
        <w:t xml:space="preserve"> </w:t>
      </w:r>
      <w:r>
        <w:t>relating</w:t>
      </w:r>
      <w:r>
        <w:rPr>
          <w:spacing w:val="-12"/>
        </w:rPr>
        <w:t xml:space="preserve"> </w:t>
      </w:r>
      <w:r>
        <w:t>to</w:t>
      </w:r>
      <w:r>
        <w:rPr>
          <w:spacing w:val="-11"/>
        </w:rPr>
        <w:t xml:space="preserve"> </w:t>
      </w:r>
      <w:r>
        <w:t>the</w:t>
      </w:r>
      <w:r>
        <w:rPr>
          <w:spacing w:val="-11"/>
        </w:rPr>
        <w:t xml:space="preserve"> </w:t>
      </w:r>
      <w:r>
        <w:t>contract</w:t>
      </w:r>
      <w:r>
        <w:rPr>
          <w:spacing w:val="-10"/>
        </w:rPr>
        <w:t xml:space="preserve"> </w:t>
      </w:r>
      <w:r>
        <w:t>price, payment(s), timing of payment(s), progress payment(s), and final payment. The construction agreement shall be negotiated, approved and executed by the Town and Contractor no later than 30 calendar days following the date on which the Town awards the contract and/or</w:t>
      </w:r>
      <w:r>
        <w:rPr>
          <w:spacing w:val="-10"/>
        </w:rPr>
        <w:t xml:space="preserve"> </w:t>
      </w:r>
      <w:r>
        <w:t>project.</w:t>
      </w:r>
    </w:p>
    <w:p w14:paraId="6510211A" w14:textId="77777777" w:rsidR="007B007A" w:rsidRDefault="007B007A">
      <w:pPr>
        <w:pStyle w:val="BodyText"/>
        <w:spacing w:before="5"/>
      </w:pPr>
    </w:p>
    <w:p w14:paraId="36D2C68D" w14:textId="77777777" w:rsidR="007B007A" w:rsidRDefault="008B25C2">
      <w:pPr>
        <w:pStyle w:val="Heading3"/>
        <w:numPr>
          <w:ilvl w:val="0"/>
          <w:numId w:val="11"/>
        </w:numPr>
        <w:tabs>
          <w:tab w:val="left" w:pos="481"/>
        </w:tabs>
        <w:jc w:val="left"/>
      </w:pPr>
      <w:r>
        <w:t>LIENS:</w:t>
      </w:r>
    </w:p>
    <w:p w14:paraId="4F17DC79" w14:textId="77777777" w:rsidR="007B007A" w:rsidRDefault="007B007A">
      <w:pPr>
        <w:pStyle w:val="BodyText"/>
        <w:spacing w:before="7"/>
        <w:rPr>
          <w:b/>
          <w:sz w:val="23"/>
        </w:rPr>
      </w:pPr>
    </w:p>
    <w:p w14:paraId="6171F236" w14:textId="77777777" w:rsidR="007B007A" w:rsidRDefault="008B25C2">
      <w:pPr>
        <w:pStyle w:val="BodyText"/>
        <w:ind w:left="480"/>
        <w:jc w:val="both"/>
      </w:pPr>
      <w:r>
        <w:t>No liens of any type shall be allowed, including labor, materials, rentals, or services furnished.</w:t>
      </w:r>
    </w:p>
    <w:p w14:paraId="6B65DCCD" w14:textId="77777777" w:rsidR="007B007A" w:rsidRDefault="007B007A">
      <w:pPr>
        <w:pStyle w:val="BodyText"/>
        <w:spacing w:before="5"/>
      </w:pPr>
    </w:p>
    <w:p w14:paraId="3DD4A6D9" w14:textId="77777777" w:rsidR="007B007A" w:rsidRDefault="008B25C2">
      <w:pPr>
        <w:pStyle w:val="Heading3"/>
        <w:numPr>
          <w:ilvl w:val="0"/>
          <w:numId w:val="11"/>
        </w:numPr>
        <w:tabs>
          <w:tab w:val="left" w:pos="481"/>
        </w:tabs>
        <w:jc w:val="left"/>
      </w:pPr>
      <w:r>
        <w:t>GUARANTEE:</w:t>
      </w:r>
    </w:p>
    <w:p w14:paraId="2211AEC5" w14:textId="77777777" w:rsidR="007B007A" w:rsidRDefault="007B007A">
      <w:pPr>
        <w:pStyle w:val="BodyText"/>
        <w:spacing w:before="6"/>
        <w:rPr>
          <w:b/>
          <w:sz w:val="23"/>
        </w:rPr>
      </w:pPr>
    </w:p>
    <w:p w14:paraId="1B6A908A" w14:textId="77777777" w:rsidR="007B007A" w:rsidRDefault="008B25C2">
      <w:pPr>
        <w:pStyle w:val="ListParagraph"/>
        <w:numPr>
          <w:ilvl w:val="1"/>
          <w:numId w:val="11"/>
        </w:numPr>
        <w:tabs>
          <w:tab w:val="left" w:pos="1045"/>
        </w:tabs>
        <w:spacing w:before="1"/>
        <w:ind w:right="497"/>
        <w:jc w:val="both"/>
        <w:rPr>
          <w:sz w:val="24"/>
        </w:rPr>
      </w:pPr>
      <w:r>
        <w:rPr>
          <w:sz w:val="24"/>
        </w:rPr>
        <w:t>The Contractor shall guarantee all materials, equipment, and workmanship for a period of no</w:t>
      </w:r>
      <w:r>
        <w:rPr>
          <w:spacing w:val="-13"/>
          <w:sz w:val="24"/>
        </w:rPr>
        <w:t xml:space="preserve"> </w:t>
      </w:r>
      <w:r>
        <w:rPr>
          <w:sz w:val="24"/>
        </w:rPr>
        <w:t>less</w:t>
      </w:r>
      <w:r>
        <w:rPr>
          <w:spacing w:val="-13"/>
          <w:sz w:val="24"/>
        </w:rPr>
        <w:t xml:space="preserve"> </w:t>
      </w:r>
      <w:r>
        <w:rPr>
          <w:sz w:val="24"/>
        </w:rPr>
        <w:t>than</w:t>
      </w:r>
      <w:r>
        <w:rPr>
          <w:spacing w:val="-14"/>
          <w:sz w:val="24"/>
        </w:rPr>
        <w:t xml:space="preserve"> </w:t>
      </w:r>
      <w:r>
        <w:rPr>
          <w:sz w:val="24"/>
        </w:rPr>
        <w:t>one</w:t>
      </w:r>
      <w:r>
        <w:rPr>
          <w:spacing w:val="-13"/>
          <w:sz w:val="24"/>
        </w:rPr>
        <w:t xml:space="preserve"> </w:t>
      </w:r>
      <w:r>
        <w:rPr>
          <w:sz w:val="24"/>
        </w:rPr>
        <w:t>(1)</w:t>
      </w:r>
      <w:r>
        <w:rPr>
          <w:spacing w:val="-9"/>
          <w:sz w:val="24"/>
        </w:rPr>
        <w:t xml:space="preserve"> </w:t>
      </w:r>
      <w:r>
        <w:rPr>
          <w:sz w:val="24"/>
        </w:rPr>
        <w:t>year</w:t>
      </w:r>
      <w:r>
        <w:rPr>
          <w:spacing w:val="-14"/>
          <w:sz w:val="24"/>
        </w:rPr>
        <w:t xml:space="preserve"> </w:t>
      </w:r>
      <w:r>
        <w:rPr>
          <w:sz w:val="24"/>
        </w:rPr>
        <w:t>from</w:t>
      </w:r>
      <w:r>
        <w:rPr>
          <w:spacing w:val="-13"/>
          <w:sz w:val="24"/>
        </w:rPr>
        <w:t xml:space="preserve"> </w:t>
      </w:r>
      <w:r>
        <w:rPr>
          <w:sz w:val="24"/>
        </w:rPr>
        <w:t>the</w:t>
      </w:r>
      <w:r>
        <w:rPr>
          <w:spacing w:val="-14"/>
          <w:sz w:val="24"/>
        </w:rPr>
        <w:t xml:space="preserve"> </w:t>
      </w:r>
      <w:r>
        <w:rPr>
          <w:sz w:val="24"/>
        </w:rPr>
        <w:t>date</w:t>
      </w:r>
      <w:r>
        <w:rPr>
          <w:spacing w:val="-14"/>
          <w:sz w:val="24"/>
        </w:rPr>
        <w:t xml:space="preserve"> </w:t>
      </w:r>
      <w:r>
        <w:rPr>
          <w:sz w:val="24"/>
        </w:rPr>
        <w:t>the</w:t>
      </w:r>
      <w:r>
        <w:rPr>
          <w:spacing w:val="-10"/>
          <w:sz w:val="24"/>
        </w:rPr>
        <w:t xml:space="preserve"> </w:t>
      </w:r>
      <w:r>
        <w:rPr>
          <w:sz w:val="24"/>
        </w:rPr>
        <w:t>Town</w:t>
      </w:r>
      <w:r>
        <w:rPr>
          <w:spacing w:val="-14"/>
          <w:sz w:val="24"/>
        </w:rPr>
        <w:t xml:space="preserve"> </w:t>
      </w:r>
      <w:r>
        <w:rPr>
          <w:sz w:val="24"/>
        </w:rPr>
        <w:t>accepts</w:t>
      </w:r>
      <w:r>
        <w:rPr>
          <w:spacing w:val="-13"/>
          <w:sz w:val="24"/>
        </w:rPr>
        <w:t xml:space="preserve"> </w:t>
      </w:r>
      <w:r>
        <w:rPr>
          <w:sz w:val="24"/>
        </w:rPr>
        <w:t>the</w:t>
      </w:r>
      <w:r>
        <w:rPr>
          <w:spacing w:val="-14"/>
          <w:sz w:val="24"/>
        </w:rPr>
        <w:t xml:space="preserve"> </w:t>
      </w:r>
      <w:r>
        <w:rPr>
          <w:sz w:val="24"/>
        </w:rPr>
        <w:t>completed</w:t>
      </w:r>
      <w:r>
        <w:rPr>
          <w:spacing w:val="-11"/>
          <w:sz w:val="24"/>
        </w:rPr>
        <w:t xml:space="preserve"> </w:t>
      </w:r>
      <w:r>
        <w:rPr>
          <w:sz w:val="24"/>
        </w:rPr>
        <w:t>project</w:t>
      </w:r>
      <w:r>
        <w:rPr>
          <w:spacing w:val="-13"/>
          <w:sz w:val="24"/>
        </w:rPr>
        <w:t xml:space="preserve"> </w:t>
      </w:r>
      <w:r>
        <w:rPr>
          <w:sz w:val="24"/>
        </w:rPr>
        <w:t>in</w:t>
      </w:r>
      <w:r>
        <w:rPr>
          <w:spacing w:val="-13"/>
          <w:sz w:val="24"/>
        </w:rPr>
        <w:t xml:space="preserve"> </w:t>
      </w:r>
      <w:r>
        <w:rPr>
          <w:sz w:val="24"/>
        </w:rPr>
        <w:t>its</w:t>
      </w:r>
      <w:r>
        <w:rPr>
          <w:spacing w:val="-12"/>
          <w:sz w:val="24"/>
        </w:rPr>
        <w:t xml:space="preserve"> </w:t>
      </w:r>
      <w:r>
        <w:rPr>
          <w:sz w:val="24"/>
        </w:rPr>
        <w:t>entirety. The Contractor shall replace, repair, or restore any faulty materials, equipment, work, and incidental damage during this period of</w:t>
      </w:r>
      <w:r>
        <w:rPr>
          <w:spacing w:val="-3"/>
          <w:sz w:val="24"/>
        </w:rPr>
        <w:t xml:space="preserve"> </w:t>
      </w:r>
      <w:r>
        <w:rPr>
          <w:sz w:val="24"/>
        </w:rPr>
        <w:t>guarantee.</w:t>
      </w:r>
    </w:p>
    <w:p w14:paraId="6237B0DC" w14:textId="77777777" w:rsidR="007B007A" w:rsidRDefault="008B25C2">
      <w:pPr>
        <w:pStyle w:val="ListParagraph"/>
        <w:numPr>
          <w:ilvl w:val="1"/>
          <w:numId w:val="11"/>
        </w:numPr>
        <w:tabs>
          <w:tab w:val="left" w:pos="1021"/>
        </w:tabs>
        <w:spacing w:before="160"/>
        <w:ind w:left="1020" w:right="497"/>
        <w:jc w:val="both"/>
        <w:rPr>
          <w:sz w:val="24"/>
        </w:rPr>
      </w:pPr>
      <w:r>
        <w:rPr>
          <w:sz w:val="24"/>
        </w:rPr>
        <w:t>Neither the final payment nor any provision in the Contract Documents shall relieve the Contractor of the responsibility for negligence or faulty materials or workmanship within the extent and period provided by law. Upon written notice, the Contractor shall remedy all defects due thereto and pay all expenses for any damage to other work and/or property of the Town resulting</w:t>
      </w:r>
      <w:r>
        <w:rPr>
          <w:spacing w:val="-4"/>
          <w:sz w:val="24"/>
        </w:rPr>
        <w:t xml:space="preserve"> </w:t>
      </w:r>
      <w:r>
        <w:rPr>
          <w:sz w:val="24"/>
        </w:rPr>
        <w:t>therefrom.</w:t>
      </w:r>
    </w:p>
    <w:p w14:paraId="0D88C0A4" w14:textId="77777777" w:rsidR="007B007A" w:rsidRDefault="007B007A">
      <w:pPr>
        <w:pStyle w:val="BodyText"/>
        <w:spacing w:before="1"/>
      </w:pPr>
    </w:p>
    <w:p w14:paraId="52530973" w14:textId="77777777" w:rsidR="007B007A" w:rsidRDefault="008B25C2">
      <w:pPr>
        <w:pStyle w:val="ListParagraph"/>
        <w:numPr>
          <w:ilvl w:val="1"/>
          <w:numId w:val="11"/>
        </w:numPr>
        <w:tabs>
          <w:tab w:val="left" w:pos="1021"/>
        </w:tabs>
        <w:ind w:left="1020" w:right="498"/>
        <w:jc w:val="both"/>
        <w:rPr>
          <w:sz w:val="24"/>
        </w:rPr>
      </w:pPr>
      <w:r>
        <w:rPr>
          <w:sz w:val="24"/>
        </w:rPr>
        <w:t>A notice of defect(s) will be issued by the Town. Upon receipt by the Contractor of such written notice, the Contractor shall immediately investigate any and all claimed defects. Should</w:t>
      </w:r>
      <w:r>
        <w:rPr>
          <w:spacing w:val="-6"/>
          <w:sz w:val="24"/>
        </w:rPr>
        <w:t xml:space="preserve"> </w:t>
      </w:r>
      <w:r>
        <w:rPr>
          <w:sz w:val="24"/>
        </w:rPr>
        <w:t>the</w:t>
      </w:r>
      <w:r>
        <w:rPr>
          <w:spacing w:val="-7"/>
          <w:sz w:val="24"/>
        </w:rPr>
        <w:t xml:space="preserve"> </w:t>
      </w:r>
      <w:r>
        <w:rPr>
          <w:sz w:val="24"/>
        </w:rPr>
        <w:t>Contractor</w:t>
      </w:r>
      <w:r>
        <w:rPr>
          <w:spacing w:val="-6"/>
          <w:sz w:val="24"/>
        </w:rPr>
        <w:t xml:space="preserve"> </w:t>
      </w:r>
      <w:r>
        <w:rPr>
          <w:sz w:val="24"/>
        </w:rPr>
        <w:t>feel</w:t>
      </w:r>
      <w:r>
        <w:rPr>
          <w:spacing w:val="-6"/>
          <w:sz w:val="24"/>
        </w:rPr>
        <w:t xml:space="preserve"> </w:t>
      </w:r>
      <w:r>
        <w:rPr>
          <w:sz w:val="24"/>
        </w:rPr>
        <w:t>that</w:t>
      </w:r>
      <w:r>
        <w:rPr>
          <w:spacing w:val="-6"/>
          <w:sz w:val="24"/>
        </w:rPr>
        <w:t xml:space="preserve"> </w:t>
      </w:r>
      <w:r>
        <w:rPr>
          <w:sz w:val="24"/>
        </w:rPr>
        <w:t>any</w:t>
      </w:r>
      <w:r>
        <w:rPr>
          <w:spacing w:val="-9"/>
          <w:sz w:val="24"/>
        </w:rPr>
        <w:t xml:space="preserve"> </w:t>
      </w:r>
      <w:r>
        <w:rPr>
          <w:sz w:val="24"/>
        </w:rPr>
        <w:t>claimed</w:t>
      </w:r>
      <w:r>
        <w:rPr>
          <w:spacing w:val="-7"/>
          <w:sz w:val="24"/>
        </w:rPr>
        <w:t xml:space="preserve"> </w:t>
      </w:r>
      <w:r>
        <w:rPr>
          <w:sz w:val="24"/>
        </w:rPr>
        <w:t>defect</w:t>
      </w:r>
      <w:r>
        <w:rPr>
          <w:spacing w:val="-4"/>
          <w:sz w:val="24"/>
        </w:rPr>
        <w:t xml:space="preserve"> </w:t>
      </w:r>
      <w:r>
        <w:rPr>
          <w:sz w:val="24"/>
        </w:rPr>
        <w:t>is</w:t>
      </w:r>
      <w:r>
        <w:rPr>
          <w:spacing w:val="-6"/>
          <w:sz w:val="24"/>
        </w:rPr>
        <w:t xml:space="preserve"> </w:t>
      </w:r>
      <w:r>
        <w:rPr>
          <w:sz w:val="24"/>
        </w:rPr>
        <w:t>invalid,</w:t>
      </w:r>
      <w:r>
        <w:rPr>
          <w:spacing w:val="-6"/>
          <w:sz w:val="24"/>
        </w:rPr>
        <w:t xml:space="preserve"> </w:t>
      </w:r>
      <w:r>
        <w:rPr>
          <w:sz w:val="24"/>
        </w:rPr>
        <w:t>it</w:t>
      </w:r>
      <w:r>
        <w:rPr>
          <w:spacing w:val="-3"/>
          <w:sz w:val="24"/>
        </w:rPr>
        <w:t xml:space="preserve"> </w:t>
      </w:r>
      <w:r>
        <w:rPr>
          <w:sz w:val="24"/>
        </w:rPr>
        <w:t>shall</w:t>
      </w:r>
      <w:r>
        <w:rPr>
          <w:spacing w:val="-6"/>
          <w:sz w:val="24"/>
        </w:rPr>
        <w:t xml:space="preserve"> </w:t>
      </w:r>
      <w:r>
        <w:rPr>
          <w:sz w:val="24"/>
        </w:rPr>
        <w:t>so</w:t>
      </w:r>
      <w:r>
        <w:rPr>
          <w:spacing w:val="-6"/>
          <w:sz w:val="24"/>
        </w:rPr>
        <w:t xml:space="preserve"> </w:t>
      </w:r>
      <w:r>
        <w:rPr>
          <w:sz w:val="24"/>
        </w:rPr>
        <w:t>advise,</w:t>
      </w:r>
      <w:r>
        <w:rPr>
          <w:spacing w:val="-6"/>
          <w:sz w:val="24"/>
        </w:rPr>
        <w:t xml:space="preserve"> </w:t>
      </w:r>
      <w:r>
        <w:rPr>
          <w:sz w:val="24"/>
        </w:rPr>
        <w:t>in</w:t>
      </w:r>
      <w:r>
        <w:rPr>
          <w:spacing w:val="-5"/>
          <w:sz w:val="24"/>
        </w:rPr>
        <w:t xml:space="preserve"> </w:t>
      </w:r>
      <w:r>
        <w:rPr>
          <w:sz w:val="24"/>
        </w:rPr>
        <w:t>writing,</w:t>
      </w:r>
      <w:r>
        <w:rPr>
          <w:spacing w:val="-6"/>
          <w:sz w:val="24"/>
        </w:rPr>
        <w:t xml:space="preserve"> </w:t>
      </w:r>
      <w:r>
        <w:rPr>
          <w:sz w:val="24"/>
        </w:rPr>
        <w:t>to the Town within ten (10) calendar days after receipt of said</w:t>
      </w:r>
      <w:r>
        <w:rPr>
          <w:spacing w:val="-4"/>
          <w:sz w:val="24"/>
        </w:rPr>
        <w:t xml:space="preserve"> </w:t>
      </w:r>
      <w:r>
        <w:rPr>
          <w:sz w:val="24"/>
        </w:rPr>
        <w:t>notice.</w:t>
      </w:r>
    </w:p>
    <w:p w14:paraId="569E719E" w14:textId="77777777" w:rsidR="007B007A" w:rsidRDefault="007B007A">
      <w:pPr>
        <w:pStyle w:val="BodyText"/>
        <w:spacing w:before="9"/>
        <w:rPr>
          <w:sz w:val="23"/>
        </w:rPr>
      </w:pPr>
    </w:p>
    <w:p w14:paraId="1779A95F" w14:textId="77777777" w:rsidR="007B007A" w:rsidRDefault="008B25C2">
      <w:pPr>
        <w:pStyle w:val="ListParagraph"/>
        <w:numPr>
          <w:ilvl w:val="1"/>
          <w:numId w:val="11"/>
        </w:numPr>
        <w:tabs>
          <w:tab w:val="left" w:pos="1021"/>
        </w:tabs>
        <w:ind w:left="1020" w:right="496"/>
        <w:jc w:val="both"/>
        <w:rPr>
          <w:sz w:val="24"/>
        </w:rPr>
      </w:pPr>
      <w:r>
        <w:rPr>
          <w:sz w:val="24"/>
        </w:rPr>
        <w:t>Defects shall be remedied by the Contractor within thirty (30) calendar days after receipt</w:t>
      </w:r>
      <w:r>
        <w:rPr>
          <w:spacing w:val="-25"/>
          <w:sz w:val="24"/>
        </w:rPr>
        <w:t xml:space="preserve"> </w:t>
      </w:r>
      <w:r>
        <w:rPr>
          <w:sz w:val="24"/>
        </w:rPr>
        <w:t>of notice. Within ten (10) calendar days after completion of such corrective measures, the Contractor</w:t>
      </w:r>
      <w:r>
        <w:rPr>
          <w:spacing w:val="9"/>
          <w:sz w:val="24"/>
        </w:rPr>
        <w:t xml:space="preserve"> </w:t>
      </w:r>
      <w:r>
        <w:rPr>
          <w:sz w:val="24"/>
        </w:rPr>
        <w:t>shall</w:t>
      </w:r>
      <w:r>
        <w:rPr>
          <w:spacing w:val="11"/>
          <w:sz w:val="24"/>
        </w:rPr>
        <w:t xml:space="preserve"> </w:t>
      </w:r>
      <w:r>
        <w:rPr>
          <w:sz w:val="24"/>
        </w:rPr>
        <w:t>notify</w:t>
      </w:r>
      <w:r>
        <w:rPr>
          <w:spacing w:val="3"/>
          <w:sz w:val="24"/>
        </w:rPr>
        <w:t xml:space="preserve"> </w:t>
      </w:r>
      <w:r>
        <w:rPr>
          <w:sz w:val="24"/>
        </w:rPr>
        <w:t>the</w:t>
      </w:r>
      <w:r>
        <w:rPr>
          <w:spacing w:val="12"/>
          <w:sz w:val="24"/>
        </w:rPr>
        <w:t xml:space="preserve"> </w:t>
      </w:r>
      <w:r>
        <w:rPr>
          <w:sz w:val="24"/>
        </w:rPr>
        <w:t>Town,</w:t>
      </w:r>
      <w:r>
        <w:rPr>
          <w:spacing w:val="9"/>
          <w:sz w:val="24"/>
        </w:rPr>
        <w:t xml:space="preserve"> </w:t>
      </w:r>
      <w:r>
        <w:rPr>
          <w:sz w:val="24"/>
        </w:rPr>
        <w:t>in</w:t>
      </w:r>
      <w:r>
        <w:rPr>
          <w:spacing w:val="11"/>
          <w:sz w:val="24"/>
        </w:rPr>
        <w:t xml:space="preserve"> </w:t>
      </w:r>
      <w:r>
        <w:rPr>
          <w:sz w:val="24"/>
        </w:rPr>
        <w:t>writing,</w:t>
      </w:r>
      <w:r>
        <w:rPr>
          <w:spacing w:val="10"/>
          <w:sz w:val="24"/>
        </w:rPr>
        <w:t xml:space="preserve"> </w:t>
      </w:r>
      <w:r>
        <w:rPr>
          <w:sz w:val="24"/>
        </w:rPr>
        <w:t>of</w:t>
      </w:r>
      <w:r>
        <w:rPr>
          <w:spacing w:val="10"/>
          <w:sz w:val="24"/>
        </w:rPr>
        <w:t xml:space="preserve"> </w:t>
      </w:r>
      <w:r>
        <w:rPr>
          <w:sz w:val="24"/>
        </w:rPr>
        <w:t>correction</w:t>
      </w:r>
      <w:r>
        <w:rPr>
          <w:spacing w:val="10"/>
          <w:sz w:val="24"/>
        </w:rPr>
        <w:t xml:space="preserve"> </w:t>
      </w:r>
      <w:r>
        <w:rPr>
          <w:sz w:val="24"/>
        </w:rPr>
        <w:t>in</w:t>
      </w:r>
      <w:r>
        <w:rPr>
          <w:spacing w:val="10"/>
          <w:sz w:val="24"/>
        </w:rPr>
        <w:t xml:space="preserve"> </w:t>
      </w:r>
      <w:r>
        <w:rPr>
          <w:sz w:val="24"/>
        </w:rPr>
        <w:t>defects.</w:t>
      </w:r>
      <w:r>
        <w:rPr>
          <w:spacing w:val="11"/>
          <w:sz w:val="24"/>
        </w:rPr>
        <w:t xml:space="preserve"> </w:t>
      </w:r>
      <w:r>
        <w:rPr>
          <w:sz w:val="24"/>
        </w:rPr>
        <w:t>The</w:t>
      </w:r>
      <w:r>
        <w:rPr>
          <w:spacing w:val="11"/>
          <w:sz w:val="24"/>
        </w:rPr>
        <w:t xml:space="preserve"> </w:t>
      </w:r>
      <w:r>
        <w:rPr>
          <w:sz w:val="24"/>
        </w:rPr>
        <w:t>Contractor</w:t>
      </w:r>
      <w:r>
        <w:rPr>
          <w:spacing w:val="10"/>
          <w:sz w:val="24"/>
        </w:rPr>
        <w:t xml:space="preserve"> </w:t>
      </w:r>
      <w:r>
        <w:rPr>
          <w:sz w:val="24"/>
        </w:rPr>
        <w:t>shall</w:t>
      </w:r>
    </w:p>
    <w:p w14:paraId="3163555D" w14:textId="77777777" w:rsidR="007B007A" w:rsidRDefault="007B007A">
      <w:pPr>
        <w:jc w:val="both"/>
        <w:rPr>
          <w:sz w:val="24"/>
        </w:rPr>
        <w:sectPr w:rsidR="007B007A">
          <w:pgSz w:w="12240" w:h="15840"/>
          <w:pgMar w:top="1480" w:right="860" w:bottom="280" w:left="1080" w:header="720" w:footer="720" w:gutter="0"/>
          <w:cols w:space="720"/>
        </w:sectPr>
      </w:pPr>
    </w:p>
    <w:p w14:paraId="4ACE9EEF" w14:textId="77777777" w:rsidR="007B007A" w:rsidRDefault="008B25C2">
      <w:pPr>
        <w:pStyle w:val="BodyText"/>
        <w:spacing w:before="74"/>
        <w:ind w:left="1020"/>
      </w:pPr>
      <w:r>
        <w:lastRenderedPageBreak/>
        <w:t>transmit to the Town a copy of each certified statement as required below.</w:t>
      </w:r>
    </w:p>
    <w:p w14:paraId="73B421F8" w14:textId="77777777" w:rsidR="007B007A" w:rsidRDefault="007B007A">
      <w:pPr>
        <w:pStyle w:val="BodyText"/>
      </w:pPr>
    </w:p>
    <w:p w14:paraId="60881D8E" w14:textId="77777777" w:rsidR="007B007A" w:rsidRDefault="008B25C2">
      <w:pPr>
        <w:pStyle w:val="ListParagraph"/>
        <w:numPr>
          <w:ilvl w:val="1"/>
          <w:numId w:val="11"/>
        </w:numPr>
        <w:tabs>
          <w:tab w:val="left" w:pos="1021"/>
        </w:tabs>
        <w:ind w:left="1020" w:right="499"/>
        <w:jc w:val="both"/>
        <w:rPr>
          <w:sz w:val="24"/>
        </w:rPr>
      </w:pPr>
      <w:r>
        <w:rPr>
          <w:sz w:val="24"/>
        </w:rPr>
        <w:t>Each subcontractor shall transmit to the Contractor, in duplicate, on its business letterhead, addressed to both the Contractor and Town, a certified statement as</w:t>
      </w:r>
      <w:r>
        <w:rPr>
          <w:spacing w:val="-3"/>
          <w:sz w:val="24"/>
        </w:rPr>
        <w:t xml:space="preserve"> </w:t>
      </w:r>
      <w:r>
        <w:rPr>
          <w:sz w:val="24"/>
        </w:rPr>
        <w:t>to:</w:t>
      </w:r>
    </w:p>
    <w:p w14:paraId="60E2B12B" w14:textId="77777777" w:rsidR="007B007A" w:rsidRDefault="007B007A">
      <w:pPr>
        <w:pStyle w:val="BodyText"/>
      </w:pPr>
    </w:p>
    <w:p w14:paraId="73B39DA1" w14:textId="77777777" w:rsidR="007B007A" w:rsidRDefault="008B25C2">
      <w:pPr>
        <w:pStyle w:val="ListParagraph"/>
        <w:numPr>
          <w:ilvl w:val="2"/>
          <w:numId w:val="11"/>
        </w:numPr>
        <w:tabs>
          <w:tab w:val="left" w:pos="1380"/>
          <w:tab w:val="left" w:pos="1381"/>
        </w:tabs>
        <w:spacing w:before="1"/>
        <w:ind w:hanging="361"/>
        <w:rPr>
          <w:sz w:val="24"/>
        </w:rPr>
      </w:pPr>
      <w:r>
        <w:rPr>
          <w:sz w:val="24"/>
        </w:rPr>
        <w:t>The work performed and/or materials supplied;</w:t>
      </w:r>
      <w:r>
        <w:rPr>
          <w:spacing w:val="5"/>
          <w:sz w:val="24"/>
        </w:rPr>
        <w:t xml:space="preserve"> </w:t>
      </w:r>
      <w:r>
        <w:rPr>
          <w:sz w:val="24"/>
        </w:rPr>
        <w:t>and</w:t>
      </w:r>
    </w:p>
    <w:p w14:paraId="4CB30F9D" w14:textId="77777777" w:rsidR="007B007A" w:rsidRDefault="007B007A">
      <w:pPr>
        <w:pStyle w:val="BodyText"/>
        <w:spacing w:before="11"/>
        <w:rPr>
          <w:sz w:val="23"/>
        </w:rPr>
      </w:pPr>
    </w:p>
    <w:p w14:paraId="0C6AEA0E" w14:textId="77777777" w:rsidR="007B007A" w:rsidRDefault="008B25C2">
      <w:pPr>
        <w:pStyle w:val="ListParagraph"/>
        <w:numPr>
          <w:ilvl w:val="2"/>
          <w:numId w:val="11"/>
        </w:numPr>
        <w:tabs>
          <w:tab w:val="left" w:pos="1381"/>
          <w:tab w:val="left" w:pos="1771"/>
          <w:tab w:val="left" w:pos="2918"/>
          <w:tab w:val="left" w:pos="3323"/>
          <w:tab w:val="left" w:pos="4618"/>
          <w:tab w:val="left" w:pos="5263"/>
          <w:tab w:val="left" w:pos="6734"/>
          <w:tab w:val="left" w:pos="7155"/>
          <w:tab w:val="left" w:pos="7666"/>
          <w:tab w:val="left" w:pos="8709"/>
        </w:tabs>
        <w:ind w:right="496"/>
        <w:rPr>
          <w:sz w:val="24"/>
        </w:rPr>
      </w:pPr>
      <w:r>
        <w:rPr>
          <w:sz w:val="24"/>
        </w:rPr>
        <w:t>A</w:t>
      </w:r>
      <w:r>
        <w:rPr>
          <w:sz w:val="24"/>
        </w:rPr>
        <w:tab/>
        <w:t>guarantee</w:t>
      </w:r>
      <w:r>
        <w:rPr>
          <w:sz w:val="24"/>
        </w:rPr>
        <w:tab/>
        <w:t>in</w:t>
      </w:r>
      <w:r>
        <w:rPr>
          <w:sz w:val="24"/>
        </w:rPr>
        <w:tab/>
        <w:t>accordance</w:t>
      </w:r>
      <w:r>
        <w:rPr>
          <w:sz w:val="24"/>
        </w:rPr>
        <w:tab/>
        <w:t>with</w:t>
      </w:r>
      <w:r>
        <w:rPr>
          <w:sz w:val="24"/>
        </w:rPr>
        <w:tab/>
        <w:t>requirements</w:t>
      </w:r>
      <w:r>
        <w:rPr>
          <w:sz w:val="24"/>
        </w:rPr>
        <w:tab/>
        <w:t>of</w:t>
      </w:r>
      <w:r>
        <w:rPr>
          <w:sz w:val="24"/>
        </w:rPr>
        <w:tab/>
        <w:t>the</w:t>
      </w:r>
      <w:r>
        <w:rPr>
          <w:sz w:val="24"/>
        </w:rPr>
        <w:tab/>
        <w:t>Contract</w:t>
      </w:r>
      <w:r>
        <w:rPr>
          <w:sz w:val="24"/>
        </w:rPr>
        <w:tab/>
      </w:r>
      <w:r>
        <w:rPr>
          <w:spacing w:val="-3"/>
          <w:sz w:val="24"/>
        </w:rPr>
        <w:t xml:space="preserve">Documents </w:t>
      </w:r>
      <w:r>
        <w:rPr>
          <w:sz w:val="24"/>
        </w:rPr>
        <w:t>appertaining to said work and/or</w:t>
      </w:r>
      <w:r>
        <w:rPr>
          <w:spacing w:val="-2"/>
          <w:sz w:val="24"/>
        </w:rPr>
        <w:t xml:space="preserve"> </w:t>
      </w:r>
      <w:r>
        <w:rPr>
          <w:sz w:val="24"/>
        </w:rPr>
        <w:t>materials.</w:t>
      </w:r>
    </w:p>
    <w:p w14:paraId="7CA1E3C3" w14:textId="77777777" w:rsidR="007B007A" w:rsidRDefault="007B007A">
      <w:pPr>
        <w:pStyle w:val="BodyText"/>
        <w:spacing w:before="5"/>
      </w:pPr>
    </w:p>
    <w:p w14:paraId="69ABB762" w14:textId="77777777" w:rsidR="007B007A" w:rsidRDefault="008B25C2">
      <w:pPr>
        <w:pStyle w:val="Heading3"/>
        <w:numPr>
          <w:ilvl w:val="0"/>
          <w:numId w:val="11"/>
        </w:numPr>
        <w:tabs>
          <w:tab w:val="left" w:pos="481"/>
        </w:tabs>
        <w:jc w:val="left"/>
      </w:pPr>
      <w:r>
        <w:t>THE CONSTRUCTION</w:t>
      </w:r>
      <w:r>
        <w:rPr>
          <w:spacing w:val="-1"/>
        </w:rPr>
        <w:t xml:space="preserve"> </w:t>
      </w:r>
      <w:r>
        <w:t>AGREEMENT:</w:t>
      </w:r>
    </w:p>
    <w:p w14:paraId="7BA71B11" w14:textId="77777777" w:rsidR="007B007A" w:rsidRDefault="007B007A">
      <w:pPr>
        <w:pStyle w:val="BodyText"/>
        <w:spacing w:before="7"/>
        <w:rPr>
          <w:b/>
          <w:sz w:val="23"/>
        </w:rPr>
      </w:pPr>
    </w:p>
    <w:p w14:paraId="54C64DAA" w14:textId="77777777" w:rsidR="007B007A" w:rsidRDefault="008B25C2">
      <w:pPr>
        <w:pStyle w:val="ListParagraph"/>
        <w:numPr>
          <w:ilvl w:val="1"/>
          <w:numId w:val="11"/>
        </w:numPr>
        <w:tabs>
          <w:tab w:val="left" w:pos="1021"/>
        </w:tabs>
        <w:ind w:left="1020" w:right="495"/>
        <w:jc w:val="both"/>
        <w:rPr>
          <w:sz w:val="24"/>
        </w:rPr>
      </w:pPr>
      <w:r>
        <w:rPr>
          <w:sz w:val="24"/>
        </w:rPr>
        <w:t>The Town will require the successful bidder, as the Contractor, to execute a construction agreement. Upon execution of the construction agreement, the construction agreement and the Contract Documents become the Contract between the Town and</w:t>
      </w:r>
      <w:r>
        <w:rPr>
          <w:spacing w:val="-4"/>
          <w:sz w:val="24"/>
        </w:rPr>
        <w:t xml:space="preserve"> </w:t>
      </w:r>
      <w:r>
        <w:rPr>
          <w:sz w:val="24"/>
        </w:rPr>
        <w:t>Contractor.</w:t>
      </w:r>
    </w:p>
    <w:p w14:paraId="569E6193" w14:textId="77777777" w:rsidR="007B007A" w:rsidRDefault="007B007A">
      <w:pPr>
        <w:pStyle w:val="BodyText"/>
      </w:pPr>
    </w:p>
    <w:p w14:paraId="1512370C" w14:textId="77777777" w:rsidR="007B007A" w:rsidRDefault="008B25C2">
      <w:pPr>
        <w:pStyle w:val="ListParagraph"/>
        <w:numPr>
          <w:ilvl w:val="1"/>
          <w:numId w:val="11"/>
        </w:numPr>
        <w:tabs>
          <w:tab w:val="left" w:pos="1021"/>
        </w:tabs>
        <w:ind w:left="1020" w:right="496"/>
        <w:jc w:val="both"/>
        <w:rPr>
          <w:sz w:val="24"/>
        </w:rPr>
      </w:pPr>
      <w:r>
        <w:rPr>
          <w:sz w:val="24"/>
        </w:rPr>
        <w:t>The construction agreement shall be negotiated, approved and executed by the Town and Contractor no later than 30 calendar days following the date on which the Town awards the contract and/or</w:t>
      </w:r>
      <w:r>
        <w:rPr>
          <w:spacing w:val="-1"/>
          <w:sz w:val="24"/>
        </w:rPr>
        <w:t xml:space="preserve"> </w:t>
      </w:r>
      <w:r>
        <w:rPr>
          <w:sz w:val="24"/>
        </w:rPr>
        <w:t>project.</w:t>
      </w:r>
    </w:p>
    <w:p w14:paraId="76D67763" w14:textId="77777777" w:rsidR="007B007A" w:rsidRDefault="007B007A">
      <w:pPr>
        <w:pStyle w:val="BodyText"/>
      </w:pPr>
    </w:p>
    <w:p w14:paraId="1CAEFB5E" w14:textId="77777777" w:rsidR="007B007A" w:rsidRDefault="008B25C2">
      <w:pPr>
        <w:pStyle w:val="ListParagraph"/>
        <w:numPr>
          <w:ilvl w:val="1"/>
          <w:numId w:val="11"/>
        </w:numPr>
        <w:tabs>
          <w:tab w:val="left" w:pos="1021"/>
        </w:tabs>
        <w:spacing w:before="1"/>
        <w:ind w:left="1020" w:right="497"/>
        <w:jc w:val="both"/>
        <w:rPr>
          <w:sz w:val="24"/>
        </w:rPr>
      </w:pPr>
      <w:r>
        <w:rPr>
          <w:sz w:val="24"/>
        </w:rPr>
        <w:t>The Contractor cannot claim modification of the Contract because of any representation made by an employee of the Town or any other</w:t>
      </w:r>
      <w:r>
        <w:rPr>
          <w:spacing w:val="-11"/>
          <w:sz w:val="24"/>
        </w:rPr>
        <w:t xml:space="preserve"> </w:t>
      </w:r>
      <w:r>
        <w:rPr>
          <w:sz w:val="24"/>
        </w:rPr>
        <w:t>person.</w:t>
      </w:r>
    </w:p>
    <w:p w14:paraId="7FEDF5EC" w14:textId="77777777" w:rsidR="007B007A" w:rsidRDefault="007B007A">
      <w:pPr>
        <w:pStyle w:val="BodyText"/>
        <w:spacing w:before="11"/>
        <w:rPr>
          <w:sz w:val="23"/>
        </w:rPr>
      </w:pPr>
    </w:p>
    <w:p w14:paraId="67006873" w14:textId="77777777" w:rsidR="007B007A" w:rsidRDefault="008B25C2">
      <w:pPr>
        <w:pStyle w:val="ListParagraph"/>
        <w:numPr>
          <w:ilvl w:val="1"/>
          <w:numId w:val="11"/>
        </w:numPr>
        <w:tabs>
          <w:tab w:val="left" w:pos="1021"/>
        </w:tabs>
        <w:ind w:left="1020" w:right="497"/>
        <w:jc w:val="both"/>
        <w:rPr>
          <w:sz w:val="24"/>
        </w:rPr>
      </w:pPr>
      <w:r>
        <w:rPr>
          <w:sz w:val="24"/>
        </w:rPr>
        <w:t>In the event the construction agreement is not negotiated, approved and executed within</w:t>
      </w:r>
      <w:r>
        <w:rPr>
          <w:spacing w:val="-29"/>
          <w:sz w:val="24"/>
        </w:rPr>
        <w:t xml:space="preserve"> </w:t>
      </w:r>
      <w:r>
        <w:rPr>
          <w:sz w:val="24"/>
        </w:rPr>
        <w:t>the time period set forth herein, the Town may, in its sole discretion, award the project and/or contract to the next most responsive and responsible bidder or withdraw the subject Invitation-To-Bid/RFP and re-advertise the project and/or</w:t>
      </w:r>
      <w:r>
        <w:rPr>
          <w:spacing w:val="-3"/>
          <w:sz w:val="24"/>
        </w:rPr>
        <w:t xml:space="preserve"> </w:t>
      </w:r>
      <w:r>
        <w:rPr>
          <w:sz w:val="24"/>
        </w:rPr>
        <w:t>contract.</w:t>
      </w:r>
    </w:p>
    <w:p w14:paraId="15B3FE96" w14:textId="77777777" w:rsidR="007B007A" w:rsidRDefault="007B007A">
      <w:pPr>
        <w:pStyle w:val="BodyText"/>
        <w:spacing w:before="5"/>
      </w:pPr>
    </w:p>
    <w:p w14:paraId="353A8F2B" w14:textId="77777777" w:rsidR="007B007A" w:rsidRDefault="008B25C2">
      <w:pPr>
        <w:pStyle w:val="Heading3"/>
        <w:numPr>
          <w:ilvl w:val="0"/>
          <w:numId w:val="11"/>
        </w:numPr>
        <w:tabs>
          <w:tab w:val="left" w:pos="481"/>
        </w:tabs>
        <w:jc w:val="left"/>
      </w:pPr>
      <w:r>
        <w:t>CONSTRUCTION</w:t>
      </w:r>
      <w:r>
        <w:rPr>
          <w:spacing w:val="-1"/>
        </w:rPr>
        <w:t xml:space="preserve"> </w:t>
      </w:r>
      <w:r>
        <w:t>SCHEDULE:</w:t>
      </w:r>
    </w:p>
    <w:p w14:paraId="229333D3" w14:textId="77777777" w:rsidR="007B007A" w:rsidRDefault="007B007A">
      <w:pPr>
        <w:pStyle w:val="BodyText"/>
        <w:spacing w:before="7"/>
        <w:rPr>
          <w:b/>
          <w:sz w:val="23"/>
        </w:rPr>
      </w:pPr>
    </w:p>
    <w:p w14:paraId="0437D8E8" w14:textId="77777777" w:rsidR="007B007A" w:rsidRDefault="008B25C2">
      <w:pPr>
        <w:pStyle w:val="ListParagraph"/>
        <w:numPr>
          <w:ilvl w:val="1"/>
          <w:numId w:val="11"/>
        </w:numPr>
        <w:tabs>
          <w:tab w:val="left" w:pos="1021"/>
        </w:tabs>
        <w:ind w:left="1020" w:right="494"/>
        <w:jc w:val="both"/>
        <w:rPr>
          <w:sz w:val="24"/>
        </w:rPr>
      </w:pPr>
      <w:r>
        <w:rPr>
          <w:sz w:val="24"/>
        </w:rPr>
        <w:t>The Contractor shall submit to the Town for review and approval, a construction schedule at least five (5) working days before the start of</w:t>
      </w:r>
      <w:r>
        <w:rPr>
          <w:spacing w:val="-5"/>
          <w:sz w:val="24"/>
        </w:rPr>
        <w:t xml:space="preserve"> </w:t>
      </w:r>
      <w:r>
        <w:rPr>
          <w:sz w:val="24"/>
        </w:rPr>
        <w:t>project.</w:t>
      </w:r>
    </w:p>
    <w:p w14:paraId="6D88F90C" w14:textId="77777777" w:rsidR="007B007A" w:rsidRDefault="008B25C2">
      <w:pPr>
        <w:pStyle w:val="ListParagraph"/>
        <w:numPr>
          <w:ilvl w:val="1"/>
          <w:numId w:val="11"/>
        </w:numPr>
        <w:tabs>
          <w:tab w:val="left" w:pos="1021"/>
        </w:tabs>
        <w:ind w:left="1020" w:right="499"/>
        <w:jc w:val="both"/>
        <w:rPr>
          <w:sz w:val="24"/>
        </w:rPr>
      </w:pPr>
      <w:r>
        <w:rPr>
          <w:sz w:val="24"/>
        </w:rPr>
        <w:t>The Contractor shall complete the work, phase(s), and/or part(s) of the project in the order set forth in the approved construction</w:t>
      </w:r>
      <w:r>
        <w:rPr>
          <w:spacing w:val="1"/>
          <w:sz w:val="24"/>
        </w:rPr>
        <w:t xml:space="preserve"> </w:t>
      </w:r>
      <w:r>
        <w:rPr>
          <w:sz w:val="24"/>
        </w:rPr>
        <w:t>schedule.</w:t>
      </w:r>
    </w:p>
    <w:p w14:paraId="3AC7271D" w14:textId="77777777" w:rsidR="007B007A" w:rsidRDefault="007B007A">
      <w:pPr>
        <w:pStyle w:val="BodyText"/>
      </w:pPr>
    </w:p>
    <w:p w14:paraId="053450CA" w14:textId="77777777" w:rsidR="007B007A" w:rsidRDefault="008B25C2">
      <w:pPr>
        <w:pStyle w:val="ListParagraph"/>
        <w:numPr>
          <w:ilvl w:val="1"/>
          <w:numId w:val="11"/>
        </w:numPr>
        <w:tabs>
          <w:tab w:val="left" w:pos="1021"/>
        </w:tabs>
        <w:ind w:left="1020" w:right="499"/>
        <w:jc w:val="both"/>
        <w:rPr>
          <w:sz w:val="24"/>
        </w:rPr>
      </w:pPr>
      <w:r>
        <w:rPr>
          <w:sz w:val="24"/>
        </w:rPr>
        <w:t>The Contractor’s receipt of an approved construction schedule does not authorize the Contractor to begin work on the</w:t>
      </w:r>
      <w:r>
        <w:rPr>
          <w:spacing w:val="1"/>
          <w:sz w:val="24"/>
        </w:rPr>
        <w:t xml:space="preserve"> </w:t>
      </w:r>
      <w:r>
        <w:rPr>
          <w:sz w:val="24"/>
        </w:rPr>
        <w:t>project.</w:t>
      </w:r>
    </w:p>
    <w:p w14:paraId="430C1346" w14:textId="77777777" w:rsidR="007B007A" w:rsidRDefault="007B007A">
      <w:pPr>
        <w:pStyle w:val="BodyText"/>
        <w:spacing w:before="1"/>
      </w:pPr>
    </w:p>
    <w:p w14:paraId="414C3F9E" w14:textId="77777777" w:rsidR="007B007A" w:rsidRDefault="008B25C2">
      <w:pPr>
        <w:pStyle w:val="ListParagraph"/>
        <w:numPr>
          <w:ilvl w:val="1"/>
          <w:numId w:val="11"/>
        </w:numPr>
        <w:tabs>
          <w:tab w:val="left" w:pos="1021"/>
        </w:tabs>
        <w:ind w:left="1020" w:right="503"/>
        <w:jc w:val="both"/>
        <w:rPr>
          <w:sz w:val="24"/>
        </w:rPr>
      </w:pPr>
      <w:r>
        <w:rPr>
          <w:sz w:val="24"/>
        </w:rPr>
        <w:t>The Town's issuance of a Notice to Proceed authorizes the Contractor to commence work on the</w:t>
      </w:r>
      <w:r>
        <w:rPr>
          <w:spacing w:val="-1"/>
          <w:sz w:val="24"/>
        </w:rPr>
        <w:t xml:space="preserve"> </w:t>
      </w:r>
      <w:r>
        <w:rPr>
          <w:sz w:val="24"/>
        </w:rPr>
        <w:t>project.</w:t>
      </w:r>
    </w:p>
    <w:p w14:paraId="25316C6A" w14:textId="77777777" w:rsidR="007B007A" w:rsidRDefault="007B007A">
      <w:pPr>
        <w:pStyle w:val="BodyText"/>
        <w:spacing w:before="5"/>
      </w:pPr>
    </w:p>
    <w:p w14:paraId="7418D414" w14:textId="77777777" w:rsidR="007B007A" w:rsidRDefault="008B25C2">
      <w:pPr>
        <w:pStyle w:val="Heading3"/>
        <w:numPr>
          <w:ilvl w:val="0"/>
          <w:numId w:val="11"/>
        </w:numPr>
        <w:tabs>
          <w:tab w:val="left" w:pos="481"/>
        </w:tabs>
        <w:jc w:val="left"/>
      </w:pPr>
      <w:r>
        <w:t>FINAL</w:t>
      </w:r>
      <w:r>
        <w:rPr>
          <w:spacing w:val="-1"/>
        </w:rPr>
        <w:t xml:space="preserve"> </w:t>
      </w:r>
      <w:r>
        <w:t>INSPECTION:</w:t>
      </w:r>
    </w:p>
    <w:p w14:paraId="778CFE98" w14:textId="77777777" w:rsidR="007B007A" w:rsidRDefault="007B007A">
      <w:pPr>
        <w:pStyle w:val="BodyText"/>
        <w:spacing w:before="6"/>
        <w:rPr>
          <w:b/>
          <w:sz w:val="23"/>
        </w:rPr>
      </w:pPr>
    </w:p>
    <w:p w14:paraId="77100CD2" w14:textId="77777777" w:rsidR="007B007A" w:rsidRDefault="008B25C2">
      <w:pPr>
        <w:pStyle w:val="ListParagraph"/>
        <w:numPr>
          <w:ilvl w:val="1"/>
          <w:numId w:val="11"/>
        </w:numPr>
        <w:tabs>
          <w:tab w:val="left" w:pos="1021"/>
        </w:tabs>
        <w:spacing w:before="1"/>
        <w:ind w:left="1020" w:right="500"/>
        <w:jc w:val="both"/>
        <w:rPr>
          <w:sz w:val="24"/>
        </w:rPr>
      </w:pPr>
      <w:r>
        <w:rPr>
          <w:sz w:val="24"/>
        </w:rPr>
        <w:t>When the work on this project(s) is substantially completed, the Contractor shall notify the Town, in writing, at least three (3) working days before the inspection date that the work will be ready for final inspection on a definite date. The Contractor shall expressly provide the date for final inspection.</w:t>
      </w:r>
    </w:p>
    <w:p w14:paraId="3DC8BB04" w14:textId="77777777" w:rsidR="007B007A" w:rsidRDefault="007B007A">
      <w:pPr>
        <w:jc w:val="both"/>
        <w:rPr>
          <w:sz w:val="24"/>
        </w:rPr>
        <w:sectPr w:rsidR="007B007A">
          <w:pgSz w:w="12240" w:h="15840"/>
          <w:pgMar w:top="1480" w:right="860" w:bottom="280" w:left="1080" w:header="720" w:footer="720" w:gutter="0"/>
          <w:cols w:space="720"/>
        </w:sectPr>
      </w:pPr>
    </w:p>
    <w:p w14:paraId="58BB637D" w14:textId="77777777" w:rsidR="007B007A" w:rsidRDefault="007B007A">
      <w:pPr>
        <w:pStyle w:val="BodyText"/>
        <w:spacing w:before="10"/>
        <w:rPr>
          <w:sz w:val="20"/>
        </w:rPr>
      </w:pPr>
    </w:p>
    <w:p w14:paraId="27E4A6DA" w14:textId="77777777" w:rsidR="007B007A" w:rsidRDefault="008B25C2">
      <w:pPr>
        <w:pStyle w:val="ListParagraph"/>
        <w:numPr>
          <w:ilvl w:val="1"/>
          <w:numId w:val="11"/>
        </w:numPr>
        <w:tabs>
          <w:tab w:val="left" w:pos="1021"/>
        </w:tabs>
        <w:spacing w:before="90"/>
        <w:ind w:left="1020" w:right="497"/>
        <w:jc w:val="both"/>
        <w:rPr>
          <w:sz w:val="24"/>
        </w:rPr>
      </w:pPr>
      <w:r>
        <w:rPr>
          <w:sz w:val="24"/>
        </w:rPr>
        <w:t>Prior to the final inspection, the Contractor shall clear the project site of all trash, rubbish, and debris and restore all damage done to the project site and adjacent areas during the performance of the project. The Contractor's duty to clear the project site prior to final inspection</w:t>
      </w:r>
      <w:r>
        <w:rPr>
          <w:spacing w:val="-6"/>
          <w:sz w:val="24"/>
        </w:rPr>
        <w:t xml:space="preserve"> </w:t>
      </w:r>
      <w:r>
        <w:rPr>
          <w:sz w:val="24"/>
        </w:rPr>
        <w:t>does</w:t>
      </w:r>
      <w:r>
        <w:rPr>
          <w:spacing w:val="-5"/>
          <w:sz w:val="24"/>
        </w:rPr>
        <w:t xml:space="preserve"> </w:t>
      </w:r>
      <w:r>
        <w:rPr>
          <w:sz w:val="24"/>
        </w:rPr>
        <w:t>not</w:t>
      </w:r>
      <w:r>
        <w:rPr>
          <w:spacing w:val="-5"/>
          <w:sz w:val="24"/>
        </w:rPr>
        <w:t xml:space="preserve"> </w:t>
      </w:r>
      <w:r>
        <w:rPr>
          <w:sz w:val="24"/>
        </w:rPr>
        <w:t>relieve</w:t>
      </w:r>
      <w:r>
        <w:rPr>
          <w:spacing w:val="-6"/>
          <w:sz w:val="24"/>
        </w:rPr>
        <w:t xml:space="preserve"> </w:t>
      </w:r>
      <w:r>
        <w:rPr>
          <w:sz w:val="24"/>
        </w:rPr>
        <w:t>the</w:t>
      </w:r>
      <w:r>
        <w:rPr>
          <w:spacing w:val="-6"/>
          <w:sz w:val="24"/>
        </w:rPr>
        <w:t xml:space="preserve"> </w:t>
      </w:r>
      <w:r>
        <w:rPr>
          <w:sz w:val="24"/>
        </w:rPr>
        <w:t>Contractor</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obligation</w:t>
      </w:r>
      <w:r>
        <w:rPr>
          <w:spacing w:val="-5"/>
          <w:sz w:val="24"/>
        </w:rPr>
        <w:t xml:space="preserve"> </w:t>
      </w:r>
      <w:r>
        <w:rPr>
          <w:sz w:val="24"/>
        </w:rPr>
        <w:t>to</w:t>
      </w:r>
      <w:r>
        <w:rPr>
          <w:spacing w:val="-5"/>
          <w:sz w:val="24"/>
        </w:rPr>
        <w:t xml:space="preserve"> </w:t>
      </w:r>
      <w:r>
        <w:rPr>
          <w:sz w:val="24"/>
        </w:rPr>
        <w:t>keep</w:t>
      </w:r>
      <w:r>
        <w:rPr>
          <w:spacing w:val="-5"/>
          <w:sz w:val="24"/>
        </w:rPr>
        <w:t xml:space="preserve"> </w:t>
      </w:r>
      <w:r>
        <w:rPr>
          <w:sz w:val="24"/>
        </w:rPr>
        <w:t>the</w:t>
      </w:r>
      <w:r>
        <w:rPr>
          <w:spacing w:val="-6"/>
          <w:sz w:val="24"/>
        </w:rPr>
        <w:t xml:space="preserve"> </w:t>
      </w:r>
      <w:r>
        <w:rPr>
          <w:sz w:val="24"/>
        </w:rPr>
        <w:t>project</w:t>
      </w:r>
      <w:r>
        <w:rPr>
          <w:spacing w:val="-5"/>
          <w:sz w:val="24"/>
        </w:rPr>
        <w:t xml:space="preserve"> </w:t>
      </w:r>
      <w:r>
        <w:rPr>
          <w:sz w:val="24"/>
        </w:rPr>
        <w:t>site</w:t>
      </w:r>
      <w:r>
        <w:rPr>
          <w:spacing w:val="-6"/>
          <w:sz w:val="24"/>
        </w:rPr>
        <w:t xml:space="preserve"> </w:t>
      </w:r>
      <w:r>
        <w:rPr>
          <w:sz w:val="24"/>
        </w:rPr>
        <w:t>free</w:t>
      </w:r>
      <w:r>
        <w:rPr>
          <w:spacing w:val="-7"/>
          <w:sz w:val="24"/>
        </w:rPr>
        <w:t xml:space="preserve"> </w:t>
      </w:r>
      <w:r>
        <w:rPr>
          <w:sz w:val="24"/>
        </w:rPr>
        <w:t>from trash, rubbish, and debris during the performance of the</w:t>
      </w:r>
      <w:r>
        <w:rPr>
          <w:spacing w:val="-4"/>
          <w:sz w:val="24"/>
        </w:rPr>
        <w:t xml:space="preserve"> </w:t>
      </w:r>
      <w:r>
        <w:rPr>
          <w:sz w:val="24"/>
        </w:rPr>
        <w:t>contract.</w:t>
      </w:r>
    </w:p>
    <w:p w14:paraId="09E1B704" w14:textId="77777777" w:rsidR="007B007A" w:rsidRDefault="007B007A">
      <w:pPr>
        <w:pStyle w:val="BodyText"/>
        <w:rPr>
          <w:sz w:val="26"/>
        </w:rPr>
      </w:pPr>
    </w:p>
    <w:p w14:paraId="3336C24F" w14:textId="77777777" w:rsidR="007B007A" w:rsidRDefault="007B007A">
      <w:pPr>
        <w:pStyle w:val="BodyText"/>
        <w:spacing w:before="5"/>
        <w:rPr>
          <w:sz w:val="22"/>
        </w:rPr>
      </w:pPr>
    </w:p>
    <w:p w14:paraId="56C930D5" w14:textId="77777777" w:rsidR="007B007A" w:rsidRDefault="008B25C2">
      <w:pPr>
        <w:pStyle w:val="Heading3"/>
        <w:numPr>
          <w:ilvl w:val="0"/>
          <w:numId w:val="11"/>
        </w:numPr>
        <w:tabs>
          <w:tab w:val="left" w:pos="481"/>
        </w:tabs>
        <w:jc w:val="left"/>
      </w:pPr>
      <w:r>
        <w:t>CONSTRUCTION AND CONSULTING</w:t>
      </w:r>
      <w:r>
        <w:rPr>
          <w:spacing w:val="-5"/>
        </w:rPr>
        <w:t xml:space="preserve"> </w:t>
      </w:r>
      <w:r>
        <w:t>EVALUATION:</w:t>
      </w:r>
    </w:p>
    <w:p w14:paraId="7F6336F0" w14:textId="77777777" w:rsidR="007B007A" w:rsidRDefault="007B007A">
      <w:pPr>
        <w:pStyle w:val="BodyText"/>
        <w:spacing w:before="7"/>
        <w:rPr>
          <w:b/>
          <w:sz w:val="23"/>
        </w:rPr>
      </w:pPr>
    </w:p>
    <w:p w14:paraId="1C3F940B" w14:textId="77777777" w:rsidR="007B007A" w:rsidRDefault="008B25C2">
      <w:pPr>
        <w:pStyle w:val="ListParagraph"/>
        <w:numPr>
          <w:ilvl w:val="1"/>
          <w:numId w:val="11"/>
        </w:numPr>
        <w:tabs>
          <w:tab w:val="left" w:pos="1021"/>
        </w:tabs>
        <w:ind w:left="1020" w:right="495"/>
        <w:jc w:val="both"/>
        <w:rPr>
          <w:sz w:val="24"/>
        </w:rPr>
      </w:pPr>
      <w:r>
        <w:rPr>
          <w:sz w:val="24"/>
        </w:rPr>
        <w:t>The</w:t>
      </w:r>
      <w:r>
        <w:rPr>
          <w:spacing w:val="-7"/>
          <w:sz w:val="24"/>
        </w:rPr>
        <w:t xml:space="preserve"> </w:t>
      </w:r>
      <w:r>
        <w:rPr>
          <w:sz w:val="24"/>
        </w:rPr>
        <w:t>award</w:t>
      </w:r>
      <w:r>
        <w:rPr>
          <w:spacing w:val="-7"/>
          <w:sz w:val="24"/>
        </w:rPr>
        <w:t xml:space="preserve"> </w:t>
      </w:r>
      <w:r>
        <w:rPr>
          <w:sz w:val="24"/>
        </w:rPr>
        <w:t>of</w:t>
      </w:r>
      <w:r>
        <w:rPr>
          <w:spacing w:val="-7"/>
          <w:sz w:val="24"/>
        </w:rPr>
        <w:t xml:space="preserve"> </w:t>
      </w:r>
      <w:r>
        <w:rPr>
          <w:sz w:val="24"/>
        </w:rPr>
        <w:t>contracts</w:t>
      </w:r>
      <w:r>
        <w:rPr>
          <w:spacing w:val="-6"/>
          <w:sz w:val="24"/>
        </w:rPr>
        <w:t xml:space="preserve"> </w:t>
      </w:r>
      <w:r>
        <w:rPr>
          <w:sz w:val="24"/>
        </w:rPr>
        <w:t>by</w:t>
      </w:r>
      <w:r>
        <w:rPr>
          <w:spacing w:val="-11"/>
          <w:sz w:val="24"/>
        </w:rPr>
        <w:t xml:space="preserve"> </w:t>
      </w:r>
      <w:r>
        <w:rPr>
          <w:sz w:val="24"/>
        </w:rPr>
        <w:t>the</w:t>
      </w:r>
      <w:r>
        <w:rPr>
          <w:spacing w:val="-6"/>
          <w:sz w:val="24"/>
        </w:rPr>
        <w:t xml:space="preserve"> </w:t>
      </w:r>
      <w:r>
        <w:rPr>
          <w:sz w:val="24"/>
        </w:rPr>
        <w:t>Town</w:t>
      </w:r>
      <w:r>
        <w:rPr>
          <w:spacing w:val="-6"/>
          <w:sz w:val="24"/>
        </w:rPr>
        <w:t xml:space="preserve"> </w:t>
      </w:r>
      <w:r>
        <w:rPr>
          <w:sz w:val="24"/>
        </w:rPr>
        <w:t>of</w:t>
      </w:r>
      <w:r>
        <w:rPr>
          <w:spacing w:val="-7"/>
          <w:sz w:val="24"/>
        </w:rPr>
        <w:t xml:space="preserve"> </w:t>
      </w:r>
      <w:r>
        <w:rPr>
          <w:sz w:val="24"/>
        </w:rPr>
        <w:t>Dundee</w:t>
      </w:r>
      <w:r>
        <w:rPr>
          <w:spacing w:val="-7"/>
          <w:sz w:val="24"/>
        </w:rPr>
        <w:t xml:space="preserve"> </w:t>
      </w:r>
      <w:r>
        <w:rPr>
          <w:sz w:val="24"/>
        </w:rPr>
        <w:t>for</w:t>
      </w:r>
      <w:r>
        <w:rPr>
          <w:spacing w:val="-7"/>
          <w:sz w:val="24"/>
        </w:rPr>
        <w:t xml:space="preserve"> </w:t>
      </w:r>
      <w:r>
        <w:rPr>
          <w:sz w:val="24"/>
        </w:rPr>
        <w:t>construction</w:t>
      </w:r>
      <w:r>
        <w:rPr>
          <w:spacing w:val="-6"/>
          <w:sz w:val="24"/>
        </w:rPr>
        <w:t xml:space="preserve"> </w:t>
      </w:r>
      <w:r>
        <w:rPr>
          <w:sz w:val="24"/>
        </w:rPr>
        <w:t>and/or</w:t>
      </w:r>
      <w:r>
        <w:rPr>
          <w:spacing w:val="-6"/>
          <w:sz w:val="24"/>
        </w:rPr>
        <w:t xml:space="preserve"> </w:t>
      </w:r>
      <w:r>
        <w:rPr>
          <w:sz w:val="24"/>
        </w:rPr>
        <w:t>consulting</w:t>
      </w:r>
      <w:r>
        <w:rPr>
          <w:spacing w:val="-9"/>
          <w:sz w:val="24"/>
        </w:rPr>
        <w:t xml:space="preserve"> </w:t>
      </w:r>
      <w:r>
        <w:rPr>
          <w:sz w:val="24"/>
        </w:rPr>
        <w:t>service(s) is based on the lowest responsive/responsible bid (for construction) or in accordance with the guidelines and requirements of Section 287.055 of the Florida Statutes (Consultants Competitive Negotiation Act) for applicable consulting services. In addition, the Town will consider the previous performance of any bidder who may have completed work for the Town of Dundee or other</w:t>
      </w:r>
      <w:r>
        <w:rPr>
          <w:spacing w:val="-1"/>
          <w:sz w:val="24"/>
        </w:rPr>
        <w:t xml:space="preserve"> </w:t>
      </w:r>
      <w:r>
        <w:rPr>
          <w:sz w:val="24"/>
        </w:rPr>
        <w:t>entity</w:t>
      </w:r>
    </w:p>
    <w:p w14:paraId="4E1F3167" w14:textId="77777777" w:rsidR="007B007A" w:rsidRDefault="007B007A">
      <w:pPr>
        <w:pStyle w:val="BodyText"/>
        <w:spacing w:before="1"/>
      </w:pPr>
    </w:p>
    <w:p w14:paraId="1DB71A3B" w14:textId="77777777" w:rsidR="007B007A" w:rsidRDefault="008B25C2">
      <w:pPr>
        <w:pStyle w:val="ListParagraph"/>
        <w:numPr>
          <w:ilvl w:val="1"/>
          <w:numId w:val="11"/>
        </w:numPr>
        <w:tabs>
          <w:tab w:val="left" w:pos="1021"/>
        </w:tabs>
        <w:ind w:left="1020" w:right="496"/>
        <w:jc w:val="both"/>
        <w:rPr>
          <w:sz w:val="24"/>
        </w:rPr>
      </w:pPr>
      <w:r>
        <w:rPr>
          <w:sz w:val="24"/>
        </w:rPr>
        <w:t>A</w:t>
      </w:r>
      <w:r>
        <w:rPr>
          <w:spacing w:val="-6"/>
          <w:sz w:val="24"/>
        </w:rPr>
        <w:t xml:space="preserve"> </w:t>
      </w:r>
      <w:r>
        <w:rPr>
          <w:sz w:val="24"/>
        </w:rPr>
        <w:t>Construction</w:t>
      </w:r>
      <w:r>
        <w:rPr>
          <w:spacing w:val="-6"/>
          <w:sz w:val="24"/>
        </w:rPr>
        <w:t xml:space="preserve"> </w:t>
      </w:r>
      <w:r>
        <w:rPr>
          <w:sz w:val="24"/>
        </w:rPr>
        <w:t>and</w:t>
      </w:r>
      <w:r>
        <w:rPr>
          <w:spacing w:val="-5"/>
          <w:sz w:val="24"/>
        </w:rPr>
        <w:t xml:space="preserve"> </w:t>
      </w:r>
      <w:r>
        <w:rPr>
          <w:sz w:val="24"/>
        </w:rPr>
        <w:t>Consulting</w:t>
      </w:r>
      <w:r>
        <w:rPr>
          <w:spacing w:val="-6"/>
          <w:sz w:val="24"/>
        </w:rPr>
        <w:t xml:space="preserve"> </w:t>
      </w:r>
      <w:r>
        <w:rPr>
          <w:sz w:val="24"/>
        </w:rPr>
        <w:t>Evaluation</w:t>
      </w:r>
      <w:r>
        <w:rPr>
          <w:spacing w:val="-6"/>
          <w:sz w:val="24"/>
        </w:rPr>
        <w:t xml:space="preserve"> </w:t>
      </w:r>
      <w:r>
        <w:rPr>
          <w:sz w:val="24"/>
        </w:rPr>
        <w:t>Form</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completed</w:t>
      </w:r>
      <w:r>
        <w:rPr>
          <w:spacing w:val="-7"/>
          <w:sz w:val="24"/>
        </w:rPr>
        <w:t xml:space="preserve"> </w:t>
      </w:r>
      <w:r>
        <w:rPr>
          <w:sz w:val="24"/>
        </w:rPr>
        <w:t>by</w:t>
      </w:r>
      <w:r>
        <w:rPr>
          <w:spacing w:val="-12"/>
          <w:sz w:val="24"/>
        </w:rPr>
        <w:t xml:space="preserve"> </w:t>
      </w:r>
      <w:r>
        <w:rPr>
          <w:sz w:val="24"/>
        </w:rPr>
        <w:t>the</w:t>
      </w:r>
      <w:r>
        <w:rPr>
          <w:spacing w:val="-4"/>
          <w:sz w:val="24"/>
        </w:rPr>
        <w:t xml:space="preserve"> </w:t>
      </w:r>
      <w:r>
        <w:rPr>
          <w:sz w:val="24"/>
        </w:rPr>
        <w:t>department</w:t>
      </w:r>
      <w:r>
        <w:rPr>
          <w:spacing w:val="-6"/>
          <w:sz w:val="24"/>
        </w:rPr>
        <w:t xml:space="preserve"> </w:t>
      </w:r>
      <w:r>
        <w:rPr>
          <w:sz w:val="24"/>
        </w:rPr>
        <w:t>head or Town Manager for the project. The form shall be completed upon the completion of the project and submitted to the Office of the Town Clerk for</w:t>
      </w:r>
      <w:r>
        <w:rPr>
          <w:spacing w:val="-5"/>
          <w:sz w:val="24"/>
        </w:rPr>
        <w:t xml:space="preserve"> </w:t>
      </w:r>
      <w:r>
        <w:rPr>
          <w:sz w:val="24"/>
        </w:rPr>
        <w:t>retention.</w:t>
      </w:r>
    </w:p>
    <w:p w14:paraId="14760CCC" w14:textId="77777777" w:rsidR="007B007A" w:rsidRDefault="007B007A">
      <w:pPr>
        <w:pStyle w:val="BodyText"/>
      </w:pPr>
    </w:p>
    <w:p w14:paraId="0FD5ACE7" w14:textId="77777777" w:rsidR="007B007A" w:rsidRDefault="008B25C2">
      <w:pPr>
        <w:pStyle w:val="ListParagraph"/>
        <w:numPr>
          <w:ilvl w:val="1"/>
          <w:numId w:val="11"/>
        </w:numPr>
        <w:tabs>
          <w:tab w:val="left" w:pos="1021"/>
        </w:tabs>
        <w:ind w:left="1020" w:right="500"/>
        <w:jc w:val="both"/>
        <w:rPr>
          <w:sz w:val="24"/>
        </w:rPr>
      </w:pPr>
      <w:r>
        <w:rPr>
          <w:sz w:val="24"/>
        </w:rPr>
        <w:t>This form will be completed on all firms performing construction and/or consulting work for the Town of Dundee. Furthermore, the Town may, at its discretion, provide this form to other entities for whom the noted firm has completed</w:t>
      </w:r>
      <w:r>
        <w:rPr>
          <w:spacing w:val="-6"/>
          <w:sz w:val="24"/>
        </w:rPr>
        <w:t xml:space="preserve"> </w:t>
      </w:r>
      <w:r>
        <w:rPr>
          <w:sz w:val="24"/>
        </w:rPr>
        <w:t>work.</w:t>
      </w:r>
    </w:p>
    <w:p w14:paraId="1356D5A4" w14:textId="77777777" w:rsidR="007B007A" w:rsidRDefault="007B007A">
      <w:pPr>
        <w:jc w:val="both"/>
        <w:rPr>
          <w:sz w:val="24"/>
        </w:rPr>
        <w:sectPr w:rsidR="007B007A">
          <w:pgSz w:w="12240" w:h="15840"/>
          <w:pgMar w:top="1500" w:right="860" w:bottom="280" w:left="1080" w:header="720" w:footer="720" w:gutter="0"/>
          <w:cols w:space="720"/>
        </w:sectPr>
      </w:pPr>
    </w:p>
    <w:p w14:paraId="054E9F24" w14:textId="77777777" w:rsidR="007B007A" w:rsidRDefault="008B25C2">
      <w:pPr>
        <w:spacing w:before="79"/>
        <w:ind w:left="1417" w:right="1798"/>
        <w:jc w:val="center"/>
        <w:rPr>
          <w:b/>
          <w:sz w:val="24"/>
        </w:rPr>
      </w:pPr>
      <w:r>
        <w:rPr>
          <w:b/>
          <w:sz w:val="24"/>
          <w:u w:val="thick"/>
        </w:rPr>
        <w:lastRenderedPageBreak/>
        <w:t>WORK SUMMARY</w:t>
      </w:r>
    </w:p>
    <w:p w14:paraId="343BE226" w14:textId="77777777" w:rsidR="007B007A" w:rsidRDefault="007B007A">
      <w:pPr>
        <w:pStyle w:val="BodyText"/>
        <w:rPr>
          <w:b/>
          <w:sz w:val="20"/>
        </w:rPr>
      </w:pPr>
    </w:p>
    <w:p w14:paraId="785F9CE0" w14:textId="77777777" w:rsidR="007B007A" w:rsidRDefault="007B007A">
      <w:pPr>
        <w:pStyle w:val="BodyText"/>
        <w:spacing w:before="2"/>
        <w:rPr>
          <w:b/>
          <w:sz w:val="20"/>
        </w:rPr>
      </w:pPr>
    </w:p>
    <w:p w14:paraId="07122BC0" w14:textId="77777777" w:rsidR="007B007A" w:rsidRDefault="008B25C2">
      <w:pPr>
        <w:spacing w:before="90"/>
        <w:ind w:left="120"/>
        <w:rPr>
          <w:b/>
          <w:sz w:val="24"/>
        </w:rPr>
      </w:pPr>
      <w:r>
        <w:rPr>
          <w:b/>
          <w:sz w:val="24"/>
        </w:rPr>
        <w:t>PART 1 – GENERAL</w:t>
      </w:r>
    </w:p>
    <w:p w14:paraId="5F25074A" w14:textId="77777777" w:rsidR="007B007A" w:rsidRDefault="007B007A">
      <w:pPr>
        <w:pStyle w:val="BodyText"/>
        <w:rPr>
          <w:b/>
        </w:rPr>
      </w:pPr>
    </w:p>
    <w:p w14:paraId="2A9597F9" w14:textId="77777777" w:rsidR="007B007A" w:rsidRDefault="008B25C2">
      <w:pPr>
        <w:pStyle w:val="ListParagraph"/>
        <w:numPr>
          <w:ilvl w:val="1"/>
          <w:numId w:val="7"/>
        </w:numPr>
        <w:tabs>
          <w:tab w:val="left" w:pos="601"/>
        </w:tabs>
        <w:rPr>
          <w:b/>
          <w:sz w:val="24"/>
        </w:rPr>
      </w:pPr>
      <w:r>
        <w:rPr>
          <w:b/>
          <w:sz w:val="24"/>
        </w:rPr>
        <w:t>– WORK BY</w:t>
      </w:r>
      <w:r>
        <w:rPr>
          <w:b/>
          <w:spacing w:val="-3"/>
          <w:sz w:val="24"/>
        </w:rPr>
        <w:t xml:space="preserve"> </w:t>
      </w:r>
      <w:r>
        <w:rPr>
          <w:b/>
          <w:sz w:val="24"/>
        </w:rPr>
        <w:t>CONTRACTOR</w:t>
      </w:r>
    </w:p>
    <w:p w14:paraId="47F3E91F" w14:textId="77777777" w:rsidR="007B007A" w:rsidRDefault="008B25C2">
      <w:pPr>
        <w:pStyle w:val="ListParagraph"/>
        <w:numPr>
          <w:ilvl w:val="1"/>
          <w:numId w:val="7"/>
        </w:numPr>
        <w:tabs>
          <w:tab w:val="left" w:pos="601"/>
        </w:tabs>
        <w:rPr>
          <w:b/>
          <w:sz w:val="24"/>
        </w:rPr>
      </w:pPr>
      <w:r>
        <w:rPr>
          <w:b/>
          <w:sz w:val="24"/>
        </w:rPr>
        <w:t>– CONTRACTOR USE OF</w:t>
      </w:r>
      <w:r>
        <w:rPr>
          <w:b/>
          <w:spacing w:val="-4"/>
          <w:sz w:val="24"/>
        </w:rPr>
        <w:t xml:space="preserve"> </w:t>
      </w:r>
      <w:r>
        <w:rPr>
          <w:b/>
          <w:sz w:val="24"/>
        </w:rPr>
        <w:t>SITE</w:t>
      </w:r>
    </w:p>
    <w:p w14:paraId="734336E8" w14:textId="77777777" w:rsidR="007B007A" w:rsidRDefault="008B25C2">
      <w:pPr>
        <w:pStyle w:val="ListParagraph"/>
        <w:numPr>
          <w:ilvl w:val="1"/>
          <w:numId w:val="7"/>
        </w:numPr>
        <w:tabs>
          <w:tab w:val="left" w:pos="601"/>
        </w:tabs>
        <w:spacing w:line="480" w:lineRule="auto"/>
        <w:ind w:left="120" w:right="6958" w:firstLine="0"/>
        <w:rPr>
          <w:b/>
          <w:sz w:val="24"/>
        </w:rPr>
      </w:pPr>
      <w:r>
        <w:rPr>
          <w:b/>
          <w:sz w:val="24"/>
        </w:rPr>
        <w:t xml:space="preserve">– SEQUENCE OF </w:t>
      </w:r>
      <w:r>
        <w:rPr>
          <w:b/>
          <w:spacing w:val="-4"/>
          <w:sz w:val="24"/>
        </w:rPr>
        <w:t xml:space="preserve">WORK </w:t>
      </w:r>
      <w:r>
        <w:rPr>
          <w:b/>
          <w:sz w:val="24"/>
        </w:rPr>
        <w:t>PART 2 –</w:t>
      </w:r>
      <w:r>
        <w:rPr>
          <w:b/>
          <w:spacing w:val="-1"/>
          <w:sz w:val="24"/>
        </w:rPr>
        <w:t xml:space="preserve"> </w:t>
      </w:r>
      <w:r>
        <w:rPr>
          <w:b/>
          <w:sz w:val="24"/>
        </w:rPr>
        <w:t>PRODUCTS</w:t>
      </w:r>
    </w:p>
    <w:p w14:paraId="749E4AA7" w14:textId="77777777" w:rsidR="007B007A" w:rsidRDefault="008B25C2">
      <w:pPr>
        <w:ind w:left="120"/>
        <w:rPr>
          <w:b/>
          <w:sz w:val="24"/>
        </w:rPr>
      </w:pPr>
      <w:r>
        <w:rPr>
          <w:b/>
          <w:sz w:val="24"/>
        </w:rPr>
        <w:t>PART 3 – CONTRACT CLOSEOUT</w:t>
      </w:r>
    </w:p>
    <w:p w14:paraId="77A2E9EB" w14:textId="77777777" w:rsidR="007B007A" w:rsidRDefault="001F2B62">
      <w:pPr>
        <w:pStyle w:val="BodyText"/>
        <w:spacing w:before="5"/>
        <w:rPr>
          <w:b/>
          <w:sz w:val="18"/>
        </w:rPr>
      </w:pPr>
      <w:r>
        <w:rPr>
          <w:noProof/>
          <w:lang w:bidi="ar-SA"/>
        </w:rPr>
        <mc:AlternateContent>
          <mc:Choice Requires="wps">
            <w:drawing>
              <wp:anchor distT="0" distB="0" distL="0" distR="0" simplePos="0" relativeHeight="251669504" behindDoc="1" locked="0" layoutInCell="1" allowOverlap="1" wp14:anchorId="5AF2661E" wp14:editId="2044682A">
                <wp:simplePos x="0" y="0"/>
                <wp:positionH relativeFrom="page">
                  <wp:posOffset>762000</wp:posOffset>
                </wp:positionH>
                <wp:positionV relativeFrom="paragraph">
                  <wp:posOffset>167640</wp:posOffset>
                </wp:positionV>
                <wp:extent cx="594487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00 1200"/>
                            <a:gd name="T1" fmla="*/ T0 w 9362"/>
                            <a:gd name="T2" fmla="+- 0 10562 1200"/>
                            <a:gd name="T3" fmla="*/ T2 w 9362"/>
                          </a:gdLst>
                          <a:ahLst/>
                          <a:cxnLst>
                            <a:cxn ang="0">
                              <a:pos x="T1" y="0"/>
                            </a:cxn>
                            <a:cxn ang="0">
                              <a:pos x="T3" y="0"/>
                            </a:cxn>
                          </a:cxnLst>
                          <a:rect l="0" t="0" r="r" b="b"/>
                          <a:pathLst>
                            <a:path w="9362">
                              <a:moveTo>
                                <a:pt x="0" y="0"/>
                              </a:moveTo>
                              <a:lnTo>
                                <a:pt x="9362"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20449E" id="Freeform 4" o:spid="_x0000_s1026" style="position:absolute;margin-left:60pt;margin-top:13.2pt;width:468.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" path="m,l9362,e" filled="f" strokeweight="1.2pt">
                <v:path arrowok="t" o:connecttype="custom" o:connectlocs="0,0;5944870,0" o:connectangles="0,0"/>
                <w10:wrap type="topAndBottom" anchorx="page"/>
              </v:shape>
            </w:pict>
          </mc:Fallback>
        </mc:AlternateContent>
      </w:r>
    </w:p>
    <w:p w14:paraId="3FF4C2F3" w14:textId="77777777" w:rsidR="007B007A" w:rsidRDefault="007B007A">
      <w:pPr>
        <w:pStyle w:val="BodyText"/>
        <w:spacing w:before="9"/>
        <w:rPr>
          <w:b/>
          <w:sz w:val="13"/>
        </w:rPr>
      </w:pPr>
    </w:p>
    <w:p w14:paraId="2BE7B161" w14:textId="77777777" w:rsidR="007B007A" w:rsidRDefault="008B25C2">
      <w:pPr>
        <w:spacing w:before="90"/>
        <w:ind w:left="120"/>
        <w:rPr>
          <w:b/>
          <w:sz w:val="24"/>
        </w:rPr>
      </w:pPr>
      <w:r>
        <w:rPr>
          <w:b/>
          <w:sz w:val="24"/>
        </w:rPr>
        <w:t>PART 1 – GENERAL</w:t>
      </w:r>
    </w:p>
    <w:p w14:paraId="728CAC8E" w14:textId="77777777" w:rsidR="007B007A" w:rsidRDefault="007B007A">
      <w:pPr>
        <w:pStyle w:val="BodyText"/>
        <w:rPr>
          <w:b/>
        </w:rPr>
      </w:pPr>
    </w:p>
    <w:p w14:paraId="19C4A705" w14:textId="77777777" w:rsidR="007B007A" w:rsidRDefault="008B25C2">
      <w:pPr>
        <w:pStyle w:val="ListParagraph"/>
        <w:numPr>
          <w:ilvl w:val="1"/>
          <w:numId w:val="6"/>
        </w:numPr>
        <w:tabs>
          <w:tab w:val="left" w:pos="601"/>
        </w:tabs>
        <w:rPr>
          <w:b/>
          <w:sz w:val="24"/>
        </w:rPr>
      </w:pPr>
      <w:r>
        <w:rPr>
          <w:b/>
          <w:sz w:val="24"/>
        </w:rPr>
        <w:t>– WORK BY</w:t>
      </w:r>
      <w:r>
        <w:rPr>
          <w:b/>
          <w:spacing w:val="-2"/>
          <w:sz w:val="24"/>
        </w:rPr>
        <w:t xml:space="preserve"> </w:t>
      </w:r>
      <w:r>
        <w:rPr>
          <w:b/>
          <w:sz w:val="24"/>
        </w:rPr>
        <w:t>CONTRACTOR</w:t>
      </w:r>
    </w:p>
    <w:p w14:paraId="28481FCB" w14:textId="77777777" w:rsidR="007B007A" w:rsidRDefault="007B007A">
      <w:pPr>
        <w:pStyle w:val="BodyText"/>
        <w:spacing w:before="6"/>
        <w:rPr>
          <w:b/>
          <w:sz w:val="23"/>
        </w:rPr>
      </w:pPr>
    </w:p>
    <w:p w14:paraId="71F87254" w14:textId="3428599E" w:rsidR="007B007A" w:rsidRDefault="008B25C2">
      <w:pPr>
        <w:pStyle w:val="ListParagraph"/>
        <w:numPr>
          <w:ilvl w:val="2"/>
          <w:numId w:val="6"/>
        </w:numPr>
        <w:tabs>
          <w:tab w:val="left" w:pos="841"/>
        </w:tabs>
        <w:spacing w:before="1"/>
        <w:ind w:right="490"/>
        <w:rPr>
          <w:sz w:val="24"/>
        </w:rPr>
      </w:pPr>
      <w:r>
        <w:rPr>
          <w:sz w:val="24"/>
        </w:rPr>
        <w:t>The “FY 20</w:t>
      </w:r>
      <w:r w:rsidR="00C919E7">
        <w:rPr>
          <w:sz w:val="24"/>
        </w:rPr>
        <w:t>20</w:t>
      </w:r>
      <w:r>
        <w:rPr>
          <w:sz w:val="24"/>
        </w:rPr>
        <w:t>-2</w:t>
      </w:r>
      <w:r w:rsidR="00C919E7">
        <w:rPr>
          <w:sz w:val="24"/>
        </w:rPr>
        <w:t>1</w:t>
      </w:r>
      <w:r>
        <w:rPr>
          <w:sz w:val="24"/>
        </w:rPr>
        <w:t xml:space="preserve"> </w:t>
      </w:r>
      <w:r w:rsidR="00D178B6" w:rsidRPr="00D178B6">
        <w:rPr>
          <w:sz w:val="24"/>
        </w:rPr>
        <w:t xml:space="preserve">Removal/Demo of </w:t>
      </w:r>
      <w:r w:rsidR="00B30784">
        <w:rPr>
          <w:sz w:val="24"/>
        </w:rPr>
        <w:t>Existing</w:t>
      </w:r>
      <w:r w:rsidR="00D178B6" w:rsidRPr="00D178B6">
        <w:rPr>
          <w:sz w:val="24"/>
        </w:rPr>
        <w:t xml:space="preserve"> </w:t>
      </w:r>
      <w:r w:rsidR="00C919E7">
        <w:rPr>
          <w:sz w:val="24"/>
        </w:rPr>
        <w:t>Public Works Fence</w:t>
      </w:r>
      <w:r>
        <w:rPr>
          <w:sz w:val="24"/>
        </w:rPr>
        <w:t>.</w:t>
      </w:r>
    </w:p>
    <w:p w14:paraId="6346FA92" w14:textId="77777777" w:rsidR="007B007A" w:rsidRDefault="007B007A">
      <w:pPr>
        <w:pStyle w:val="BodyText"/>
        <w:spacing w:before="11"/>
        <w:rPr>
          <w:sz w:val="23"/>
        </w:rPr>
      </w:pPr>
    </w:p>
    <w:p w14:paraId="02D8EA2F" w14:textId="2D17F821" w:rsidR="007B007A" w:rsidRDefault="008B25C2" w:rsidP="00C919E7">
      <w:pPr>
        <w:pStyle w:val="ListParagraph"/>
        <w:numPr>
          <w:ilvl w:val="2"/>
          <w:numId w:val="6"/>
        </w:numPr>
        <w:tabs>
          <w:tab w:val="left" w:pos="841"/>
        </w:tabs>
        <w:ind w:right="889" w:hanging="347"/>
      </w:pPr>
      <w:r>
        <w:rPr>
          <w:sz w:val="24"/>
        </w:rPr>
        <w:t xml:space="preserve">Install new </w:t>
      </w:r>
      <w:r w:rsidR="00C919E7">
        <w:rPr>
          <w:sz w:val="24"/>
        </w:rPr>
        <w:t>Public Works Fence and Replace with New 6’ high galvanized Chain link fence with 3 strands of barbed wire on top, 1-20’ Aluminum cantilever gate, and 1-36” personnel gate</w:t>
      </w:r>
      <w:r>
        <w:t>.</w:t>
      </w:r>
    </w:p>
    <w:p w14:paraId="569CB875" w14:textId="77777777" w:rsidR="007B007A" w:rsidRDefault="007B007A" w:rsidP="008B25C2">
      <w:pPr>
        <w:pStyle w:val="BodyText"/>
        <w:spacing w:before="9"/>
        <w:ind w:left="540"/>
        <w:rPr>
          <w:sz w:val="36"/>
        </w:rPr>
      </w:pPr>
    </w:p>
    <w:p w14:paraId="555D40DD" w14:textId="77777777" w:rsidR="00CB7AE6" w:rsidRDefault="008B25C2" w:rsidP="00CB7AE6">
      <w:pPr>
        <w:pStyle w:val="ListParagraph"/>
        <w:numPr>
          <w:ilvl w:val="0"/>
          <w:numId w:val="12"/>
        </w:numPr>
        <w:tabs>
          <w:tab w:val="left" w:pos="810"/>
        </w:tabs>
        <w:spacing w:before="1"/>
        <w:ind w:left="540" w:right="501" w:firstLine="0"/>
        <w:rPr>
          <w:sz w:val="24"/>
        </w:rPr>
      </w:pPr>
      <w:r>
        <w:rPr>
          <w:sz w:val="24"/>
        </w:rPr>
        <w:t>All locations are to be completed within 45 working days from receipt of the Notice to</w:t>
      </w:r>
    </w:p>
    <w:p w14:paraId="758E3F64" w14:textId="77777777" w:rsidR="007B007A" w:rsidRDefault="00CB7AE6" w:rsidP="00CB7AE6">
      <w:pPr>
        <w:pStyle w:val="ListParagraph"/>
        <w:tabs>
          <w:tab w:val="left" w:pos="810"/>
        </w:tabs>
        <w:spacing w:before="1"/>
        <w:ind w:left="540" w:right="501" w:firstLine="0"/>
        <w:rPr>
          <w:sz w:val="24"/>
        </w:rPr>
      </w:pPr>
      <w:r>
        <w:rPr>
          <w:sz w:val="24"/>
        </w:rPr>
        <w:t xml:space="preserve">    </w:t>
      </w:r>
      <w:r w:rsidR="008B25C2">
        <w:rPr>
          <w:sz w:val="24"/>
        </w:rPr>
        <w:t>Proceed.</w:t>
      </w:r>
    </w:p>
    <w:p w14:paraId="6D22C8C0" w14:textId="77777777" w:rsidR="007B007A" w:rsidRDefault="007B007A" w:rsidP="008B25C2">
      <w:pPr>
        <w:pStyle w:val="BodyText"/>
        <w:spacing w:before="11"/>
        <w:ind w:left="540"/>
        <w:rPr>
          <w:sz w:val="23"/>
        </w:rPr>
      </w:pPr>
    </w:p>
    <w:p w14:paraId="6A7C5D77" w14:textId="20190620" w:rsidR="007B007A" w:rsidRDefault="008B25C2" w:rsidP="00CB7AE6">
      <w:pPr>
        <w:pStyle w:val="ListParagraph"/>
        <w:numPr>
          <w:ilvl w:val="0"/>
          <w:numId w:val="12"/>
        </w:numPr>
        <w:tabs>
          <w:tab w:val="left" w:pos="833"/>
        </w:tabs>
        <w:ind w:left="540" w:firstLine="0"/>
        <w:rPr>
          <w:sz w:val="24"/>
        </w:rPr>
      </w:pPr>
      <w:r>
        <w:rPr>
          <w:sz w:val="24"/>
        </w:rPr>
        <w:t xml:space="preserve">Work includes, but is not limited to: Demo, Haul away, and Installation of </w:t>
      </w:r>
      <w:r w:rsidR="000B3AED">
        <w:rPr>
          <w:sz w:val="24"/>
        </w:rPr>
        <w:t>items set forth above</w:t>
      </w:r>
      <w:r>
        <w:rPr>
          <w:sz w:val="24"/>
        </w:rPr>
        <w:t>.</w:t>
      </w:r>
    </w:p>
    <w:p w14:paraId="401A97D7" w14:textId="77777777" w:rsidR="007B007A" w:rsidRDefault="007B007A">
      <w:pPr>
        <w:rPr>
          <w:sz w:val="24"/>
        </w:rPr>
        <w:sectPr w:rsidR="007B007A">
          <w:pgSz w:w="12240" w:h="15840"/>
          <w:pgMar w:top="1480" w:right="860" w:bottom="280" w:left="1080" w:header="720" w:footer="720" w:gutter="0"/>
          <w:cols w:space="720"/>
        </w:sectPr>
      </w:pPr>
    </w:p>
    <w:p w14:paraId="573FE560" w14:textId="77777777" w:rsidR="007B007A" w:rsidRDefault="008B25C2">
      <w:pPr>
        <w:pStyle w:val="BodyText"/>
        <w:spacing w:before="76"/>
        <w:ind w:left="1579" w:right="831"/>
        <w:jc w:val="center"/>
      </w:pPr>
      <w:r>
        <w:lastRenderedPageBreak/>
        <w:t>(Exhibit A)</w:t>
      </w:r>
    </w:p>
    <w:p w14:paraId="494F7EA6" w14:textId="77777777" w:rsidR="007B007A" w:rsidRDefault="007B007A">
      <w:pPr>
        <w:pStyle w:val="BodyText"/>
        <w:rPr>
          <w:sz w:val="20"/>
        </w:rPr>
      </w:pPr>
    </w:p>
    <w:p w14:paraId="09BA79EE" w14:textId="38BDD9F6" w:rsidR="007B007A" w:rsidRDefault="00DF7F1F">
      <w:pPr>
        <w:pStyle w:val="BodyText"/>
        <w:spacing w:before="4"/>
        <w:rPr>
          <w:sz w:val="28"/>
        </w:rPr>
      </w:pPr>
      <w:r>
        <w:rPr>
          <w:noProof/>
          <w:sz w:val="28"/>
          <w:lang w:bidi="ar-SA"/>
        </w:rPr>
        <w:drawing>
          <wp:inline distT="0" distB="0" distL="0" distR="0" wp14:anchorId="665F7161" wp14:editId="44E36267">
            <wp:extent cx="4109720" cy="6540500"/>
            <wp:effectExtent l="3810" t="0" r="8890" b="8890"/>
            <wp:docPr id="21" name="Picture 2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Map&#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5400000">
                      <a:off x="0" y="0"/>
                      <a:ext cx="4109720" cy="6540500"/>
                    </a:xfrm>
                    <a:prstGeom prst="rect">
                      <a:avLst/>
                    </a:prstGeom>
                  </pic:spPr>
                </pic:pic>
              </a:graphicData>
            </a:graphic>
          </wp:inline>
        </w:drawing>
      </w:r>
    </w:p>
    <w:p w14:paraId="3F82B14D" w14:textId="77777777" w:rsidR="007B007A" w:rsidRDefault="007B007A">
      <w:pPr>
        <w:pStyle w:val="BodyText"/>
        <w:rPr>
          <w:sz w:val="20"/>
        </w:rPr>
      </w:pPr>
    </w:p>
    <w:p w14:paraId="13D89D56" w14:textId="77777777" w:rsidR="007B007A" w:rsidRDefault="007B007A">
      <w:pPr>
        <w:pStyle w:val="BodyText"/>
        <w:spacing w:before="10"/>
        <w:rPr>
          <w:sz w:val="18"/>
        </w:rPr>
      </w:pPr>
    </w:p>
    <w:p w14:paraId="7818A5DC" w14:textId="77777777" w:rsidR="007B007A" w:rsidRDefault="008B25C2">
      <w:pPr>
        <w:pStyle w:val="Heading3"/>
        <w:numPr>
          <w:ilvl w:val="1"/>
          <w:numId w:val="6"/>
        </w:numPr>
        <w:tabs>
          <w:tab w:val="left" w:pos="601"/>
        </w:tabs>
        <w:spacing w:before="90"/>
      </w:pPr>
      <w:r>
        <w:t>– CONTRACTOR USE OF</w:t>
      </w:r>
      <w:r>
        <w:rPr>
          <w:spacing w:val="-4"/>
        </w:rPr>
        <w:t xml:space="preserve"> </w:t>
      </w:r>
      <w:r>
        <w:t>SITE</w:t>
      </w:r>
    </w:p>
    <w:p w14:paraId="649FDCE9" w14:textId="77777777" w:rsidR="007B007A" w:rsidRDefault="007B007A">
      <w:pPr>
        <w:pStyle w:val="BodyText"/>
        <w:spacing w:before="6"/>
        <w:rPr>
          <w:b/>
          <w:sz w:val="23"/>
        </w:rPr>
      </w:pPr>
    </w:p>
    <w:p w14:paraId="63EAB760" w14:textId="77777777" w:rsidR="007B007A" w:rsidRDefault="008B25C2">
      <w:pPr>
        <w:pStyle w:val="ListParagraph"/>
        <w:numPr>
          <w:ilvl w:val="2"/>
          <w:numId w:val="6"/>
        </w:numPr>
        <w:tabs>
          <w:tab w:val="left" w:pos="841"/>
        </w:tabs>
        <w:spacing w:before="1"/>
        <w:ind w:right="486"/>
        <w:rPr>
          <w:sz w:val="24"/>
        </w:rPr>
      </w:pPr>
      <w:r>
        <w:rPr>
          <w:sz w:val="24"/>
        </w:rPr>
        <w:t xml:space="preserve">The Contractor will not work on or keep his equipment on any private property without the permission of the property owner involved. The Contractor, during the construction period may leave their essential equipment onsite as long as no private driveways are blocked and all equipment is marked with reflective barricades. The Contractor shall be responsible </w:t>
      </w:r>
      <w:r>
        <w:rPr>
          <w:spacing w:val="-4"/>
          <w:sz w:val="24"/>
        </w:rPr>
        <w:t>for</w:t>
      </w:r>
      <w:r>
        <w:rPr>
          <w:spacing w:val="52"/>
          <w:sz w:val="24"/>
        </w:rPr>
        <w:t xml:space="preserve"> </w:t>
      </w:r>
      <w:r>
        <w:rPr>
          <w:sz w:val="24"/>
        </w:rPr>
        <w:t>damages to any private property including trees, curbs, mailboxes, private yards and street signs.</w:t>
      </w:r>
    </w:p>
    <w:p w14:paraId="3E89CAD2" w14:textId="77777777" w:rsidR="007B007A" w:rsidRDefault="007B007A">
      <w:pPr>
        <w:pStyle w:val="BodyText"/>
      </w:pPr>
    </w:p>
    <w:p w14:paraId="4736B82D" w14:textId="77777777" w:rsidR="007B007A" w:rsidRDefault="008B25C2">
      <w:pPr>
        <w:pStyle w:val="ListParagraph"/>
        <w:numPr>
          <w:ilvl w:val="2"/>
          <w:numId w:val="6"/>
        </w:numPr>
        <w:tabs>
          <w:tab w:val="left" w:pos="841"/>
        </w:tabs>
        <w:ind w:right="499" w:hanging="347"/>
        <w:rPr>
          <w:sz w:val="24"/>
        </w:rPr>
      </w:pPr>
      <w:r>
        <w:rPr>
          <w:sz w:val="24"/>
        </w:rPr>
        <w:t>The Contractor shall be responsible for locating and securing required storage and/or staging areas.</w:t>
      </w:r>
    </w:p>
    <w:p w14:paraId="194460AE" w14:textId="77777777" w:rsidR="007B007A" w:rsidRDefault="007B007A">
      <w:pPr>
        <w:pStyle w:val="BodyText"/>
      </w:pPr>
    </w:p>
    <w:p w14:paraId="6F3DADE1" w14:textId="77777777" w:rsidR="007B007A" w:rsidRDefault="008B25C2">
      <w:pPr>
        <w:pStyle w:val="ListParagraph"/>
        <w:numPr>
          <w:ilvl w:val="2"/>
          <w:numId w:val="6"/>
        </w:numPr>
        <w:tabs>
          <w:tab w:val="left" w:pos="841"/>
        </w:tabs>
        <w:ind w:right="500"/>
        <w:rPr>
          <w:sz w:val="24"/>
        </w:rPr>
      </w:pPr>
      <w:r>
        <w:rPr>
          <w:sz w:val="24"/>
        </w:rPr>
        <w:t>It shall be the Contractors responsibility to obtain a water construction meter for any water that may be needed on this</w:t>
      </w:r>
      <w:r>
        <w:rPr>
          <w:spacing w:val="-10"/>
          <w:sz w:val="24"/>
        </w:rPr>
        <w:t xml:space="preserve"> </w:t>
      </w:r>
      <w:r>
        <w:rPr>
          <w:sz w:val="24"/>
        </w:rPr>
        <w:t>project.</w:t>
      </w:r>
    </w:p>
    <w:p w14:paraId="2C447332" w14:textId="77777777" w:rsidR="007B007A" w:rsidRDefault="007B007A">
      <w:pPr>
        <w:rPr>
          <w:sz w:val="24"/>
        </w:rPr>
        <w:sectPr w:rsidR="007B007A">
          <w:pgSz w:w="12240" w:h="15840"/>
          <w:pgMar w:top="740" w:right="860" w:bottom="280" w:left="1080" w:header="720" w:footer="720" w:gutter="0"/>
          <w:cols w:space="720"/>
        </w:sectPr>
      </w:pPr>
    </w:p>
    <w:p w14:paraId="590412B7" w14:textId="77777777" w:rsidR="007B007A" w:rsidRDefault="007B007A">
      <w:pPr>
        <w:pStyle w:val="BodyText"/>
        <w:rPr>
          <w:sz w:val="20"/>
        </w:rPr>
      </w:pPr>
    </w:p>
    <w:p w14:paraId="0C4ED03F" w14:textId="77777777" w:rsidR="007B007A" w:rsidRDefault="007B007A">
      <w:pPr>
        <w:pStyle w:val="BodyText"/>
        <w:rPr>
          <w:sz w:val="20"/>
        </w:rPr>
      </w:pPr>
    </w:p>
    <w:p w14:paraId="4697CB97" w14:textId="77777777" w:rsidR="007B007A" w:rsidRDefault="007B007A">
      <w:pPr>
        <w:pStyle w:val="BodyText"/>
        <w:rPr>
          <w:sz w:val="20"/>
        </w:rPr>
      </w:pPr>
    </w:p>
    <w:p w14:paraId="486A3D5E" w14:textId="77777777" w:rsidR="007B007A" w:rsidRDefault="007B007A">
      <w:pPr>
        <w:pStyle w:val="BodyText"/>
        <w:rPr>
          <w:sz w:val="20"/>
        </w:rPr>
      </w:pPr>
    </w:p>
    <w:p w14:paraId="2EC10D00" w14:textId="77777777" w:rsidR="007B007A" w:rsidRDefault="007B007A">
      <w:pPr>
        <w:pStyle w:val="BodyText"/>
        <w:spacing w:before="2"/>
        <w:rPr>
          <w:sz w:val="21"/>
        </w:rPr>
      </w:pPr>
    </w:p>
    <w:p w14:paraId="3F1C8846" w14:textId="77777777" w:rsidR="007B007A" w:rsidRDefault="008B25C2">
      <w:pPr>
        <w:pStyle w:val="Heading3"/>
        <w:numPr>
          <w:ilvl w:val="1"/>
          <w:numId w:val="6"/>
        </w:numPr>
        <w:tabs>
          <w:tab w:val="left" w:pos="601"/>
        </w:tabs>
      </w:pPr>
      <w:r>
        <w:t>– SEQUENCE OF</w:t>
      </w:r>
      <w:r>
        <w:rPr>
          <w:spacing w:val="-4"/>
        </w:rPr>
        <w:t xml:space="preserve"> </w:t>
      </w:r>
      <w:r>
        <w:t>WORK</w:t>
      </w:r>
    </w:p>
    <w:p w14:paraId="44A4C603" w14:textId="77777777" w:rsidR="007B007A" w:rsidRDefault="007B007A">
      <w:pPr>
        <w:pStyle w:val="BodyText"/>
        <w:spacing w:before="6"/>
        <w:rPr>
          <w:b/>
          <w:sz w:val="23"/>
        </w:rPr>
      </w:pPr>
    </w:p>
    <w:p w14:paraId="004D401A" w14:textId="77777777" w:rsidR="007B007A" w:rsidRDefault="008B25C2">
      <w:pPr>
        <w:pStyle w:val="ListParagraph"/>
        <w:numPr>
          <w:ilvl w:val="2"/>
          <w:numId w:val="6"/>
        </w:numPr>
        <w:tabs>
          <w:tab w:val="left" w:pos="841"/>
        </w:tabs>
        <w:spacing w:before="1"/>
        <w:ind w:right="503"/>
        <w:jc w:val="both"/>
        <w:rPr>
          <w:sz w:val="24"/>
        </w:rPr>
      </w:pPr>
      <w:r>
        <w:rPr>
          <w:sz w:val="24"/>
        </w:rPr>
        <w:t>The Town of Dundee reserves the right to determine what locations will be completed and in what</w:t>
      </w:r>
      <w:r>
        <w:rPr>
          <w:spacing w:val="-1"/>
          <w:sz w:val="24"/>
        </w:rPr>
        <w:t xml:space="preserve"> </w:t>
      </w:r>
      <w:r>
        <w:rPr>
          <w:sz w:val="24"/>
        </w:rPr>
        <w:t>order.</w:t>
      </w:r>
    </w:p>
    <w:p w14:paraId="2EA0E536" w14:textId="77777777" w:rsidR="007B007A" w:rsidRDefault="007B007A">
      <w:pPr>
        <w:pStyle w:val="BodyText"/>
        <w:spacing w:before="11"/>
        <w:rPr>
          <w:sz w:val="23"/>
        </w:rPr>
      </w:pPr>
    </w:p>
    <w:p w14:paraId="6D861232" w14:textId="77777777" w:rsidR="007B007A" w:rsidRDefault="007B007A">
      <w:pPr>
        <w:pStyle w:val="BodyText"/>
        <w:spacing w:before="6"/>
      </w:pPr>
    </w:p>
    <w:p w14:paraId="4B74FEA0" w14:textId="77777777" w:rsidR="007B007A" w:rsidRDefault="008B25C2">
      <w:pPr>
        <w:pStyle w:val="Heading3"/>
        <w:ind w:left="120" w:firstLine="0"/>
      </w:pPr>
      <w:r>
        <w:t>PART 2 – PRODUCTS</w:t>
      </w:r>
    </w:p>
    <w:p w14:paraId="625920B5" w14:textId="77777777" w:rsidR="007B007A" w:rsidRDefault="007B007A">
      <w:pPr>
        <w:pStyle w:val="BodyText"/>
        <w:spacing w:before="6"/>
        <w:rPr>
          <w:b/>
          <w:sz w:val="23"/>
        </w:rPr>
      </w:pPr>
    </w:p>
    <w:p w14:paraId="10489EC4" w14:textId="77777777" w:rsidR="007B007A" w:rsidRDefault="008B25C2">
      <w:pPr>
        <w:pStyle w:val="BodyText"/>
        <w:ind w:left="480" w:right="497"/>
      </w:pPr>
      <w:r>
        <w:t>All products and material shall meet or exceed all specifications shown on the drawings and in written form or required by the Town of Dundee.</w:t>
      </w:r>
    </w:p>
    <w:p w14:paraId="4CFF84F7" w14:textId="77777777" w:rsidR="007B007A" w:rsidRDefault="007B007A">
      <w:pPr>
        <w:pStyle w:val="BodyText"/>
        <w:spacing w:before="5"/>
      </w:pPr>
    </w:p>
    <w:p w14:paraId="019CE7AD" w14:textId="77777777" w:rsidR="007B007A" w:rsidRDefault="008B25C2">
      <w:pPr>
        <w:pStyle w:val="Heading3"/>
        <w:ind w:left="120" w:firstLine="0"/>
      </w:pPr>
      <w:r>
        <w:t>PART 3 – CONTRACT CLOSEOUT</w:t>
      </w:r>
    </w:p>
    <w:p w14:paraId="7B70998E" w14:textId="77777777" w:rsidR="007B007A" w:rsidRDefault="007B007A">
      <w:pPr>
        <w:pStyle w:val="BodyText"/>
        <w:rPr>
          <w:b/>
        </w:rPr>
      </w:pPr>
    </w:p>
    <w:p w14:paraId="29BFE841" w14:textId="77777777" w:rsidR="007B007A" w:rsidRDefault="008B25C2">
      <w:pPr>
        <w:pStyle w:val="ListParagraph"/>
        <w:numPr>
          <w:ilvl w:val="1"/>
          <w:numId w:val="4"/>
        </w:numPr>
        <w:tabs>
          <w:tab w:val="left" w:pos="1200"/>
          <w:tab w:val="left" w:pos="1201"/>
        </w:tabs>
        <w:ind w:hanging="721"/>
        <w:rPr>
          <w:b/>
          <w:sz w:val="24"/>
        </w:rPr>
      </w:pPr>
      <w:r>
        <w:rPr>
          <w:b/>
          <w:sz w:val="24"/>
        </w:rPr>
        <w:t>CLOSEOUT</w:t>
      </w:r>
      <w:r>
        <w:rPr>
          <w:b/>
          <w:spacing w:val="-1"/>
          <w:sz w:val="24"/>
        </w:rPr>
        <w:t xml:space="preserve"> </w:t>
      </w:r>
      <w:r>
        <w:rPr>
          <w:b/>
          <w:sz w:val="24"/>
        </w:rPr>
        <w:t>PROCEDURES</w:t>
      </w:r>
    </w:p>
    <w:p w14:paraId="423DDACF" w14:textId="77777777" w:rsidR="007B007A" w:rsidRDefault="007B007A">
      <w:pPr>
        <w:pStyle w:val="BodyText"/>
        <w:spacing w:before="7"/>
        <w:rPr>
          <w:b/>
          <w:sz w:val="23"/>
        </w:rPr>
      </w:pPr>
    </w:p>
    <w:p w14:paraId="59FFFED4" w14:textId="299275FB" w:rsidR="007B007A" w:rsidRDefault="008B25C2">
      <w:pPr>
        <w:pStyle w:val="ListParagraph"/>
        <w:numPr>
          <w:ilvl w:val="2"/>
          <w:numId w:val="4"/>
        </w:numPr>
        <w:tabs>
          <w:tab w:val="left" w:pos="1201"/>
        </w:tabs>
        <w:spacing w:before="1"/>
        <w:ind w:right="498"/>
        <w:jc w:val="both"/>
        <w:rPr>
          <w:sz w:val="24"/>
        </w:rPr>
      </w:pPr>
      <w:r>
        <w:rPr>
          <w:sz w:val="24"/>
        </w:rPr>
        <w:t xml:space="preserve">Submit written certification that Contract Documents have been reviewed, work </w:t>
      </w:r>
      <w:r w:rsidR="004269BB">
        <w:rPr>
          <w:sz w:val="24"/>
        </w:rPr>
        <w:t>has been</w:t>
      </w:r>
      <w:r>
        <w:rPr>
          <w:sz w:val="24"/>
        </w:rPr>
        <w:t xml:space="preserve"> inspected and work is complete in accordance with Contract Documents and ready for Town</w:t>
      </w:r>
      <w:r>
        <w:rPr>
          <w:spacing w:val="-4"/>
          <w:sz w:val="24"/>
        </w:rPr>
        <w:t xml:space="preserve"> </w:t>
      </w:r>
      <w:r>
        <w:rPr>
          <w:sz w:val="24"/>
        </w:rPr>
        <w:t>inspection.</w:t>
      </w:r>
    </w:p>
    <w:p w14:paraId="4CDFFDBB" w14:textId="77777777" w:rsidR="007B007A" w:rsidRDefault="007B007A">
      <w:pPr>
        <w:pStyle w:val="BodyText"/>
        <w:spacing w:before="11"/>
        <w:rPr>
          <w:sz w:val="23"/>
        </w:rPr>
      </w:pPr>
    </w:p>
    <w:p w14:paraId="4815CC4B" w14:textId="77777777" w:rsidR="007B007A" w:rsidRDefault="008B25C2">
      <w:pPr>
        <w:pStyle w:val="ListParagraph"/>
        <w:numPr>
          <w:ilvl w:val="2"/>
          <w:numId w:val="4"/>
        </w:numPr>
        <w:tabs>
          <w:tab w:val="left" w:pos="1201"/>
        </w:tabs>
        <w:ind w:right="498"/>
        <w:jc w:val="both"/>
        <w:rPr>
          <w:sz w:val="24"/>
        </w:rPr>
      </w:pPr>
      <w:r>
        <w:rPr>
          <w:sz w:val="24"/>
        </w:rPr>
        <w:t>Submit final application for payment identifying total adjusted contract sum, previous payments, and sum remaining</w:t>
      </w:r>
      <w:r>
        <w:rPr>
          <w:spacing w:val="-3"/>
          <w:sz w:val="24"/>
        </w:rPr>
        <w:t xml:space="preserve"> </w:t>
      </w:r>
      <w:r>
        <w:rPr>
          <w:sz w:val="24"/>
        </w:rPr>
        <w:t>due.</w:t>
      </w:r>
    </w:p>
    <w:p w14:paraId="074B3F87" w14:textId="77777777" w:rsidR="007B007A" w:rsidRDefault="007B007A">
      <w:pPr>
        <w:pStyle w:val="BodyText"/>
        <w:spacing w:before="5"/>
      </w:pPr>
    </w:p>
    <w:p w14:paraId="6CD0CF32" w14:textId="77777777" w:rsidR="007B007A" w:rsidRDefault="008B25C2">
      <w:pPr>
        <w:pStyle w:val="Heading3"/>
        <w:numPr>
          <w:ilvl w:val="1"/>
          <w:numId w:val="4"/>
        </w:numPr>
        <w:tabs>
          <w:tab w:val="left" w:pos="1200"/>
          <w:tab w:val="left" w:pos="1201"/>
        </w:tabs>
        <w:ind w:hanging="721"/>
      </w:pPr>
      <w:r>
        <w:t>FINAL</w:t>
      </w:r>
      <w:r>
        <w:rPr>
          <w:spacing w:val="-1"/>
        </w:rPr>
        <w:t xml:space="preserve"> </w:t>
      </w:r>
      <w:r>
        <w:t>CLEANING</w:t>
      </w:r>
    </w:p>
    <w:p w14:paraId="21A99100" w14:textId="77777777" w:rsidR="007B007A" w:rsidRDefault="007B007A">
      <w:pPr>
        <w:pStyle w:val="BodyText"/>
        <w:spacing w:before="7"/>
        <w:rPr>
          <w:b/>
          <w:sz w:val="23"/>
        </w:rPr>
      </w:pPr>
    </w:p>
    <w:p w14:paraId="012C6CC5" w14:textId="77777777" w:rsidR="007B007A" w:rsidRDefault="008B25C2">
      <w:pPr>
        <w:pStyle w:val="ListParagraph"/>
        <w:numPr>
          <w:ilvl w:val="2"/>
          <w:numId w:val="4"/>
        </w:numPr>
        <w:tabs>
          <w:tab w:val="left" w:pos="1201"/>
        </w:tabs>
        <w:ind w:hanging="361"/>
        <w:rPr>
          <w:sz w:val="24"/>
        </w:rPr>
      </w:pPr>
      <w:r>
        <w:rPr>
          <w:sz w:val="24"/>
        </w:rPr>
        <w:t>Execute final cleaning prior to final</w:t>
      </w:r>
      <w:r>
        <w:rPr>
          <w:spacing w:val="-4"/>
          <w:sz w:val="24"/>
        </w:rPr>
        <w:t xml:space="preserve"> </w:t>
      </w:r>
      <w:r>
        <w:rPr>
          <w:sz w:val="24"/>
        </w:rPr>
        <w:t>inspection.</w:t>
      </w:r>
    </w:p>
    <w:p w14:paraId="205564C9" w14:textId="77777777" w:rsidR="007B007A" w:rsidRDefault="007B007A">
      <w:pPr>
        <w:pStyle w:val="BodyText"/>
      </w:pPr>
    </w:p>
    <w:p w14:paraId="070834BD" w14:textId="77777777" w:rsidR="007B007A" w:rsidRDefault="008B25C2">
      <w:pPr>
        <w:pStyle w:val="ListParagraph"/>
        <w:numPr>
          <w:ilvl w:val="2"/>
          <w:numId w:val="4"/>
        </w:numPr>
        <w:tabs>
          <w:tab w:val="left" w:pos="1201"/>
        </w:tabs>
        <w:ind w:hanging="361"/>
        <w:rPr>
          <w:sz w:val="24"/>
        </w:rPr>
      </w:pPr>
      <w:r>
        <w:rPr>
          <w:sz w:val="24"/>
        </w:rPr>
        <w:t>Clean surfaces exposed to view, remove stains and foreign</w:t>
      </w:r>
      <w:r>
        <w:rPr>
          <w:spacing w:val="-2"/>
          <w:sz w:val="24"/>
        </w:rPr>
        <w:t xml:space="preserve"> </w:t>
      </w:r>
      <w:r>
        <w:rPr>
          <w:sz w:val="24"/>
        </w:rPr>
        <w:t>substances.</w:t>
      </w:r>
    </w:p>
    <w:p w14:paraId="60DBDABD" w14:textId="77777777" w:rsidR="007B007A" w:rsidRDefault="007B007A">
      <w:pPr>
        <w:pStyle w:val="BodyText"/>
      </w:pPr>
    </w:p>
    <w:p w14:paraId="6D635CF6" w14:textId="77777777" w:rsidR="007B007A" w:rsidRDefault="008B25C2">
      <w:pPr>
        <w:pStyle w:val="ListParagraph"/>
        <w:numPr>
          <w:ilvl w:val="2"/>
          <w:numId w:val="4"/>
        </w:numPr>
        <w:tabs>
          <w:tab w:val="left" w:pos="1201"/>
        </w:tabs>
        <w:ind w:hanging="361"/>
        <w:rPr>
          <w:sz w:val="24"/>
        </w:rPr>
      </w:pPr>
      <w:r>
        <w:rPr>
          <w:sz w:val="24"/>
        </w:rPr>
        <w:t>Clean disturbed portions of site, sweep paved areas, rake clean landscaped</w:t>
      </w:r>
      <w:r>
        <w:rPr>
          <w:spacing w:val="-5"/>
          <w:sz w:val="24"/>
        </w:rPr>
        <w:t xml:space="preserve"> </w:t>
      </w:r>
      <w:r>
        <w:rPr>
          <w:sz w:val="24"/>
        </w:rPr>
        <w:t>surfaces.</w:t>
      </w:r>
    </w:p>
    <w:p w14:paraId="17F238DD" w14:textId="77777777" w:rsidR="007B007A" w:rsidRDefault="007B007A">
      <w:pPr>
        <w:pStyle w:val="BodyText"/>
      </w:pPr>
    </w:p>
    <w:p w14:paraId="427C348D" w14:textId="77777777" w:rsidR="007B007A" w:rsidRDefault="008B25C2">
      <w:pPr>
        <w:pStyle w:val="ListParagraph"/>
        <w:numPr>
          <w:ilvl w:val="2"/>
          <w:numId w:val="4"/>
        </w:numPr>
        <w:tabs>
          <w:tab w:val="left" w:pos="1201"/>
        </w:tabs>
        <w:ind w:hanging="361"/>
        <w:rPr>
          <w:sz w:val="24"/>
        </w:rPr>
      </w:pPr>
      <w:r>
        <w:rPr>
          <w:sz w:val="24"/>
        </w:rPr>
        <w:t>Remove waste and surplus materials, rubbish and construction facilities from the</w:t>
      </w:r>
      <w:r>
        <w:rPr>
          <w:spacing w:val="-4"/>
          <w:sz w:val="24"/>
        </w:rPr>
        <w:t xml:space="preserve"> </w:t>
      </w:r>
      <w:r>
        <w:rPr>
          <w:sz w:val="24"/>
        </w:rPr>
        <w:t>site.</w:t>
      </w:r>
    </w:p>
    <w:p w14:paraId="31F8DCE4" w14:textId="77777777" w:rsidR="007B007A" w:rsidRDefault="007B007A">
      <w:pPr>
        <w:pStyle w:val="BodyText"/>
        <w:spacing w:before="5"/>
      </w:pPr>
    </w:p>
    <w:p w14:paraId="333EDE3C" w14:textId="77777777" w:rsidR="007B007A" w:rsidRDefault="008B25C2">
      <w:pPr>
        <w:pStyle w:val="Heading3"/>
        <w:numPr>
          <w:ilvl w:val="1"/>
          <w:numId w:val="4"/>
        </w:numPr>
        <w:tabs>
          <w:tab w:val="left" w:pos="1200"/>
          <w:tab w:val="left" w:pos="1201"/>
        </w:tabs>
        <w:ind w:hanging="721"/>
      </w:pPr>
      <w:r>
        <w:t>ADJUSTING</w:t>
      </w:r>
    </w:p>
    <w:p w14:paraId="0DE0819C" w14:textId="77777777" w:rsidR="007B007A" w:rsidRDefault="007B007A">
      <w:pPr>
        <w:pStyle w:val="BodyText"/>
        <w:spacing w:before="7"/>
        <w:rPr>
          <w:b/>
          <w:sz w:val="23"/>
        </w:rPr>
      </w:pPr>
    </w:p>
    <w:p w14:paraId="78D90107" w14:textId="77777777" w:rsidR="007B007A" w:rsidRDefault="008B25C2">
      <w:pPr>
        <w:pStyle w:val="ListParagraph"/>
        <w:numPr>
          <w:ilvl w:val="2"/>
          <w:numId w:val="4"/>
        </w:numPr>
        <w:tabs>
          <w:tab w:val="left" w:pos="1201"/>
        </w:tabs>
        <w:ind w:hanging="361"/>
        <w:rPr>
          <w:sz w:val="24"/>
        </w:rPr>
      </w:pPr>
      <w:r>
        <w:rPr>
          <w:sz w:val="24"/>
        </w:rPr>
        <w:t>Adjust operating products and equipment to ensure smooth and unhinde</w:t>
      </w:r>
      <w:bookmarkStart w:id="4" w:name="_GoBack"/>
      <w:bookmarkEnd w:id="4"/>
      <w:r>
        <w:rPr>
          <w:sz w:val="24"/>
        </w:rPr>
        <w:t>red</w:t>
      </w:r>
      <w:r>
        <w:rPr>
          <w:spacing w:val="-5"/>
          <w:sz w:val="24"/>
        </w:rPr>
        <w:t xml:space="preserve"> </w:t>
      </w:r>
      <w:r>
        <w:rPr>
          <w:sz w:val="24"/>
        </w:rPr>
        <w:t>operation.</w:t>
      </w:r>
    </w:p>
    <w:p w14:paraId="3809750F" w14:textId="77777777" w:rsidR="007B007A" w:rsidRDefault="007B007A">
      <w:pPr>
        <w:rPr>
          <w:sz w:val="24"/>
        </w:rPr>
        <w:sectPr w:rsidR="007B007A">
          <w:pgSz w:w="12240" w:h="15840"/>
          <w:pgMar w:top="1500" w:right="860" w:bottom="280" w:left="1080" w:header="720" w:footer="720" w:gutter="0"/>
          <w:cols w:space="720"/>
        </w:sectPr>
      </w:pPr>
    </w:p>
    <w:p w14:paraId="5DDCA2AE" w14:textId="77777777" w:rsidR="007B007A" w:rsidRDefault="008B25C2">
      <w:pPr>
        <w:pStyle w:val="Heading3"/>
        <w:numPr>
          <w:ilvl w:val="1"/>
          <w:numId w:val="4"/>
        </w:numPr>
        <w:tabs>
          <w:tab w:val="left" w:pos="1200"/>
          <w:tab w:val="left" w:pos="1201"/>
        </w:tabs>
        <w:spacing w:before="79"/>
        <w:ind w:hanging="721"/>
      </w:pPr>
      <w:r>
        <w:lastRenderedPageBreak/>
        <w:t>WARRANTIES</w:t>
      </w:r>
    </w:p>
    <w:p w14:paraId="7459CC11" w14:textId="77777777" w:rsidR="007B007A" w:rsidRDefault="007B007A">
      <w:pPr>
        <w:pStyle w:val="BodyText"/>
        <w:spacing w:before="7"/>
        <w:rPr>
          <w:b/>
          <w:sz w:val="23"/>
        </w:rPr>
      </w:pPr>
    </w:p>
    <w:p w14:paraId="33F6A6BB" w14:textId="77777777" w:rsidR="007B007A" w:rsidRDefault="008B25C2">
      <w:pPr>
        <w:pStyle w:val="ListParagraph"/>
        <w:numPr>
          <w:ilvl w:val="2"/>
          <w:numId w:val="4"/>
        </w:numPr>
        <w:tabs>
          <w:tab w:val="left" w:pos="1201"/>
        </w:tabs>
        <w:ind w:right="1423"/>
        <w:rPr>
          <w:sz w:val="24"/>
        </w:rPr>
      </w:pPr>
      <w:r>
        <w:rPr>
          <w:sz w:val="24"/>
        </w:rPr>
        <w:t>All work, materials, and workmanship shall be warranted for a minimum of</w:t>
      </w:r>
      <w:r>
        <w:rPr>
          <w:spacing w:val="-11"/>
          <w:sz w:val="24"/>
        </w:rPr>
        <w:t xml:space="preserve"> </w:t>
      </w:r>
      <w:r>
        <w:rPr>
          <w:sz w:val="24"/>
        </w:rPr>
        <w:t>one calendar year from the date of acceptance by the Town of</w:t>
      </w:r>
      <w:r>
        <w:rPr>
          <w:spacing w:val="-6"/>
          <w:sz w:val="24"/>
        </w:rPr>
        <w:t xml:space="preserve"> </w:t>
      </w:r>
      <w:r>
        <w:rPr>
          <w:sz w:val="24"/>
        </w:rPr>
        <w:t>Dundee.</w:t>
      </w:r>
    </w:p>
    <w:p w14:paraId="186725D5" w14:textId="77777777" w:rsidR="007B007A" w:rsidRDefault="007B007A">
      <w:pPr>
        <w:rPr>
          <w:sz w:val="24"/>
        </w:rPr>
        <w:sectPr w:rsidR="007B007A">
          <w:pgSz w:w="12240" w:h="15840"/>
          <w:pgMar w:top="1480" w:right="860" w:bottom="280" w:left="1080" w:header="720" w:footer="720" w:gutter="0"/>
          <w:cols w:space="720"/>
        </w:sectPr>
      </w:pPr>
    </w:p>
    <w:p w14:paraId="4823244F" w14:textId="77777777" w:rsidR="007B007A" w:rsidRDefault="008B25C2">
      <w:pPr>
        <w:pStyle w:val="BodyText"/>
        <w:ind w:left="3684"/>
        <w:rPr>
          <w:sz w:val="20"/>
        </w:rPr>
      </w:pPr>
      <w:r>
        <w:rPr>
          <w:noProof/>
          <w:sz w:val="20"/>
          <w:lang w:bidi="ar-SA"/>
        </w:rPr>
        <w:lastRenderedPageBreak/>
        <w:drawing>
          <wp:inline distT="0" distB="0" distL="0" distR="0" wp14:anchorId="3037D925" wp14:editId="69923602">
            <wp:extent cx="1144014" cy="1173479"/>
            <wp:effectExtent l="0" t="0" r="0" b="0"/>
            <wp:docPr id="7" name="image4.png" descr="Dundee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144014" cy="1173479"/>
                    </a:xfrm>
                    <a:prstGeom prst="rect">
                      <a:avLst/>
                    </a:prstGeom>
                  </pic:spPr>
                </pic:pic>
              </a:graphicData>
            </a:graphic>
          </wp:inline>
        </w:drawing>
      </w:r>
    </w:p>
    <w:p w14:paraId="0734D2EE" w14:textId="77777777" w:rsidR="007B007A" w:rsidRDefault="007B007A">
      <w:pPr>
        <w:pStyle w:val="BodyText"/>
        <w:spacing w:before="4"/>
        <w:rPr>
          <w:sz w:val="20"/>
        </w:rPr>
      </w:pPr>
    </w:p>
    <w:p w14:paraId="108C9AFA" w14:textId="77777777" w:rsidR="007B007A" w:rsidRDefault="008B25C2">
      <w:pPr>
        <w:pStyle w:val="Heading2"/>
        <w:spacing w:before="89"/>
        <w:ind w:left="1543"/>
      </w:pPr>
      <w:r>
        <w:rPr>
          <w:color w:val="1A1A1A"/>
        </w:rPr>
        <w:t>BID FORM</w:t>
      </w:r>
    </w:p>
    <w:p w14:paraId="22BB093B" w14:textId="7B0CB3FE" w:rsidR="007B007A" w:rsidRDefault="000C2E43">
      <w:pPr>
        <w:pStyle w:val="BodyText"/>
        <w:spacing w:before="9"/>
        <w:rPr>
          <w:color w:val="1A1A1A"/>
          <w:w w:val="95"/>
          <w:sz w:val="25"/>
          <w:szCs w:val="22"/>
        </w:rPr>
      </w:pPr>
      <w:r w:rsidRPr="000C2E43">
        <w:rPr>
          <w:color w:val="1A1A1A"/>
          <w:w w:val="95"/>
          <w:sz w:val="25"/>
          <w:szCs w:val="22"/>
        </w:rPr>
        <w:t xml:space="preserve">FY 2020-21 Removal/Demo of </w:t>
      </w:r>
      <w:r w:rsidR="00B30784">
        <w:rPr>
          <w:color w:val="1A1A1A"/>
          <w:w w:val="95"/>
          <w:sz w:val="25"/>
          <w:szCs w:val="22"/>
        </w:rPr>
        <w:t>Existing</w:t>
      </w:r>
      <w:r w:rsidRPr="000C2E43">
        <w:rPr>
          <w:color w:val="1A1A1A"/>
          <w:w w:val="95"/>
          <w:sz w:val="25"/>
          <w:szCs w:val="22"/>
        </w:rPr>
        <w:t xml:space="preserve"> Public works Fence and Replace with New 6’ high galvanized Chain link fence w/3 strands of barbed wire on top, 1-20’ Aluminum cantilever gate, and 1-36” personnel gate.  Project</w:t>
      </w:r>
    </w:p>
    <w:p w14:paraId="22B42EC5" w14:textId="77777777" w:rsidR="000C2E43" w:rsidRDefault="000C2E43">
      <w:pPr>
        <w:pStyle w:val="BodyText"/>
        <w:spacing w:before="9"/>
        <w:rPr>
          <w:sz w:val="36"/>
        </w:rPr>
      </w:pPr>
    </w:p>
    <w:p w14:paraId="7C5DD035" w14:textId="1848B662" w:rsidR="007B007A" w:rsidRDefault="008B25C2">
      <w:pPr>
        <w:tabs>
          <w:tab w:val="left" w:pos="2501"/>
        </w:tabs>
        <w:ind w:left="288"/>
        <w:rPr>
          <w:sz w:val="19"/>
        </w:rPr>
      </w:pPr>
      <w:r>
        <w:rPr>
          <w:color w:val="1A1A1A"/>
          <w:sz w:val="19"/>
        </w:rPr>
        <w:t>RETURN</w:t>
      </w:r>
      <w:r>
        <w:rPr>
          <w:color w:val="1A1A1A"/>
          <w:spacing w:val="-19"/>
          <w:sz w:val="19"/>
        </w:rPr>
        <w:t xml:space="preserve"> </w:t>
      </w:r>
      <w:r>
        <w:rPr>
          <w:color w:val="1A1A1A"/>
          <w:sz w:val="19"/>
        </w:rPr>
        <w:t>DATE:</w:t>
      </w:r>
      <w:r>
        <w:rPr>
          <w:color w:val="1A1A1A"/>
          <w:sz w:val="19"/>
        </w:rPr>
        <w:tab/>
        <w:t xml:space="preserve">Friday, </w:t>
      </w:r>
      <w:r w:rsidR="000B3AED">
        <w:rPr>
          <w:color w:val="1A1A1A"/>
          <w:sz w:val="19"/>
        </w:rPr>
        <w:t xml:space="preserve">January </w:t>
      </w:r>
      <w:r w:rsidR="00CA10E2">
        <w:rPr>
          <w:color w:val="1A1A1A"/>
          <w:sz w:val="19"/>
        </w:rPr>
        <w:t>2</w:t>
      </w:r>
      <w:r w:rsidR="000B3AED">
        <w:rPr>
          <w:color w:val="1A1A1A"/>
          <w:sz w:val="19"/>
        </w:rPr>
        <w:t>9</w:t>
      </w:r>
      <w:r>
        <w:rPr>
          <w:color w:val="1A1A1A"/>
          <w:sz w:val="19"/>
        </w:rPr>
        <w:t>, 202</w:t>
      </w:r>
      <w:r w:rsidR="000B3AED">
        <w:rPr>
          <w:color w:val="1A1A1A"/>
          <w:sz w:val="19"/>
        </w:rPr>
        <w:t>1</w:t>
      </w:r>
      <w:r>
        <w:rPr>
          <w:color w:val="1A1A1A"/>
          <w:sz w:val="19"/>
        </w:rPr>
        <w:t xml:space="preserve"> -</w:t>
      </w:r>
      <w:r>
        <w:rPr>
          <w:color w:val="1A1A1A"/>
          <w:spacing w:val="-25"/>
          <w:sz w:val="19"/>
        </w:rPr>
        <w:t xml:space="preserve"> </w:t>
      </w:r>
      <w:r>
        <w:rPr>
          <w:color w:val="1A1A1A"/>
          <w:spacing w:val="-23"/>
          <w:sz w:val="19"/>
        </w:rPr>
        <w:t>4:30pm</w:t>
      </w:r>
    </w:p>
    <w:p w14:paraId="36096ECD" w14:textId="77777777" w:rsidR="007B007A" w:rsidRDefault="007B007A">
      <w:pPr>
        <w:pStyle w:val="BodyText"/>
        <w:rPr>
          <w:sz w:val="20"/>
        </w:rPr>
      </w:pPr>
    </w:p>
    <w:p w14:paraId="22EC7788" w14:textId="38897F81" w:rsidR="007B007A" w:rsidRDefault="008B25C2">
      <w:pPr>
        <w:tabs>
          <w:tab w:val="left" w:pos="2460"/>
        </w:tabs>
        <w:spacing w:before="165" w:line="324" w:lineRule="auto"/>
        <w:ind w:left="2448" w:right="5776" w:hanging="2165"/>
        <w:rPr>
          <w:sz w:val="20"/>
        </w:rPr>
      </w:pPr>
      <w:r>
        <w:rPr>
          <w:color w:val="1A1A1A"/>
          <w:sz w:val="19"/>
        </w:rPr>
        <w:t>RETURN</w:t>
      </w:r>
      <w:r>
        <w:rPr>
          <w:color w:val="1A1A1A"/>
          <w:spacing w:val="-19"/>
          <w:sz w:val="19"/>
        </w:rPr>
        <w:t xml:space="preserve"> </w:t>
      </w:r>
      <w:r>
        <w:rPr>
          <w:color w:val="1A1A1A"/>
          <w:sz w:val="19"/>
        </w:rPr>
        <w:t>TO:</w:t>
      </w:r>
      <w:r>
        <w:rPr>
          <w:color w:val="1A1A1A"/>
          <w:sz w:val="19"/>
        </w:rPr>
        <w:tab/>
      </w:r>
      <w:r>
        <w:rPr>
          <w:color w:val="1A1A1A"/>
          <w:sz w:val="19"/>
        </w:rPr>
        <w:tab/>
      </w:r>
      <w:r>
        <w:rPr>
          <w:color w:val="1A1A1A"/>
          <w:sz w:val="20"/>
        </w:rPr>
        <w:t xml:space="preserve">Office of the Town </w:t>
      </w:r>
      <w:r>
        <w:rPr>
          <w:color w:val="1A1A1A"/>
          <w:spacing w:val="-4"/>
          <w:sz w:val="20"/>
        </w:rPr>
        <w:t xml:space="preserve">Clerk </w:t>
      </w:r>
      <w:r>
        <w:rPr>
          <w:color w:val="1A1A1A"/>
          <w:sz w:val="20"/>
        </w:rPr>
        <w:t xml:space="preserve">Attn: </w:t>
      </w:r>
      <w:r w:rsidR="000B3AED">
        <w:rPr>
          <w:color w:val="1A1A1A"/>
          <w:sz w:val="20"/>
        </w:rPr>
        <w:t>ITB</w:t>
      </w:r>
      <w:r>
        <w:rPr>
          <w:color w:val="1A1A1A"/>
          <w:spacing w:val="-32"/>
          <w:sz w:val="20"/>
        </w:rPr>
        <w:t xml:space="preserve"> </w:t>
      </w:r>
      <w:r>
        <w:rPr>
          <w:color w:val="1A1A1A"/>
          <w:sz w:val="20"/>
        </w:rPr>
        <w:t>20-0</w:t>
      </w:r>
      <w:r w:rsidR="000C2E43">
        <w:rPr>
          <w:color w:val="1A1A1A"/>
          <w:sz w:val="20"/>
        </w:rPr>
        <w:t>6</w:t>
      </w:r>
    </w:p>
    <w:p w14:paraId="64B253B4" w14:textId="77777777" w:rsidR="007B007A" w:rsidRDefault="008B25C2">
      <w:pPr>
        <w:spacing w:before="2"/>
        <w:ind w:left="2448"/>
        <w:rPr>
          <w:sz w:val="20"/>
        </w:rPr>
      </w:pPr>
      <w:r>
        <w:rPr>
          <w:color w:val="1A1A1A"/>
          <w:sz w:val="20"/>
        </w:rPr>
        <w:t>Town of</w:t>
      </w:r>
      <w:r>
        <w:rPr>
          <w:color w:val="1A1A1A"/>
          <w:spacing w:val="16"/>
          <w:sz w:val="20"/>
        </w:rPr>
        <w:t xml:space="preserve"> </w:t>
      </w:r>
      <w:r>
        <w:rPr>
          <w:color w:val="1A1A1A"/>
          <w:sz w:val="20"/>
        </w:rPr>
        <w:t>Dundee</w:t>
      </w:r>
    </w:p>
    <w:p w14:paraId="2841FC2E" w14:textId="77777777" w:rsidR="007B007A" w:rsidRDefault="008B25C2">
      <w:pPr>
        <w:spacing w:before="81"/>
        <w:ind w:left="2448"/>
        <w:rPr>
          <w:sz w:val="20"/>
        </w:rPr>
      </w:pPr>
      <w:r>
        <w:rPr>
          <w:color w:val="1A1A1A"/>
          <w:sz w:val="20"/>
        </w:rPr>
        <w:t>P.O. Box 1000</w:t>
      </w:r>
    </w:p>
    <w:p w14:paraId="067437BF" w14:textId="77777777" w:rsidR="007B007A" w:rsidRDefault="008B25C2">
      <w:pPr>
        <w:spacing w:before="82" w:line="324" w:lineRule="auto"/>
        <w:ind w:left="2462" w:right="5776" w:hanging="5"/>
        <w:rPr>
          <w:sz w:val="20"/>
        </w:rPr>
      </w:pPr>
      <w:r>
        <w:rPr>
          <w:color w:val="1A1A1A"/>
          <w:sz w:val="20"/>
        </w:rPr>
        <w:t>202 East Main Street Dundee, Florida 33838</w:t>
      </w:r>
    </w:p>
    <w:p w14:paraId="338B555B" w14:textId="77777777" w:rsidR="007B007A" w:rsidRDefault="007B007A">
      <w:pPr>
        <w:pStyle w:val="BodyText"/>
        <w:spacing w:before="7"/>
        <w:rPr>
          <w:sz w:val="15"/>
        </w:rPr>
      </w:pPr>
    </w:p>
    <w:tbl>
      <w:tblPr>
        <w:tblW w:w="0" w:type="auto"/>
        <w:tblInd w:w="250" w:type="dxa"/>
        <w:tblBorders>
          <w:top w:val="single" w:sz="8" w:space="0" w:color="676767"/>
          <w:left w:val="single" w:sz="8" w:space="0" w:color="676767"/>
          <w:bottom w:val="single" w:sz="8" w:space="0" w:color="676767"/>
          <w:right w:val="single" w:sz="8" w:space="0" w:color="676767"/>
          <w:insideH w:val="single" w:sz="8" w:space="0" w:color="676767"/>
          <w:insideV w:val="single" w:sz="8" w:space="0" w:color="676767"/>
        </w:tblBorders>
        <w:tblLayout w:type="fixed"/>
        <w:tblCellMar>
          <w:left w:w="0" w:type="dxa"/>
          <w:right w:w="0" w:type="dxa"/>
        </w:tblCellMar>
        <w:tblLook w:val="01E0" w:firstRow="1" w:lastRow="1" w:firstColumn="1" w:lastColumn="1" w:noHBand="0" w:noVBand="0"/>
      </w:tblPr>
      <w:tblGrid>
        <w:gridCol w:w="2348"/>
        <w:gridCol w:w="2362"/>
        <w:gridCol w:w="2353"/>
        <w:gridCol w:w="2344"/>
      </w:tblGrid>
      <w:tr w:rsidR="007B007A" w14:paraId="33A97953" w14:textId="77777777">
        <w:trPr>
          <w:trHeight w:val="258"/>
        </w:trPr>
        <w:tc>
          <w:tcPr>
            <w:tcW w:w="2348" w:type="dxa"/>
            <w:tcBorders>
              <w:left w:val="single" w:sz="6" w:space="0" w:color="474747"/>
              <w:bottom w:val="single" w:sz="2" w:space="0" w:color="444444"/>
              <w:right w:val="single" w:sz="8" w:space="0" w:color="4F4F4F"/>
            </w:tcBorders>
          </w:tcPr>
          <w:p w14:paraId="03565C07" w14:textId="77777777" w:rsidR="007B007A" w:rsidRDefault="008B25C2">
            <w:pPr>
              <w:pStyle w:val="TableParagraph"/>
              <w:spacing w:before="20" w:line="218" w:lineRule="exact"/>
              <w:ind w:left="945" w:right="857"/>
              <w:jc w:val="center"/>
              <w:rPr>
                <w:sz w:val="19"/>
              </w:rPr>
            </w:pPr>
            <w:r>
              <w:rPr>
                <w:color w:val="1A1A1A"/>
                <w:w w:val="105"/>
                <w:sz w:val="19"/>
              </w:rPr>
              <w:t>ITEM</w:t>
            </w:r>
          </w:p>
        </w:tc>
        <w:tc>
          <w:tcPr>
            <w:tcW w:w="2362" w:type="dxa"/>
            <w:tcBorders>
              <w:left w:val="single" w:sz="8" w:space="0" w:color="4F4F4F"/>
              <w:bottom w:val="single" w:sz="8" w:space="0" w:color="6F6F6F"/>
              <w:right w:val="single" w:sz="2" w:space="0" w:color="2E2E2E"/>
            </w:tcBorders>
          </w:tcPr>
          <w:p w14:paraId="23153576" w14:textId="77777777" w:rsidR="007B007A" w:rsidRDefault="008B25C2">
            <w:pPr>
              <w:pStyle w:val="TableParagraph"/>
              <w:spacing w:before="20" w:line="218" w:lineRule="exact"/>
              <w:ind w:left="445"/>
              <w:rPr>
                <w:sz w:val="19"/>
              </w:rPr>
            </w:pPr>
            <w:r>
              <w:rPr>
                <w:color w:val="1A1A1A"/>
                <w:sz w:val="19"/>
              </w:rPr>
              <w:t>ESTIMATED QTY</w:t>
            </w:r>
          </w:p>
        </w:tc>
        <w:tc>
          <w:tcPr>
            <w:tcW w:w="2353" w:type="dxa"/>
            <w:tcBorders>
              <w:left w:val="single" w:sz="2" w:space="0" w:color="2E2E2E"/>
              <w:bottom w:val="single" w:sz="8" w:space="0" w:color="6F6F6F"/>
              <w:right w:val="single" w:sz="8" w:space="0" w:color="535353"/>
            </w:tcBorders>
          </w:tcPr>
          <w:p w14:paraId="7FB0BD31" w14:textId="77777777" w:rsidR="007B007A" w:rsidRDefault="008B25C2">
            <w:pPr>
              <w:pStyle w:val="TableParagraph"/>
              <w:spacing w:before="15"/>
              <w:ind w:left="782"/>
              <w:rPr>
                <w:sz w:val="19"/>
              </w:rPr>
            </w:pPr>
            <w:r>
              <w:rPr>
                <w:color w:val="1A1A1A"/>
                <w:sz w:val="19"/>
              </w:rPr>
              <w:t>UNIT BID</w:t>
            </w:r>
          </w:p>
        </w:tc>
        <w:tc>
          <w:tcPr>
            <w:tcW w:w="2344" w:type="dxa"/>
            <w:tcBorders>
              <w:top w:val="single" w:sz="6" w:space="0" w:color="444444"/>
              <w:left w:val="single" w:sz="8" w:space="0" w:color="535353"/>
              <w:bottom w:val="single" w:sz="8" w:space="0" w:color="6F6F6F"/>
              <w:right w:val="single" w:sz="8" w:space="0" w:color="565656"/>
            </w:tcBorders>
          </w:tcPr>
          <w:p w14:paraId="3A56EC06" w14:textId="77777777" w:rsidR="007B007A" w:rsidRDefault="008B25C2">
            <w:pPr>
              <w:pStyle w:val="TableParagraph"/>
              <w:spacing w:before="13"/>
              <w:ind w:left="231"/>
              <w:rPr>
                <w:sz w:val="19"/>
              </w:rPr>
            </w:pPr>
            <w:r>
              <w:rPr>
                <w:color w:val="1A1A1A"/>
                <w:sz w:val="19"/>
              </w:rPr>
              <w:t>EXTENDED AMOUNT</w:t>
            </w:r>
          </w:p>
        </w:tc>
      </w:tr>
      <w:tr w:rsidR="007B007A" w14:paraId="0A5C0901" w14:textId="77777777">
        <w:trPr>
          <w:trHeight w:val="258"/>
        </w:trPr>
        <w:tc>
          <w:tcPr>
            <w:tcW w:w="2348" w:type="dxa"/>
            <w:tcBorders>
              <w:top w:val="single" w:sz="2" w:space="0" w:color="444444"/>
              <w:left w:val="single" w:sz="6" w:space="0" w:color="474747"/>
              <w:bottom w:val="single" w:sz="2" w:space="0" w:color="4A4A4A"/>
              <w:right w:val="single" w:sz="8" w:space="0" w:color="4F4F4F"/>
            </w:tcBorders>
          </w:tcPr>
          <w:p w14:paraId="07A02226" w14:textId="77777777" w:rsidR="007B007A" w:rsidRDefault="008B25C2">
            <w:pPr>
              <w:pStyle w:val="TableParagraph"/>
              <w:spacing w:before="20" w:line="218" w:lineRule="exact"/>
              <w:ind w:left="129"/>
              <w:rPr>
                <w:sz w:val="20"/>
              </w:rPr>
            </w:pPr>
            <w:r>
              <w:rPr>
                <w:color w:val="1A1A1A"/>
                <w:w w:val="120"/>
                <w:sz w:val="20"/>
              </w:rPr>
              <w:t>1.</w:t>
            </w:r>
          </w:p>
        </w:tc>
        <w:tc>
          <w:tcPr>
            <w:tcW w:w="2362" w:type="dxa"/>
            <w:tcBorders>
              <w:top w:val="single" w:sz="8" w:space="0" w:color="6F6F6F"/>
              <w:left w:val="single" w:sz="8" w:space="0" w:color="4F4F4F"/>
              <w:bottom w:val="single" w:sz="8" w:space="0" w:color="6B6B6B"/>
              <w:right w:val="single" w:sz="2" w:space="0" w:color="2E2E2E"/>
            </w:tcBorders>
          </w:tcPr>
          <w:p w14:paraId="254AB9BD" w14:textId="77777777" w:rsidR="007B007A" w:rsidRDefault="007B007A">
            <w:pPr>
              <w:pStyle w:val="TableParagraph"/>
              <w:rPr>
                <w:sz w:val="18"/>
              </w:rPr>
            </w:pPr>
          </w:p>
        </w:tc>
        <w:tc>
          <w:tcPr>
            <w:tcW w:w="2353" w:type="dxa"/>
            <w:tcBorders>
              <w:top w:val="single" w:sz="8" w:space="0" w:color="6F6F6F"/>
              <w:left w:val="single" w:sz="2" w:space="0" w:color="2E2E2E"/>
              <w:bottom w:val="single" w:sz="8" w:space="0" w:color="6B6B6B"/>
              <w:right w:val="single" w:sz="8" w:space="0" w:color="535353"/>
            </w:tcBorders>
          </w:tcPr>
          <w:p w14:paraId="3EC44866" w14:textId="77777777" w:rsidR="007B007A" w:rsidRDefault="007B007A">
            <w:pPr>
              <w:pStyle w:val="TableParagraph"/>
              <w:rPr>
                <w:sz w:val="18"/>
              </w:rPr>
            </w:pPr>
          </w:p>
        </w:tc>
        <w:tc>
          <w:tcPr>
            <w:tcW w:w="2344" w:type="dxa"/>
            <w:tcBorders>
              <w:top w:val="single" w:sz="8" w:space="0" w:color="6F6F6F"/>
              <w:left w:val="single" w:sz="8" w:space="0" w:color="535353"/>
              <w:bottom w:val="single" w:sz="8" w:space="0" w:color="6B6B6B"/>
              <w:right w:val="single" w:sz="8" w:space="0" w:color="565656"/>
            </w:tcBorders>
          </w:tcPr>
          <w:p w14:paraId="0B1A4880" w14:textId="77777777" w:rsidR="007B007A" w:rsidRDefault="007B007A">
            <w:pPr>
              <w:pStyle w:val="TableParagraph"/>
              <w:rPr>
                <w:sz w:val="18"/>
              </w:rPr>
            </w:pPr>
          </w:p>
        </w:tc>
      </w:tr>
      <w:tr w:rsidR="007B007A" w14:paraId="209F63AB" w14:textId="77777777">
        <w:trPr>
          <w:trHeight w:val="258"/>
        </w:trPr>
        <w:tc>
          <w:tcPr>
            <w:tcW w:w="2348" w:type="dxa"/>
            <w:tcBorders>
              <w:top w:val="single" w:sz="2" w:space="0" w:color="4A4A4A"/>
              <w:left w:val="single" w:sz="6" w:space="0" w:color="474747"/>
              <w:bottom w:val="single" w:sz="6" w:space="0" w:color="4A4A4A"/>
              <w:right w:val="single" w:sz="8" w:space="0" w:color="4F4F4F"/>
            </w:tcBorders>
          </w:tcPr>
          <w:p w14:paraId="07D22F2D" w14:textId="77777777" w:rsidR="007B007A" w:rsidRDefault="008B25C2">
            <w:pPr>
              <w:pStyle w:val="TableParagraph"/>
              <w:spacing w:before="2" w:line="236" w:lineRule="exact"/>
              <w:ind w:left="119"/>
              <w:rPr>
                <w:sz w:val="23"/>
              </w:rPr>
            </w:pPr>
            <w:r>
              <w:rPr>
                <w:color w:val="1A1A1A"/>
                <w:w w:val="90"/>
                <w:sz w:val="23"/>
              </w:rPr>
              <w:t>2</w:t>
            </w:r>
            <w:r>
              <w:rPr>
                <w:color w:val="4D4D4D"/>
                <w:w w:val="90"/>
                <w:sz w:val="23"/>
              </w:rPr>
              <w:t>.</w:t>
            </w:r>
          </w:p>
        </w:tc>
        <w:tc>
          <w:tcPr>
            <w:tcW w:w="2362" w:type="dxa"/>
            <w:tcBorders>
              <w:top w:val="single" w:sz="8" w:space="0" w:color="6B6B6B"/>
              <w:left w:val="single" w:sz="8" w:space="0" w:color="4F4F4F"/>
              <w:bottom w:val="single" w:sz="2" w:space="0" w:color="4A4A4A"/>
              <w:right w:val="single" w:sz="2" w:space="0" w:color="2E2E2E"/>
            </w:tcBorders>
          </w:tcPr>
          <w:p w14:paraId="25689396" w14:textId="77777777" w:rsidR="007B007A" w:rsidRDefault="007B007A">
            <w:pPr>
              <w:pStyle w:val="TableParagraph"/>
              <w:rPr>
                <w:sz w:val="18"/>
              </w:rPr>
            </w:pPr>
          </w:p>
        </w:tc>
        <w:tc>
          <w:tcPr>
            <w:tcW w:w="2353" w:type="dxa"/>
            <w:tcBorders>
              <w:top w:val="single" w:sz="8" w:space="0" w:color="6B6B6B"/>
              <w:left w:val="single" w:sz="2" w:space="0" w:color="2E2E2E"/>
              <w:bottom w:val="single" w:sz="8" w:space="0" w:color="6B6B6B"/>
              <w:right w:val="single" w:sz="8" w:space="0" w:color="535353"/>
            </w:tcBorders>
          </w:tcPr>
          <w:p w14:paraId="37F2AAD9" w14:textId="77777777" w:rsidR="007B007A" w:rsidRDefault="007B007A">
            <w:pPr>
              <w:pStyle w:val="TableParagraph"/>
              <w:rPr>
                <w:sz w:val="18"/>
              </w:rPr>
            </w:pPr>
          </w:p>
        </w:tc>
        <w:tc>
          <w:tcPr>
            <w:tcW w:w="2344" w:type="dxa"/>
            <w:tcBorders>
              <w:top w:val="single" w:sz="8" w:space="0" w:color="6B6B6B"/>
              <w:left w:val="single" w:sz="8" w:space="0" w:color="535353"/>
              <w:bottom w:val="single" w:sz="8" w:space="0" w:color="6B6B6B"/>
              <w:right w:val="single" w:sz="8" w:space="0" w:color="565656"/>
            </w:tcBorders>
          </w:tcPr>
          <w:p w14:paraId="73911A00" w14:textId="77777777" w:rsidR="007B007A" w:rsidRDefault="007B007A">
            <w:pPr>
              <w:pStyle w:val="TableParagraph"/>
              <w:rPr>
                <w:sz w:val="18"/>
              </w:rPr>
            </w:pPr>
          </w:p>
        </w:tc>
      </w:tr>
      <w:tr w:rsidR="007B007A" w14:paraId="255102AB" w14:textId="77777777">
        <w:trPr>
          <w:trHeight w:val="265"/>
        </w:trPr>
        <w:tc>
          <w:tcPr>
            <w:tcW w:w="2348" w:type="dxa"/>
            <w:tcBorders>
              <w:top w:val="single" w:sz="6" w:space="0" w:color="4A4A4A"/>
              <w:left w:val="single" w:sz="6" w:space="0" w:color="474747"/>
              <w:bottom w:val="single" w:sz="6" w:space="0" w:color="676767"/>
              <w:right w:val="single" w:sz="8" w:space="0" w:color="4F4F4F"/>
            </w:tcBorders>
          </w:tcPr>
          <w:p w14:paraId="1DBF5FBB" w14:textId="77777777" w:rsidR="007B007A" w:rsidRDefault="008B25C2">
            <w:pPr>
              <w:pStyle w:val="TableParagraph"/>
              <w:spacing w:before="23" w:line="223" w:lineRule="exact"/>
              <w:ind w:left="119"/>
              <w:rPr>
                <w:sz w:val="20"/>
              </w:rPr>
            </w:pPr>
            <w:r>
              <w:rPr>
                <w:color w:val="1A1A1A"/>
                <w:w w:val="120"/>
                <w:sz w:val="20"/>
              </w:rPr>
              <w:t>3</w:t>
            </w:r>
            <w:r>
              <w:rPr>
                <w:color w:val="4D4D4D"/>
                <w:w w:val="120"/>
                <w:sz w:val="20"/>
              </w:rPr>
              <w:t>.</w:t>
            </w:r>
          </w:p>
        </w:tc>
        <w:tc>
          <w:tcPr>
            <w:tcW w:w="2362" w:type="dxa"/>
            <w:tcBorders>
              <w:top w:val="single" w:sz="2" w:space="0" w:color="4A4A4A"/>
              <w:left w:val="single" w:sz="8" w:space="0" w:color="4F4F4F"/>
              <w:bottom w:val="single" w:sz="6" w:space="0" w:color="676767"/>
              <w:right w:val="single" w:sz="2" w:space="0" w:color="2E2E2E"/>
            </w:tcBorders>
          </w:tcPr>
          <w:p w14:paraId="51C83CC9" w14:textId="77777777" w:rsidR="007B007A" w:rsidRDefault="007B007A">
            <w:pPr>
              <w:pStyle w:val="TableParagraph"/>
              <w:rPr>
                <w:sz w:val="18"/>
              </w:rPr>
            </w:pPr>
          </w:p>
        </w:tc>
        <w:tc>
          <w:tcPr>
            <w:tcW w:w="2353" w:type="dxa"/>
            <w:tcBorders>
              <w:top w:val="single" w:sz="8" w:space="0" w:color="6B6B6B"/>
              <w:left w:val="single" w:sz="2" w:space="0" w:color="2E2E2E"/>
              <w:bottom w:val="single" w:sz="2" w:space="0" w:color="474747"/>
              <w:right w:val="single" w:sz="8" w:space="0" w:color="535353"/>
            </w:tcBorders>
          </w:tcPr>
          <w:p w14:paraId="09D0B92C" w14:textId="77777777" w:rsidR="007B007A" w:rsidRDefault="007B007A">
            <w:pPr>
              <w:pStyle w:val="TableParagraph"/>
              <w:rPr>
                <w:sz w:val="18"/>
              </w:rPr>
            </w:pPr>
          </w:p>
        </w:tc>
        <w:tc>
          <w:tcPr>
            <w:tcW w:w="2344" w:type="dxa"/>
            <w:tcBorders>
              <w:top w:val="single" w:sz="8" w:space="0" w:color="6B6B6B"/>
              <w:left w:val="single" w:sz="8" w:space="0" w:color="535353"/>
              <w:bottom w:val="single" w:sz="8" w:space="0" w:color="6B6B6B"/>
              <w:right w:val="single" w:sz="8" w:space="0" w:color="565656"/>
            </w:tcBorders>
          </w:tcPr>
          <w:p w14:paraId="275C91C5" w14:textId="77777777" w:rsidR="007B007A" w:rsidRDefault="007B007A">
            <w:pPr>
              <w:pStyle w:val="TableParagraph"/>
              <w:rPr>
                <w:sz w:val="18"/>
              </w:rPr>
            </w:pPr>
          </w:p>
        </w:tc>
      </w:tr>
      <w:tr w:rsidR="007B007A" w14:paraId="0142D774" w14:textId="77777777">
        <w:trPr>
          <w:trHeight w:val="258"/>
        </w:trPr>
        <w:tc>
          <w:tcPr>
            <w:tcW w:w="2348" w:type="dxa"/>
            <w:tcBorders>
              <w:top w:val="single" w:sz="6" w:space="0" w:color="676767"/>
              <w:left w:val="single" w:sz="6" w:space="0" w:color="474747"/>
              <w:bottom w:val="single" w:sz="6" w:space="0" w:color="676767"/>
              <w:right w:val="single" w:sz="8" w:space="0" w:color="4F4F4F"/>
            </w:tcBorders>
          </w:tcPr>
          <w:p w14:paraId="2FE01444" w14:textId="77777777" w:rsidR="007B007A" w:rsidRDefault="008B25C2">
            <w:pPr>
              <w:pStyle w:val="TableParagraph"/>
              <w:spacing w:before="6" w:line="232" w:lineRule="exact"/>
              <w:ind w:left="110"/>
              <w:rPr>
                <w:sz w:val="21"/>
              </w:rPr>
            </w:pPr>
            <w:r>
              <w:rPr>
                <w:color w:val="1A1A1A"/>
                <w:w w:val="110"/>
                <w:sz w:val="21"/>
              </w:rPr>
              <w:t>4.</w:t>
            </w:r>
          </w:p>
        </w:tc>
        <w:tc>
          <w:tcPr>
            <w:tcW w:w="2362" w:type="dxa"/>
            <w:tcBorders>
              <w:top w:val="single" w:sz="6" w:space="0" w:color="676767"/>
              <w:left w:val="single" w:sz="8" w:space="0" w:color="4F4F4F"/>
              <w:bottom w:val="single" w:sz="6" w:space="0" w:color="676767"/>
              <w:right w:val="single" w:sz="8" w:space="0" w:color="535353"/>
            </w:tcBorders>
          </w:tcPr>
          <w:p w14:paraId="42764CBE" w14:textId="77777777" w:rsidR="007B007A" w:rsidRDefault="007B007A">
            <w:pPr>
              <w:pStyle w:val="TableParagraph"/>
              <w:rPr>
                <w:sz w:val="18"/>
              </w:rPr>
            </w:pPr>
          </w:p>
        </w:tc>
        <w:tc>
          <w:tcPr>
            <w:tcW w:w="2353" w:type="dxa"/>
            <w:tcBorders>
              <w:top w:val="single" w:sz="2" w:space="0" w:color="474747"/>
              <w:left w:val="single" w:sz="8" w:space="0" w:color="535353"/>
              <w:bottom w:val="single" w:sz="6" w:space="0" w:color="676767"/>
              <w:right w:val="single" w:sz="8" w:space="0" w:color="535353"/>
            </w:tcBorders>
          </w:tcPr>
          <w:p w14:paraId="4F6AFF45" w14:textId="77777777" w:rsidR="007B007A" w:rsidRDefault="007B007A">
            <w:pPr>
              <w:pStyle w:val="TableParagraph"/>
              <w:rPr>
                <w:sz w:val="18"/>
              </w:rPr>
            </w:pPr>
          </w:p>
        </w:tc>
        <w:tc>
          <w:tcPr>
            <w:tcW w:w="2344" w:type="dxa"/>
            <w:tcBorders>
              <w:top w:val="single" w:sz="8" w:space="0" w:color="6B6B6B"/>
              <w:left w:val="single" w:sz="8" w:space="0" w:color="535353"/>
              <w:bottom w:val="single" w:sz="6" w:space="0" w:color="6B6B6B"/>
              <w:right w:val="single" w:sz="2" w:space="0" w:color="3E3E3E"/>
            </w:tcBorders>
          </w:tcPr>
          <w:p w14:paraId="56CFE9A2" w14:textId="77777777" w:rsidR="007B007A" w:rsidRDefault="007B007A">
            <w:pPr>
              <w:pStyle w:val="TableParagraph"/>
              <w:rPr>
                <w:sz w:val="18"/>
              </w:rPr>
            </w:pPr>
          </w:p>
        </w:tc>
      </w:tr>
      <w:tr w:rsidR="007B007A" w14:paraId="3DB099DB" w14:textId="77777777">
        <w:trPr>
          <w:trHeight w:val="263"/>
        </w:trPr>
        <w:tc>
          <w:tcPr>
            <w:tcW w:w="2348" w:type="dxa"/>
            <w:tcBorders>
              <w:top w:val="single" w:sz="6" w:space="0" w:color="676767"/>
              <w:left w:val="single" w:sz="6" w:space="0" w:color="474747"/>
              <w:bottom w:val="single" w:sz="2" w:space="0" w:color="4F4F4F"/>
              <w:right w:val="single" w:sz="8" w:space="0" w:color="4F4F4F"/>
            </w:tcBorders>
          </w:tcPr>
          <w:p w14:paraId="7C502A52" w14:textId="77777777" w:rsidR="007B007A" w:rsidRDefault="008B25C2">
            <w:pPr>
              <w:pStyle w:val="TableParagraph"/>
              <w:spacing w:line="243" w:lineRule="exact"/>
              <w:ind w:left="114"/>
              <w:rPr>
                <w:sz w:val="23"/>
              </w:rPr>
            </w:pPr>
            <w:r>
              <w:rPr>
                <w:color w:val="1A1A1A"/>
                <w:sz w:val="23"/>
              </w:rPr>
              <w:t>5</w:t>
            </w:r>
            <w:r>
              <w:rPr>
                <w:color w:val="343434"/>
                <w:sz w:val="23"/>
              </w:rPr>
              <w:t>.</w:t>
            </w:r>
          </w:p>
        </w:tc>
        <w:tc>
          <w:tcPr>
            <w:tcW w:w="2362" w:type="dxa"/>
            <w:tcBorders>
              <w:top w:val="single" w:sz="6" w:space="0" w:color="676767"/>
              <w:left w:val="single" w:sz="8" w:space="0" w:color="4F4F4F"/>
              <w:right w:val="single" w:sz="8" w:space="0" w:color="535353"/>
            </w:tcBorders>
          </w:tcPr>
          <w:p w14:paraId="2A7479F0" w14:textId="77777777" w:rsidR="007B007A" w:rsidRDefault="007B007A">
            <w:pPr>
              <w:pStyle w:val="TableParagraph"/>
              <w:rPr>
                <w:sz w:val="18"/>
              </w:rPr>
            </w:pPr>
          </w:p>
        </w:tc>
        <w:tc>
          <w:tcPr>
            <w:tcW w:w="2353" w:type="dxa"/>
            <w:tcBorders>
              <w:top w:val="single" w:sz="6" w:space="0" w:color="676767"/>
              <w:left w:val="single" w:sz="8" w:space="0" w:color="535353"/>
              <w:right w:val="single" w:sz="6" w:space="0" w:color="3E3E3E"/>
            </w:tcBorders>
          </w:tcPr>
          <w:p w14:paraId="5176ABA7" w14:textId="77777777" w:rsidR="007B007A" w:rsidRDefault="007B007A">
            <w:pPr>
              <w:pStyle w:val="TableParagraph"/>
              <w:rPr>
                <w:sz w:val="18"/>
              </w:rPr>
            </w:pPr>
          </w:p>
        </w:tc>
        <w:tc>
          <w:tcPr>
            <w:tcW w:w="2344" w:type="dxa"/>
            <w:tcBorders>
              <w:top w:val="single" w:sz="6" w:space="0" w:color="6B6B6B"/>
              <w:left w:val="single" w:sz="6" w:space="0" w:color="3E3E3E"/>
              <w:bottom w:val="single" w:sz="2" w:space="0" w:color="3E3E3E"/>
              <w:right w:val="single" w:sz="2" w:space="0" w:color="3E3E3E"/>
            </w:tcBorders>
          </w:tcPr>
          <w:p w14:paraId="50A3F9BD" w14:textId="77777777" w:rsidR="007B007A" w:rsidRDefault="007B007A">
            <w:pPr>
              <w:pStyle w:val="TableParagraph"/>
              <w:rPr>
                <w:sz w:val="18"/>
              </w:rPr>
            </w:pPr>
          </w:p>
        </w:tc>
      </w:tr>
      <w:tr w:rsidR="007B007A" w14:paraId="1CBCD00D" w14:textId="77777777">
        <w:trPr>
          <w:trHeight w:val="258"/>
        </w:trPr>
        <w:tc>
          <w:tcPr>
            <w:tcW w:w="2348" w:type="dxa"/>
            <w:tcBorders>
              <w:top w:val="single" w:sz="2" w:space="0" w:color="4F4F4F"/>
              <w:left w:val="single" w:sz="6" w:space="0" w:color="474747"/>
              <w:bottom w:val="single" w:sz="2" w:space="0" w:color="474747"/>
              <w:right w:val="single" w:sz="2" w:space="0" w:color="2B2B2B"/>
            </w:tcBorders>
          </w:tcPr>
          <w:p w14:paraId="3B0B4A5D" w14:textId="77777777" w:rsidR="007B007A" w:rsidRDefault="007B007A">
            <w:pPr>
              <w:pStyle w:val="TableParagraph"/>
              <w:rPr>
                <w:sz w:val="18"/>
              </w:rPr>
            </w:pPr>
          </w:p>
        </w:tc>
        <w:tc>
          <w:tcPr>
            <w:tcW w:w="2362" w:type="dxa"/>
            <w:tcBorders>
              <w:left w:val="single" w:sz="2" w:space="0" w:color="2B2B2B"/>
              <w:bottom w:val="single" w:sz="8" w:space="0" w:color="6B6B6B"/>
              <w:right w:val="single" w:sz="8" w:space="0" w:color="535353"/>
            </w:tcBorders>
          </w:tcPr>
          <w:p w14:paraId="3B30A987" w14:textId="77777777" w:rsidR="007B007A" w:rsidRDefault="007B007A">
            <w:pPr>
              <w:pStyle w:val="TableParagraph"/>
              <w:rPr>
                <w:sz w:val="18"/>
              </w:rPr>
            </w:pPr>
          </w:p>
        </w:tc>
        <w:tc>
          <w:tcPr>
            <w:tcW w:w="2353" w:type="dxa"/>
            <w:tcBorders>
              <w:left w:val="single" w:sz="8" w:space="0" w:color="535353"/>
              <w:bottom w:val="single" w:sz="8" w:space="0" w:color="6B6B6B"/>
              <w:right w:val="single" w:sz="2" w:space="0" w:color="1F1F1F"/>
            </w:tcBorders>
          </w:tcPr>
          <w:p w14:paraId="54E46E6B" w14:textId="77777777" w:rsidR="007B007A" w:rsidRDefault="008B25C2">
            <w:pPr>
              <w:pStyle w:val="TableParagraph"/>
              <w:spacing w:before="15"/>
              <w:ind w:right="70"/>
              <w:jc w:val="right"/>
              <w:rPr>
                <w:sz w:val="19"/>
              </w:rPr>
            </w:pPr>
            <w:r>
              <w:rPr>
                <w:color w:val="1A1A1A"/>
                <w:w w:val="95"/>
                <w:sz w:val="19"/>
              </w:rPr>
              <w:t>TOTAL</w:t>
            </w:r>
          </w:p>
        </w:tc>
        <w:tc>
          <w:tcPr>
            <w:tcW w:w="2344" w:type="dxa"/>
            <w:tcBorders>
              <w:top w:val="single" w:sz="2" w:space="0" w:color="3E3E3E"/>
              <w:left w:val="single" w:sz="2" w:space="0" w:color="1F1F1F"/>
              <w:bottom w:val="single" w:sz="2" w:space="0" w:color="3A3A3A"/>
              <w:right w:val="single" w:sz="8" w:space="0" w:color="5B5B5B"/>
            </w:tcBorders>
          </w:tcPr>
          <w:p w14:paraId="5A6CD88F" w14:textId="77777777" w:rsidR="007B007A" w:rsidRDefault="007B007A">
            <w:pPr>
              <w:pStyle w:val="TableParagraph"/>
              <w:rPr>
                <w:sz w:val="18"/>
              </w:rPr>
            </w:pPr>
          </w:p>
        </w:tc>
      </w:tr>
    </w:tbl>
    <w:p w14:paraId="12863DFE" w14:textId="77777777" w:rsidR="007B007A" w:rsidRDefault="007B007A">
      <w:pPr>
        <w:pStyle w:val="BodyText"/>
        <w:rPr>
          <w:sz w:val="22"/>
        </w:rPr>
      </w:pPr>
    </w:p>
    <w:p w14:paraId="430506C0" w14:textId="77777777" w:rsidR="007B007A" w:rsidRDefault="008B25C2">
      <w:pPr>
        <w:pStyle w:val="Heading2"/>
        <w:ind w:right="0"/>
        <w:jc w:val="left"/>
      </w:pPr>
      <w:r>
        <w:rPr>
          <w:color w:val="1A1A1A"/>
        </w:rPr>
        <w:t>ALL BID FORMS SHOULD INCLUDE THE FOLLOWING INFORMATION:</w:t>
      </w:r>
    </w:p>
    <w:p w14:paraId="32E0C68C" w14:textId="77777777" w:rsidR="007B007A" w:rsidRDefault="008B25C2">
      <w:pPr>
        <w:tabs>
          <w:tab w:val="left" w:pos="9449"/>
          <w:tab w:val="left" w:pos="9696"/>
        </w:tabs>
        <w:spacing w:line="410" w:lineRule="atLeast"/>
        <w:ind w:left="254" w:right="601"/>
        <w:rPr>
          <w:sz w:val="20"/>
        </w:rPr>
      </w:pPr>
      <w:r>
        <w:rPr>
          <w:color w:val="1A1A1A"/>
          <w:sz w:val="20"/>
        </w:rPr>
        <w:t>Company</w:t>
      </w:r>
      <w:r>
        <w:rPr>
          <w:color w:val="1A1A1A"/>
          <w:spacing w:val="-6"/>
          <w:sz w:val="20"/>
        </w:rPr>
        <w:t xml:space="preserve"> </w:t>
      </w:r>
      <w:r>
        <w:rPr>
          <w:color w:val="1A1A1A"/>
          <w:sz w:val="20"/>
        </w:rPr>
        <w:t>Submitting</w:t>
      </w:r>
      <w:r>
        <w:rPr>
          <w:color w:val="1A1A1A"/>
          <w:spacing w:val="-5"/>
          <w:sz w:val="20"/>
        </w:rPr>
        <w:t xml:space="preserve"> </w:t>
      </w:r>
      <w:r>
        <w:rPr>
          <w:color w:val="1A1A1A"/>
          <w:sz w:val="20"/>
        </w:rPr>
        <w:t>Bid:</w:t>
      </w:r>
      <w:r>
        <w:rPr>
          <w:color w:val="1A1A1A"/>
          <w:spacing w:val="-1"/>
          <w:sz w:val="20"/>
        </w:rPr>
        <w:t xml:space="preserve"> </w:t>
      </w:r>
      <w:r>
        <w:rPr>
          <w:color w:val="1A1A1A"/>
          <w:w w:val="99"/>
          <w:sz w:val="20"/>
          <w:u w:val="single" w:color="191919"/>
        </w:rPr>
        <w:t xml:space="preserve"> </w:t>
      </w:r>
      <w:r>
        <w:rPr>
          <w:color w:val="1A1A1A"/>
          <w:sz w:val="20"/>
          <w:u w:val="single" w:color="191919"/>
        </w:rPr>
        <w:tab/>
      </w:r>
      <w:r>
        <w:rPr>
          <w:color w:val="1A1A1A"/>
          <w:sz w:val="20"/>
        </w:rPr>
        <w:t xml:space="preserve"> Company</w:t>
      </w:r>
      <w:r>
        <w:rPr>
          <w:color w:val="1A1A1A"/>
          <w:spacing w:val="-13"/>
          <w:sz w:val="20"/>
        </w:rPr>
        <w:t xml:space="preserve"> </w:t>
      </w:r>
      <w:r>
        <w:rPr>
          <w:color w:val="1A1A1A"/>
          <w:sz w:val="20"/>
        </w:rPr>
        <w:t xml:space="preserve">Address: </w:t>
      </w:r>
      <w:r>
        <w:rPr>
          <w:color w:val="1A1A1A"/>
          <w:w w:val="96"/>
          <w:sz w:val="20"/>
          <w:u w:val="single" w:color="191919"/>
        </w:rPr>
        <w:t xml:space="preserve"> </w:t>
      </w:r>
      <w:r>
        <w:rPr>
          <w:color w:val="1A1A1A"/>
          <w:sz w:val="20"/>
          <w:u w:val="single" w:color="191919"/>
        </w:rPr>
        <w:tab/>
      </w:r>
      <w:r>
        <w:rPr>
          <w:color w:val="1A1A1A"/>
          <w:sz w:val="20"/>
          <w:u w:val="single" w:color="191919"/>
        </w:rPr>
        <w:tab/>
      </w:r>
    </w:p>
    <w:p w14:paraId="742DB7AE" w14:textId="77777777" w:rsidR="007B007A" w:rsidRDefault="007B007A">
      <w:pPr>
        <w:spacing w:line="410" w:lineRule="atLeast"/>
        <w:rPr>
          <w:sz w:val="20"/>
        </w:rPr>
        <w:sectPr w:rsidR="007B007A">
          <w:pgSz w:w="12240" w:h="15840"/>
          <w:pgMar w:top="1040" w:right="860" w:bottom="280" w:left="1080" w:header="720" w:footer="720" w:gutter="0"/>
          <w:cols w:space="720"/>
        </w:sectPr>
      </w:pPr>
    </w:p>
    <w:p w14:paraId="18EC91B6" w14:textId="77777777" w:rsidR="007B007A" w:rsidRDefault="008B25C2">
      <w:pPr>
        <w:spacing w:before="95"/>
        <w:ind w:left="254"/>
        <w:rPr>
          <w:sz w:val="20"/>
        </w:rPr>
      </w:pPr>
      <w:r>
        <w:rPr>
          <w:color w:val="1A1A1A"/>
          <w:sz w:val="20"/>
        </w:rPr>
        <w:t>Company City: _______________________________</w:t>
      </w:r>
    </w:p>
    <w:p w14:paraId="469EC490" w14:textId="77777777" w:rsidR="007B007A" w:rsidRDefault="007B007A">
      <w:pPr>
        <w:pStyle w:val="BodyText"/>
        <w:spacing w:before="7"/>
        <w:rPr>
          <w:sz w:val="17"/>
        </w:rPr>
      </w:pPr>
    </w:p>
    <w:p w14:paraId="53E7B329" w14:textId="77777777" w:rsidR="007B007A" w:rsidRDefault="008B25C2">
      <w:pPr>
        <w:ind w:left="250"/>
        <w:rPr>
          <w:sz w:val="20"/>
        </w:rPr>
      </w:pPr>
      <w:r>
        <w:rPr>
          <w:color w:val="1A1A1A"/>
          <w:sz w:val="20"/>
        </w:rPr>
        <w:t>Company Phone Number: _</w:t>
      </w:r>
      <w:r w:rsidR="00CE25D9">
        <w:rPr>
          <w:color w:val="1A1A1A"/>
          <w:sz w:val="20"/>
        </w:rPr>
        <w:t>________________</w:t>
      </w:r>
      <w:r>
        <w:rPr>
          <w:color w:val="1A1A1A"/>
          <w:sz w:val="20"/>
        </w:rPr>
        <w:t xml:space="preserve">_ </w:t>
      </w:r>
    </w:p>
    <w:p w14:paraId="7AD1067B" w14:textId="77777777" w:rsidR="007B007A" w:rsidRDefault="008B25C2">
      <w:pPr>
        <w:tabs>
          <w:tab w:val="left" w:pos="2300"/>
        </w:tabs>
        <w:spacing w:before="100"/>
        <w:ind w:left="250"/>
        <w:rPr>
          <w:sz w:val="20"/>
        </w:rPr>
      </w:pPr>
      <w:r>
        <w:br w:type="column"/>
      </w:r>
      <w:r>
        <w:rPr>
          <w:color w:val="1A1A1A"/>
          <w:w w:val="105"/>
          <w:sz w:val="20"/>
        </w:rPr>
        <w:t>State</w:t>
      </w:r>
      <w:r>
        <w:rPr>
          <w:color w:val="4D4D4D"/>
          <w:w w:val="105"/>
          <w:sz w:val="20"/>
        </w:rPr>
        <w:t>:</w:t>
      </w:r>
      <w:r>
        <w:rPr>
          <w:color w:val="4D4D4D"/>
          <w:spacing w:val="22"/>
          <w:sz w:val="20"/>
        </w:rPr>
        <w:t xml:space="preserve"> </w:t>
      </w:r>
      <w:r>
        <w:rPr>
          <w:color w:val="4D4D4D"/>
          <w:w w:val="141"/>
          <w:sz w:val="20"/>
          <w:u w:val="single" w:color="4C4C4C"/>
        </w:rPr>
        <w:t xml:space="preserve"> </w:t>
      </w:r>
      <w:r>
        <w:rPr>
          <w:color w:val="4D4D4D"/>
          <w:sz w:val="20"/>
          <w:u w:val="single" w:color="4C4C4C"/>
        </w:rPr>
        <w:tab/>
      </w:r>
    </w:p>
    <w:p w14:paraId="3FF28DAD" w14:textId="77777777" w:rsidR="007B007A" w:rsidRDefault="008B25C2">
      <w:pPr>
        <w:spacing w:before="174"/>
        <w:ind w:left="259"/>
        <w:rPr>
          <w:sz w:val="20"/>
        </w:rPr>
      </w:pPr>
      <w:r>
        <w:rPr>
          <w:color w:val="1A1A1A"/>
          <w:sz w:val="20"/>
        </w:rPr>
        <w:t>Fax Number</w:t>
      </w:r>
      <w:r w:rsidR="00CE25D9">
        <w:rPr>
          <w:color w:val="1A1A1A"/>
          <w:sz w:val="20"/>
        </w:rPr>
        <w:t>: _________</w:t>
      </w:r>
    </w:p>
    <w:p w14:paraId="5731FC64" w14:textId="77777777" w:rsidR="007B007A" w:rsidRDefault="008B25C2">
      <w:pPr>
        <w:tabs>
          <w:tab w:val="left" w:pos="2445"/>
        </w:tabs>
        <w:spacing w:before="80"/>
        <w:ind w:left="70"/>
        <w:rPr>
          <w:sz w:val="20"/>
        </w:rPr>
      </w:pPr>
      <w:r>
        <w:br w:type="column"/>
      </w:r>
      <w:r>
        <w:rPr>
          <w:color w:val="1A1A1A"/>
          <w:w w:val="105"/>
          <w:sz w:val="20"/>
        </w:rPr>
        <w:t>Zip</w:t>
      </w:r>
      <w:r>
        <w:rPr>
          <w:color w:val="343434"/>
          <w:w w:val="105"/>
          <w:sz w:val="20"/>
        </w:rPr>
        <w:t>:</w:t>
      </w:r>
      <w:r>
        <w:rPr>
          <w:color w:val="343434"/>
          <w:spacing w:val="-29"/>
          <w:sz w:val="20"/>
        </w:rPr>
        <w:t xml:space="preserve"> </w:t>
      </w:r>
      <w:r>
        <w:rPr>
          <w:color w:val="343434"/>
          <w:w w:val="141"/>
          <w:sz w:val="20"/>
          <w:u w:val="single" w:color="333333"/>
        </w:rPr>
        <w:t xml:space="preserve"> </w:t>
      </w:r>
      <w:r>
        <w:rPr>
          <w:color w:val="343434"/>
          <w:sz w:val="20"/>
          <w:u w:val="single" w:color="333333"/>
        </w:rPr>
        <w:tab/>
      </w:r>
    </w:p>
    <w:p w14:paraId="33AC5A4D" w14:textId="77777777" w:rsidR="007B007A" w:rsidRDefault="007B007A">
      <w:pPr>
        <w:rPr>
          <w:sz w:val="20"/>
        </w:rPr>
        <w:sectPr w:rsidR="007B007A">
          <w:type w:val="continuous"/>
          <w:pgSz w:w="12240" w:h="15840"/>
          <w:pgMar w:top="1420" w:right="860" w:bottom="280" w:left="1080" w:header="720" w:footer="720" w:gutter="0"/>
          <w:cols w:num="3" w:space="720" w:equalWidth="0">
            <w:col w:w="4857" w:space="227"/>
            <w:col w:w="2301" w:space="40"/>
            <w:col w:w="2875"/>
          </w:cols>
        </w:sectPr>
      </w:pPr>
    </w:p>
    <w:p w14:paraId="76110ADF" w14:textId="77777777" w:rsidR="007B007A" w:rsidRDefault="008B25C2">
      <w:pPr>
        <w:tabs>
          <w:tab w:val="left" w:pos="5334"/>
          <w:tab w:val="left" w:pos="9773"/>
        </w:tabs>
        <w:spacing w:line="226" w:lineRule="exact"/>
        <w:ind w:left="250"/>
        <w:rPr>
          <w:sz w:val="20"/>
        </w:rPr>
      </w:pPr>
      <w:r>
        <w:rPr>
          <w:color w:val="1A1A1A"/>
          <w:spacing w:val="18"/>
          <w:sz w:val="20"/>
        </w:rPr>
        <w:t>_______________________________________</w:t>
      </w:r>
      <w:r>
        <w:rPr>
          <w:color w:val="1A1A1A"/>
          <w:spacing w:val="18"/>
          <w:sz w:val="20"/>
        </w:rPr>
        <w:tab/>
      </w:r>
      <w:r>
        <w:rPr>
          <w:color w:val="1A1A1A"/>
          <w:spacing w:val="18"/>
          <w:w w:val="99"/>
          <w:sz w:val="20"/>
          <w:u w:val="single" w:color="000000"/>
        </w:rPr>
        <w:t xml:space="preserve"> </w:t>
      </w:r>
      <w:r>
        <w:rPr>
          <w:color w:val="1A1A1A"/>
          <w:spacing w:val="18"/>
          <w:sz w:val="20"/>
          <w:u w:val="single" w:color="000000"/>
        </w:rPr>
        <w:tab/>
      </w:r>
    </w:p>
    <w:p w14:paraId="06DAF11F" w14:textId="77777777" w:rsidR="007B007A" w:rsidRDefault="007B007A">
      <w:pPr>
        <w:pStyle w:val="BodyText"/>
        <w:spacing w:before="8"/>
        <w:rPr>
          <w:sz w:val="11"/>
        </w:rPr>
      </w:pPr>
    </w:p>
    <w:p w14:paraId="1860D927" w14:textId="77777777" w:rsidR="007B007A" w:rsidRDefault="008B25C2">
      <w:pPr>
        <w:spacing w:before="91"/>
        <w:ind w:left="245"/>
        <w:rPr>
          <w:sz w:val="20"/>
        </w:rPr>
      </w:pPr>
      <w:r>
        <w:rPr>
          <w:color w:val="1A1A1A"/>
          <w:sz w:val="20"/>
        </w:rPr>
        <w:t>Authorized Representative:</w:t>
      </w:r>
    </w:p>
    <w:p w14:paraId="56776B0F" w14:textId="77777777" w:rsidR="007B007A" w:rsidRDefault="001F2B62">
      <w:pPr>
        <w:pStyle w:val="BodyText"/>
        <w:spacing w:before="5"/>
        <w:rPr>
          <w:sz w:val="16"/>
        </w:rPr>
      </w:pPr>
      <w:r>
        <w:rPr>
          <w:noProof/>
          <w:lang w:bidi="ar-SA"/>
        </w:rPr>
        <mc:AlternateContent>
          <mc:Choice Requires="wps">
            <w:drawing>
              <wp:anchor distT="0" distB="0" distL="0" distR="0" simplePos="0" relativeHeight="251671552" behindDoc="1" locked="0" layoutInCell="1" allowOverlap="1" wp14:anchorId="292ED534" wp14:editId="04B5E3A4">
                <wp:simplePos x="0" y="0"/>
                <wp:positionH relativeFrom="page">
                  <wp:posOffset>762000</wp:posOffset>
                </wp:positionH>
                <wp:positionV relativeFrom="paragraph">
                  <wp:posOffset>147955</wp:posOffset>
                </wp:positionV>
                <wp:extent cx="607758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200 1200"/>
                            <a:gd name="T1" fmla="*/ T0 w 9571"/>
                            <a:gd name="T2" fmla="+- 0 10771 1200"/>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A2D696" id="Freeform 3" o:spid="_x0000_s1026" style="position:absolute;margin-left:60pt;margin-top:11.65pt;width:478.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" path="m,l9571,e" filled="f" strokeweight=".15578mm">
                <v:path arrowok="t" o:connecttype="custom" o:connectlocs="0,0;6077585,0" o:connectangles="0,0"/>
                <w10:wrap type="topAndBottom" anchorx="page"/>
              </v:shape>
            </w:pict>
          </mc:Fallback>
        </mc:AlternateContent>
      </w:r>
    </w:p>
    <w:p w14:paraId="3E52F9A3" w14:textId="77777777" w:rsidR="007B007A" w:rsidRDefault="007B007A">
      <w:pPr>
        <w:pStyle w:val="BodyText"/>
        <w:spacing w:before="1"/>
        <w:rPr>
          <w:sz w:val="6"/>
        </w:rPr>
      </w:pPr>
    </w:p>
    <w:p w14:paraId="103FBE3B" w14:textId="77777777" w:rsidR="007B007A" w:rsidRDefault="007B007A">
      <w:pPr>
        <w:rPr>
          <w:sz w:val="6"/>
        </w:rPr>
        <w:sectPr w:rsidR="007B007A">
          <w:type w:val="continuous"/>
          <w:pgSz w:w="12240" w:h="15840"/>
          <w:pgMar w:top="1420" w:right="860" w:bottom="280" w:left="1080" w:header="720" w:footer="720" w:gutter="0"/>
          <w:cols w:space="720"/>
        </w:sectPr>
      </w:pPr>
    </w:p>
    <w:p w14:paraId="78719301" w14:textId="77777777" w:rsidR="007B007A" w:rsidRDefault="008B25C2">
      <w:pPr>
        <w:tabs>
          <w:tab w:val="left" w:pos="4857"/>
        </w:tabs>
        <w:spacing w:before="47"/>
        <w:ind w:left="245"/>
        <w:rPr>
          <w:sz w:val="20"/>
        </w:rPr>
      </w:pPr>
      <w:r>
        <w:rPr>
          <w:color w:val="1A1A1A"/>
          <w:sz w:val="20"/>
        </w:rPr>
        <w:t>Signature:</w:t>
      </w:r>
      <w:r>
        <w:rPr>
          <w:color w:val="1A1A1A"/>
          <w:spacing w:val="1"/>
          <w:sz w:val="20"/>
        </w:rPr>
        <w:t xml:space="preserve"> </w:t>
      </w:r>
      <w:r>
        <w:rPr>
          <w:color w:val="1A1A1A"/>
          <w:w w:val="99"/>
          <w:sz w:val="20"/>
          <w:u w:val="single" w:color="191919"/>
        </w:rPr>
        <w:t xml:space="preserve"> </w:t>
      </w:r>
      <w:r>
        <w:rPr>
          <w:color w:val="1A1A1A"/>
          <w:sz w:val="20"/>
          <w:u w:val="single" w:color="191919"/>
        </w:rPr>
        <w:tab/>
      </w:r>
    </w:p>
    <w:p w14:paraId="382188B2" w14:textId="77777777" w:rsidR="007B007A" w:rsidRDefault="008B25C2">
      <w:pPr>
        <w:tabs>
          <w:tab w:val="left" w:pos="4639"/>
        </w:tabs>
        <w:spacing w:before="134"/>
        <w:ind w:left="245"/>
        <w:rPr>
          <w:sz w:val="20"/>
        </w:rPr>
      </w:pPr>
      <w:r>
        <w:br w:type="column"/>
      </w:r>
      <w:r>
        <w:rPr>
          <w:color w:val="1A1A1A"/>
          <w:sz w:val="20"/>
        </w:rPr>
        <w:t>Date:</w:t>
      </w:r>
      <w:r>
        <w:rPr>
          <w:color w:val="1A1A1A"/>
          <w:spacing w:val="-21"/>
          <w:sz w:val="20"/>
        </w:rPr>
        <w:t xml:space="preserve"> </w:t>
      </w:r>
      <w:r>
        <w:rPr>
          <w:color w:val="1A1A1A"/>
          <w:w w:val="99"/>
          <w:sz w:val="20"/>
          <w:u w:val="single" w:color="191919"/>
        </w:rPr>
        <w:t xml:space="preserve"> </w:t>
      </w:r>
      <w:r>
        <w:rPr>
          <w:color w:val="1A1A1A"/>
          <w:sz w:val="20"/>
          <w:u w:val="single" w:color="191919"/>
        </w:rPr>
        <w:tab/>
      </w:r>
    </w:p>
    <w:p w14:paraId="7985EDE7" w14:textId="77777777" w:rsidR="007B007A" w:rsidRDefault="007B007A">
      <w:pPr>
        <w:rPr>
          <w:sz w:val="20"/>
        </w:rPr>
        <w:sectPr w:rsidR="007B007A">
          <w:type w:val="continuous"/>
          <w:pgSz w:w="12240" w:h="15840"/>
          <w:pgMar w:top="1420" w:right="860" w:bottom="280" w:left="1080" w:header="720" w:footer="720" w:gutter="0"/>
          <w:cols w:num="2" w:space="720" w:equalWidth="0">
            <w:col w:w="4899" w:space="200"/>
            <w:col w:w="5201"/>
          </w:cols>
        </w:sectPr>
      </w:pPr>
    </w:p>
    <w:p w14:paraId="22049D92" w14:textId="77777777" w:rsidR="007B007A" w:rsidRDefault="008B25C2">
      <w:pPr>
        <w:tabs>
          <w:tab w:val="left" w:pos="4799"/>
          <w:tab w:val="left" w:pos="4903"/>
        </w:tabs>
        <w:spacing w:before="175" w:line="357" w:lineRule="auto"/>
        <w:ind w:left="235" w:right="38" w:firstLine="19"/>
        <w:rPr>
          <w:sz w:val="20"/>
        </w:rPr>
      </w:pPr>
      <w:r>
        <w:rPr>
          <w:color w:val="1A1A1A"/>
          <w:sz w:val="20"/>
        </w:rPr>
        <w:t>Print</w:t>
      </w:r>
      <w:r>
        <w:rPr>
          <w:color w:val="1A1A1A"/>
          <w:spacing w:val="19"/>
          <w:sz w:val="20"/>
        </w:rPr>
        <w:t xml:space="preserve"> </w:t>
      </w:r>
      <w:r>
        <w:rPr>
          <w:color w:val="1A1A1A"/>
          <w:sz w:val="20"/>
        </w:rPr>
        <w:t>Name</w:t>
      </w:r>
      <w:r>
        <w:rPr>
          <w:color w:val="343434"/>
          <w:sz w:val="20"/>
        </w:rPr>
        <w:t xml:space="preserve">: </w:t>
      </w:r>
      <w:r>
        <w:rPr>
          <w:color w:val="343434"/>
          <w:spacing w:val="-17"/>
          <w:sz w:val="20"/>
        </w:rPr>
        <w:t xml:space="preserve"> </w:t>
      </w:r>
      <w:r>
        <w:rPr>
          <w:color w:val="343434"/>
          <w:w w:val="99"/>
          <w:sz w:val="20"/>
          <w:u w:val="double" w:color="000000"/>
        </w:rPr>
        <w:t xml:space="preserve"> </w:t>
      </w:r>
      <w:r>
        <w:rPr>
          <w:color w:val="343434"/>
          <w:sz w:val="20"/>
          <w:u w:val="double" w:color="000000"/>
        </w:rPr>
        <w:tab/>
      </w:r>
      <w:r>
        <w:rPr>
          <w:color w:val="343434"/>
          <w:sz w:val="20"/>
          <w:u w:val="double" w:color="000000"/>
        </w:rPr>
        <w:tab/>
      </w:r>
      <w:r>
        <w:rPr>
          <w:color w:val="343434"/>
          <w:sz w:val="20"/>
        </w:rPr>
        <w:t xml:space="preserve">                                                                   </w:t>
      </w:r>
      <w:r>
        <w:rPr>
          <w:color w:val="1A1A1A"/>
          <w:sz w:val="20"/>
        </w:rPr>
        <w:t>Title</w:t>
      </w:r>
      <w:r>
        <w:rPr>
          <w:sz w:val="20"/>
        </w:rPr>
        <w:t xml:space="preserve">: </w:t>
      </w:r>
      <w:r>
        <w:rPr>
          <w:w w:val="99"/>
          <w:sz w:val="20"/>
          <w:u w:val="single"/>
        </w:rPr>
        <w:t xml:space="preserve"> </w:t>
      </w:r>
      <w:r>
        <w:rPr>
          <w:sz w:val="20"/>
          <w:u w:val="single"/>
        </w:rPr>
        <w:tab/>
      </w:r>
    </w:p>
    <w:p w14:paraId="261DBE2F" w14:textId="77777777" w:rsidR="007B007A" w:rsidRPr="00CB7AE6" w:rsidRDefault="008B25C2">
      <w:pPr>
        <w:spacing w:before="197"/>
        <w:ind w:left="235"/>
        <w:rPr>
          <w:b/>
          <w:sz w:val="20"/>
        </w:rPr>
      </w:pPr>
      <w:r w:rsidRPr="00CB7AE6">
        <w:rPr>
          <w:b/>
        </w:rPr>
        <w:br w:type="column"/>
      </w:r>
      <w:r w:rsidRPr="00CB7AE6">
        <w:rPr>
          <w:b/>
          <w:color w:val="1A1A1A"/>
          <w:sz w:val="20"/>
        </w:rPr>
        <w:t xml:space="preserve">Phone </w:t>
      </w:r>
      <w:r w:rsidRPr="00CB7AE6">
        <w:rPr>
          <w:b/>
          <w:color w:val="1A1A1A"/>
          <w:spacing w:val="-3"/>
          <w:sz w:val="20"/>
        </w:rPr>
        <w:t>Number:</w:t>
      </w:r>
    </w:p>
    <w:p w14:paraId="5E15EA3D" w14:textId="77777777" w:rsidR="007B007A" w:rsidRPr="00CB7AE6" w:rsidRDefault="008B25C2">
      <w:pPr>
        <w:spacing w:before="197"/>
        <w:ind w:left="73"/>
        <w:rPr>
          <w:b/>
          <w:sz w:val="20"/>
        </w:rPr>
      </w:pPr>
      <w:r w:rsidRPr="00CB7AE6">
        <w:rPr>
          <w:b/>
        </w:rPr>
        <w:br w:type="column"/>
      </w:r>
      <w:r w:rsidRPr="00CB7AE6">
        <w:rPr>
          <w:b/>
          <w:color w:val="1A1A1A"/>
          <w:sz w:val="20"/>
        </w:rPr>
        <w:t>____________________________</w:t>
      </w:r>
    </w:p>
    <w:p w14:paraId="09C805D9" w14:textId="77777777" w:rsidR="007B007A" w:rsidRPr="00CB7AE6" w:rsidRDefault="007B007A">
      <w:pPr>
        <w:rPr>
          <w:b/>
          <w:sz w:val="20"/>
        </w:rPr>
        <w:sectPr w:rsidR="007B007A" w:rsidRPr="00CB7AE6">
          <w:type w:val="continuous"/>
          <w:pgSz w:w="12240" w:h="15840"/>
          <w:pgMar w:top="1420" w:right="860" w:bottom="280" w:left="1080" w:header="720" w:footer="720" w:gutter="0"/>
          <w:cols w:num="3" w:space="720" w:equalWidth="0">
            <w:col w:w="4944" w:space="164"/>
            <w:col w:w="1484" w:space="40"/>
            <w:col w:w="3668"/>
          </w:cols>
        </w:sectPr>
      </w:pPr>
    </w:p>
    <w:p w14:paraId="59950795" w14:textId="77777777" w:rsidR="007B007A" w:rsidRPr="00CB7AE6" w:rsidRDefault="007B007A">
      <w:pPr>
        <w:pStyle w:val="BodyText"/>
        <w:spacing w:before="4"/>
        <w:rPr>
          <w:b/>
          <w:sz w:val="17"/>
        </w:rPr>
      </w:pPr>
    </w:p>
    <w:p w14:paraId="4550D058" w14:textId="77777777" w:rsidR="007B007A" w:rsidRDefault="007B007A">
      <w:pPr>
        <w:pStyle w:val="BodyText"/>
        <w:rPr>
          <w:sz w:val="21"/>
        </w:rPr>
      </w:pPr>
    </w:p>
    <w:p w14:paraId="4855AB6A" w14:textId="77777777" w:rsidR="007B007A" w:rsidRDefault="008B25C2">
      <w:pPr>
        <w:pStyle w:val="Heading1"/>
        <w:ind w:left="3550" w:right="3285"/>
        <w:rPr>
          <w:u w:val="none"/>
        </w:rPr>
      </w:pPr>
      <w:r>
        <w:rPr>
          <w:u w:val="thick"/>
        </w:rPr>
        <w:t>AFFIDAVIT CERTIFICATION</w:t>
      </w:r>
      <w:r>
        <w:rPr>
          <w:u w:val="none"/>
        </w:rPr>
        <w:t xml:space="preserve"> </w:t>
      </w:r>
      <w:r>
        <w:rPr>
          <w:u w:val="thick"/>
        </w:rPr>
        <w:t>IMMIGRATION LAWS</w:t>
      </w:r>
    </w:p>
    <w:p w14:paraId="199DED7B" w14:textId="77777777" w:rsidR="007B007A" w:rsidRDefault="007B007A">
      <w:pPr>
        <w:pStyle w:val="BodyText"/>
        <w:spacing w:before="9"/>
        <w:rPr>
          <w:b/>
          <w:sz w:val="15"/>
        </w:rPr>
      </w:pPr>
    </w:p>
    <w:p w14:paraId="5AAC57B5" w14:textId="77777777" w:rsidR="007B007A" w:rsidRDefault="008B25C2">
      <w:pPr>
        <w:pStyle w:val="BodyText"/>
        <w:spacing w:before="90" w:line="276" w:lineRule="auto"/>
        <w:ind w:left="360" w:right="576"/>
        <w:jc w:val="both"/>
      </w:pPr>
      <w:r>
        <w:t>THE TOWN OF DUNDEE, FLORIDA, WILL NOT INTENTIONALLY AWARD TOWN CONTRACTS</w:t>
      </w:r>
      <w:r>
        <w:rPr>
          <w:spacing w:val="-7"/>
        </w:rPr>
        <w:t xml:space="preserve"> </w:t>
      </w:r>
      <w:r>
        <w:t>TO</w:t>
      </w:r>
      <w:r>
        <w:rPr>
          <w:spacing w:val="-8"/>
        </w:rPr>
        <w:t xml:space="preserve"> </w:t>
      </w:r>
      <w:r>
        <w:t>ANY</w:t>
      </w:r>
      <w:r>
        <w:rPr>
          <w:spacing w:val="-4"/>
        </w:rPr>
        <w:t xml:space="preserve"> </w:t>
      </w:r>
      <w:r>
        <w:t>CONTRACTOR</w:t>
      </w:r>
      <w:r>
        <w:rPr>
          <w:spacing w:val="-7"/>
        </w:rPr>
        <w:t xml:space="preserve"> </w:t>
      </w:r>
      <w:r>
        <w:t>WHO</w:t>
      </w:r>
      <w:r>
        <w:rPr>
          <w:spacing w:val="-7"/>
        </w:rPr>
        <w:t xml:space="preserve"> </w:t>
      </w:r>
      <w:r>
        <w:t>KNOWINGLY</w:t>
      </w:r>
      <w:r>
        <w:rPr>
          <w:spacing w:val="-8"/>
        </w:rPr>
        <w:t xml:space="preserve"> </w:t>
      </w:r>
      <w:r>
        <w:t>EMPLOYS</w:t>
      </w:r>
      <w:r>
        <w:rPr>
          <w:spacing w:val="-6"/>
        </w:rPr>
        <w:t xml:space="preserve"> </w:t>
      </w:r>
      <w:r>
        <w:t>UNAUTHORIZED ALIEN WORKERS, CONSTITUTING A VIOLATION OF THE· EMPLOYMENT PROVISIONS</w:t>
      </w:r>
      <w:r>
        <w:rPr>
          <w:spacing w:val="-4"/>
        </w:rPr>
        <w:t xml:space="preserve"> </w:t>
      </w:r>
      <w:r>
        <w:t>CONTAINED</w:t>
      </w:r>
      <w:r>
        <w:rPr>
          <w:spacing w:val="-3"/>
        </w:rPr>
        <w:t xml:space="preserve"> </w:t>
      </w:r>
      <w:r>
        <w:t>IN</w:t>
      </w:r>
      <w:r>
        <w:rPr>
          <w:spacing w:val="-6"/>
        </w:rPr>
        <w:t xml:space="preserve"> </w:t>
      </w:r>
      <w:r>
        <w:rPr>
          <w:u w:val="single"/>
        </w:rPr>
        <w:t>8</w:t>
      </w:r>
      <w:r>
        <w:rPr>
          <w:spacing w:val="-5"/>
          <w:u w:val="single"/>
        </w:rPr>
        <w:t xml:space="preserve"> </w:t>
      </w:r>
      <w:r>
        <w:rPr>
          <w:u w:val="single"/>
        </w:rPr>
        <w:t>U.S.C.</w:t>
      </w:r>
      <w:r>
        <w:rPr>
          <w:spacing w:val="-7"/>
          <w:u w:val="single"/>
        </w:rPr>
        <w:t xml:space="preserve"> </w:t>
      </w:r>
      <w:r>
        <w:rPr>
          <w:u w:val="single"/>
        </w:rPr>
        <w:t>SECTION</w:t>
      </w:r>
      <w:r>
        <w:rPr>
          <w:spacing w:val="-6"/>
          <w:u w:val="single"/>
        </w:rPr>
        <w:t xml:space="preserve"> </w:t>
      </w:r>
      <w:r>
        <w:rPr>
          <w:u w:val="single"/>
        </w:rPr>
        <w:t>1324</w:t>
      </w:r>
      <w:r>
        <w:rPr>
          <w:spacing w:val="-7"/>
          <w:u w:val="single"/>
        </w:rPr>
        <w:t xml:space="preserve"> </w:t>
      </w:r>
      <w:r>
        <w:rPr>
          <w:u w:val="single"/>
        </w:rPr>
        <w:t>a(e)</w:t>
      </w:r>
      <w:r>
        <w:rPr>
          <w:spacing w:val="-4"/>
        </w:rPr>
        <w:t xml:space="preserve"> </w:t>
      </w:r>
      <w:r>
        <w:t>AND/OR</w:t>
      </w:r>
      <w:r>
        <w:rPr>
          <w:spacing w:val="-4"/>
        </w:rPr>
        <w:t xml:space="preserve"> </w:t>
      </w:r>
      <w:r>
        <w:t>SECTION</w:t>
      </w:r>
      <w:r>
        <w:rPr>
          <w:spacing w:val="-6"/>
        </w:rPr>
        <w:t xml:space="preserve"> </w:t>
      </w:r>
      <w:r>
        <w:t>274A(e)</w:t>
      </w:r>
      <w:r>
        <w:rPr>
          <w:spacing w:val="-6"/>
        </w:rPr>
        <w:t xml:space="preserve"> </w:t>
      </w:r>
      <w:r>
        <w:t>OF THE IMMIGRATION AND NATIONALITY ACT</w:t>
      </w:r>
      <w:r>
        <w:rPr>
          <w:spacing w:val="-2"/>
        </w:rPr>
        <w:t xml:space="preserve"> </w:t>
      </w:r>
      <w:r>
        <w:t>("INA").</w:t>
      </w:r>
    </w:p>
    <w:p w14:paraId="20AD944C" w14:textId="77777777" w:rsidR="007B007A" w:rsidRDefault="008B25C2">
      <w:pPr>
        <w:spacing w:before="201" w:line="276" w:lineRule="auto"/>
        <w:ind w:left="360" w:right="575"/>
        <w:jc w:val="both"/>
        <w:rPr>
          <w:b/>
          <w:sz w:val="24"/>
        </w:rPr>
      </w:pPr>
      <w:r>
        <w:rPr>
          <w:sz w:val="24"/>
        </w:rPr>
        <w:t xml:space="preserve">THE TOWN OF DUNDEE, FLORIDA, MAY CONSIDER THE EMPLOYMENT BY ANY CONTRACTOR OF UNAUTHORIZED ALIENS A VIOLATION OF SECTION 274A(e) OF THE INA. </w:t>
      </w:r>
      <w:r>
        <w:rPr>
          <w:b/>
          <w:sz w:val="24"/>
        </w:rPr>
        <w:t>SUCH VIOLATION BY THE RECIPIENT OF THE EMPLOYMENT PROVISIONS CONTAINED IN SECTION 274A(e) OF THE INA SHALL BE GROUNDS FOR UNILATERAL CANCELLATION OF THE CONTRACT BY THE TOWN OF DUNDEE.</w:t>
      </w:r>
    </w:p>
    <w:p w14:paraId="3E1EDD69" w14:textId="77777777" w:rsidR="007B007A" w:rsidRDefault="008B25C2">
      <w:pPr>
        <w:pStyle w:val="BodyText"/>
        <w:spacing w:before="199"/>
        <w:ind w:left="360" w:right="583"/>
        <w:jc w:val="both"/>
      </w:pPr>
      <w:r>
        <w:t>BIDDER ATTESTS THAT THEY ARE FULLY COMPLIANT WITH ALL APPLICABLE IMMIGRATION LAWS (SPECIFICALLY TO THE 1986 IMMIGRATION ACT AND SUBSEQUENT AMENDMENTS).</w:t>
      </w:r>
    </w:p>
    <w:p w14:paraId="4120C8A8" w14:textId="77777777" w:rsidR="007B007A" w:rsidRDefault="007B007A">
      <w:pPr>
        <w:pStyle w:val="BodyText"/>
        <w:spacing w:before="5"/>
      </w:pPr>
    </w:p>
    <w:p w14:paraId="21BEA1C3" w14:textId="77777777" w:rsidR="007B007A" w:rsidRDefault="008B25C2">
      <w:pPr>
        <w:pStyle w:val="Heading3"/>
        <w:tabs>
          <w:tab w:val="left" w:pos="9776"/>
        </w:tabs>
        <w:ind w:left="360" w:firstLine="0"/>
        <w:jc w:val="both"/>
      </w:pPr>
      <w:r>
        <w:t>Company</w:t>
      </w:r>
      <w:r>
        <w:rPr>
          <w:spacing w:val="-6"/>
        </w:rPr>
        <w:t xml:space="preserve"> </w:t>
      </w:r>
      <w:r>
        <w:t>Name</w:t>
      </w:r>
      <w:r>
        <w:rPr>
          <w:spacing w:val="1"/>
        </w:rPr>
        <w:t xml:space="preserve"> </w:t>
      </w:r>
      <w:r>
        <w:rPr>
          <w:u w:val="single"/>
        </w:rPr>
        <w:t xml:space="preserve"> </w:t>
      </w:r>
      <w:r>
        <w:rPr>
          <w:u w:val="single"/>
        </w:rPr>
        <w:tab/>
      </w:r>
    </w:p>
    <w:p w14:paraId="29506951" w14:textId="77777777" w:rsidR="007B007A" w:rsidRDefault="007B007A">
      <w:pPr>
        <w:pStyle w:val="BodyText"/>
        <w:spacing w:before="9"/>
        <w:rPr>
          <w:b/>
          <w:sz w:val="15"/>
        </w:rPr>
      </w:pPr>
    </w:p>
    <w:p w14:paraId="0CE51A1A" w14:textId="77777777" w:rsidR="007B007A" w:rsidRDefault="008B25C2">
      <w:pPr>
        <w:tabs>
          <w:tab w:val="left" w:pos="3996"/>
          <w:tab w:val="left" w:pos="4680"/>
          <w:tab w:val="left" w:pos="7616"/>
        </w:tabs>
        <w:spacing w:before="90"/>
        <w:ind w:left="360"/>
        <w:rPr>
          <w:sz w:val="24"/>
        </w:rPr>
      </w:pPr>
      <w:r>
        <w:rPr>
          <w:b/>
          <w:sz w:val="24"/>
        </w:rPr>
        <w:t>Signature</w:t>
      </w:r>
      <w:r>
        <w:rPr>
          <w:b/>
          <w:sz w:val="24"/>
          <w:u w:val="single"/>
        </w:rPr>
        <w:t xml:space="preserve"> </w:t>
      </w:r>
      <w:r>
        <w:rPr>
          <w:b/>
          <w:sz w:val="24"/>
          <w:u w:val="single"/>
        </w:rPr>
        <w:tab/>
      </w:r>
      <w:r>
        <w:rPr>
          <w:b/>
          <w:sz w:val="24"/>
        </w:rPr>
        <w:tab/>
      </w:r>
      <w:r>
        <w:rPr>
          <w:sz w:val="24"/>
        </w:rPr>
        <w:t>Date:</w:t>
      </w:r>
      <w:r>
        <w:rPr>
          <w:sz w:val="24"/>
          <w:u w:val="single"/>
        </w:rPr>
        <w:t xml:space="preserve"> </w:t>
      </w:r>
      <w:r>
        <w:rPr>
          <w:sz w:val="24"/>
          <w:u w:val="single"/>
        </w:rPr>
        <w:tab/>
      </w:r>
    </w:p>
    <w:p w14:paraId="4C270A79" w14:textId="77777777" w:rsidR="007B007A" w:rsidRDefault="007B007A">
      <w:pPr>
        <w:pStyle w:val="BodyText"/>
        <w:spacing w:before="7"/>
        <w:rPr>
          <w:sz w:val="16"/>
        </w:rPr>
      </w:pPr>
    </w:p>
    <w:p w14:paraId="10C9922F" w14:textId="77777777" w:rsidR="007B007A" w:rsidRDefault="008B25C2">
      <w:pPr>
        <w:pStyle w:val="Heading3"/>
        <w:tabs>
          <w:tab w:val="left" w:pos="4015"/>
        </w:tabs>
        <w:spacing w:before="90"/>
        <w:ind w:left="360" w:firstLine="0"/>
      </w:pPr>
      <w:r>
        <w:t>Printed</w:t>
      </w:r>
      <w:r>
        <w:rPr>
          <w:spacing w:val="-7"/>
        </w:rPr>
        <w:t xml:space="preserve"> </w:t>
      </w:r>
      <w:r>
        <w:t>Name</w:t>
      </w:r>
      <w:r>
        <w:rPr>
          <w:spacing w:val="2"/>
        </w:rPr>
        <w:t xml:space="preserve"> </w:t>
      </w:r>
      <w:r>
        <w:rPr>
          <w:u w:val="single"/>
        </w:rPr>
        <w:t xml:space="preserve"> </w:t>
      </w:r>
      <w:r>
        <w:rPr>
          <w:u w:val="single"/>
        </w:rPr>
        <w:tab/>
      </w:r>
    </w:p>
    <w:p w14:paraId="1FF9E0D4" w14:textId="77777777" w:rsidR="007B007A" w:rsidRDefault="007B007A">
      <w:pPr>
        <w:pStyle w:val="BodyText"/>
        <w:rPr>
          <w:b/>
          <w:sz w:val="16"/>
        </w:rPr>
      </w:pPr>
    </w:p>
    <w:p w14:paraId="5032F0FE" w14:textId="77777777" w:rsidR="007B007A" w:rsidRDefault="008B25C2">
      <w:pPr>
        <w:tabs>
          <w:tab w:val="left" w:pos="4015"/>
        </w:tabs>
        <w:spacing w:before="90"/>
        <w:ind w:left="360"/>
        <w:rPr>
          <w:b/>
          <w:sz w:val="24"/>
        </w:rPr>
      </w:pPr>
      <w:r>
        <w:rPr>
          <w:b/>
          <w:sz w:val="24"/>
        </w:rPr>
        <w:t>Title</w:t>
      </w:r>
      <w:r>
        <w:rPr>
          <w:b/>
          <w:spacing w:val="-1"/>
          <w:sz w:val="24"/>
        </w:rPr>
        <w:t xml:space="preserve"> </w:t>
      </w:r>
      <w:r>
        <w:rPr>
          <w:b/>
          <w:sz w:val="24"/>
          <w:u w:val="single"/>
        </w:rPr>
        <w:t xml:space="preserve"> </w:t>
      </w:r>
      <w:r>
        <w:rPr>
          <w:b/>
          <w:sz w:val="24"/>
          <w:u w:val="single"/>
        </w:rPr>
        <w:tab/>
      </w:r>
    </w:p>
    <w:p w14:paraId="4D542128" w14:textId="77777777" w:rsidR="007B007A" w:rsidRDefault="007B007A">
      <w:pPr>
        <w:pStyle w:val="BodyText"/>
        <w:spacing w:before="2"/>
        <w:rPr>
          <w:b/>
          <w:sz w:val="16"/>
        </w:rPr>
      </w:pPr>
    </w:p>
    <w:p w14:paraId="2F88D00D" w14:textId="77777777" w:rsidR="007B007A" w:rsidRDefault="008B25C2">
      <w:pPr>
        <w:tabs>
          <w:tab w:val="left" w:pos="9776"/>
        </w:tabs>
        <w:spacing w:before="90"/>
        <w:ind w:left="360"/>
        <w:rPr>
          <w:b/>
          <w:sz w:val="24"/>
        </w:rPr>
      </w:pPr>
      <w:r>
        <w:rPr>
          <w:b/>
          <w:sz w:val="24"/>
        </w:rPr>
        <w:t>PRIVATE PROVIDER</w:t>
      </w:r>
      <w:r>
        <w:rPr>
          <w:b/>
          <w:spacing w:val="-7"/>
          <w:sz w:val="24"/>
        </w:rPr>
        <w:t xml:space="preserve"> </w:t>
      </w:r>
      <w:r>
        <w:rPr>
          <w:b/>
          <w:sz w:val="24"/>
        </w:rPr>
        <w:t>FIRM</w:t>
      </w:r>
      <w:r>
        <w:rPr>
          <w:b/>
          <w:spacing w:val="3"/>
          <w:sz w:val="24"/>
        </w:rPr>
        <w:t xml:space="preserve"> </w:t>
      </w:r>
      <w:r>
        <w:rPr>
          <w:b/>
          <w:sz w:val="24"/>
          <w:u w:val="single"/>
        </w:rPr>
        <w:t xml:space="preserve"> </w:t>
      </w:r>
      <w:r>
        <w:rPr>
          <w:b/>
          <w:sz w:val="24"/>
          <w:u w:val="single"/>
        </w:rPr>
        <w:tab/>
      </w:r>
    </w:p>
    <w:p w14:paraId="2EA2585E" w14:textId="77777777" w:rsidR="007B007A" w:rsidRDefault="007B007A">
      <w:pPr>
        <w:pStyle w:val="BodyText"/>
        <w:spacing w:before="2"/>
        <w:rPr>
          <w:b/>
          <w:sz w:val="16"/>
        </w:rPr>
      </w:pPr>
    </w:p>
    <w:p w14:paraId="2524D93B" w14:textId="77777777" w:rsidR="007B007A" w:rsidRDefault="008B25C2">
      <w:pPr>
        <w:spacing w:before="90"/>
        <w:ind w:left="1579" w:right="1798"/>
        <w:jc w:val="center"/>
        <w:rPr>
          <w:b/>
          <w:sz w:val="24"/>
        </w:rPr>
      </w:pPr>
      <w:r>
        <w:rPr>
          <w:b/>
          <w:sz w:val="24"/>
          <w:u w:val="thick"/>
        </w:rPr>
        <w:t>THIS SECTION TO BE COMPLETED BY A NOTARY PUBLIC</w:t>
      </w:r>
      <w:r>
        <w:rPr>
          <w:b/>
          <w:sz w:val="24"/>
        </w:rPr>
        <w:t>:</w:t>
      </w:r>
    </w:p>
    <w:p w14:paraId="11AE6010" w14:textId="77777777" w:rsidR="007B007A" w:rsidRDefault="007B007A">
      <w:pPr>
        <w:pStyle w:val="BodyText"/>
        <w:spacing w:before="8"/>
        <w:rPr>
          <w:b/>
          <w:sz w:val="15"/>
        </w:rPr>
      </w:pPr>
    </w:p>
    <w:p w14:paraId="69A7FF0E" w14:textId="77777777" w:rsidR="007B007A" w:rsidRDefault="008B25C2">
      <w:pPr>
        <w:pStyle w:val="BodyText"/>
        <w:tabs>
          <w:tab w:val="left" w:pos="5188"/>
          <w:tab w:val="left" w:pos="9615"/>
        </w:tabs>
        <w:spacing w:before="90"/>
        <w:ind w:left="360"/>
      </w:pPr>
      <w:r>
        <w:t>STATE</w:t>
      </w:r>
      <w:r>
        <w:rPr>
          <w:spacing w:val="-1"/>
        </w:rPr>
        <w:t xml:space="preserve"> </w:t>
      </w:r>
      <w:r>
        <w:t>OF</w:t>
      </w:r>
      <w:r>
        <w:rPr>
          <w:u w:val="single"/>
        </w:rPr>
        <w:t xml:space="preserve"> </w:t>
      </w:r>
      <w:r>
        <w:rPr>
          <w:u w:val="single"/>
        </w:rPr>
        <w:tab/>
      </w:r>
      <w:r>
        <w:t>COUNTY</w:t>
      </w:r>
      <w:r>
        <w:rPr>
          <w:spacing w:val="-3"/>
        </w:rPr>
        <w:t xml:space="preserve"> </w:t>
      </w:r>
      <w:r>
        <w:t>OF</w:t>
      </w:r>
      <w:r>
        <w:rPr>
          <w:u w:val="single"/>
        </w:rPr>
        <w:t xml:space="preserve"> </w:t>
      </w:r>
      <w:r>
        <w:rPr>
          <w:u w:val="single"/>
        </w:rPr>
        <w:tab/>
      </w:r>
    </w:p>
    <w:p w14:paraId="6CF0B398" w14:textId="77777777" w:rsidR="007B007A" w:rsidRDefault="007B007A">
      <w:pPr>
        <w:pStyle w:val="BodyText"/>
        <w:spacing w:before="2"/>
        <w:rPr>
          <w:sz w:val="16"/>
        </w:rPr>
      </w:pPr>
    </w:p>
    <w:p w14:paraId="6926C38E" w14:textId="77777777" w:rsidR="007B007A" w:rsidRDefault="008B25C2">
      <w:pPr>
        <w:pStyle w:val="BodyText"/>
        <w:tabs>
          <w:tab w:val="left" w:pos="6791"/>
          <w:tab w:val="left" w:pos="8944"/>
          <w:tab w:val="left" w:pos="9659"/>
        </w:tabs>
        <w:spacing w:before="90"/>
        <w:ind w:left="360"/>
      </w:pPr>
      <w:r>
        <w:t>SWORN TO AND SUBSCRIBED BEFORE</w:t>
      </w:r>
      <w:r>
        <w:rPr>
          <w:spacing w:val="-9"/>
        </w:rPr>
        <w:t xml:space="preserve"> </w:t>
      </w:r>
      <w:r>
        <w:t>ME THIS</w:t>
      </w:r>
      <w:r>
        <w:rPr>
          <w:u w:val="single"/>
        </w:rPr>
        <w:t xml:space="preserve"> </w:t>
      </w:r>
      <w:r>
        <w:rPr>
          <w:u w:val="single"/>
        </w:rPr>
        <w:tab/>
      </w:r>
      <w:r>
        <w:t>DAY</w:t>
      </w:r>
      <w:r>
        <w:rPr>
          <w:spacing w:val="-1"/>
        </w:rPr>
        <w:t xml:space="preserve"> </w:t>
      </w:r>
      <w:r>
        <w:t>OF</w:t>
      </w:r>
      <w:r>
        <w:rPr>
          <w:u w:val="single"/>
        </w:rPr>
        <w:t xml:space="preserve"> </w:t>
      </w:r>
      <w:r>
        <w:rPr>
          <w:u w:val="single"/>
        </w:rPr>
        <w:tab/>
      </w:r>
      <w:r>
        <w:t xml:space="preserve">, 20 </w:t>
      </w:r>
      <w:r>
        <w:rPr>
          <w:u w:val="single"/>
        </w:rPr>
        <w:t xml:space="preserve"> </w:t>
      </w:r>
      <w:r>
        <w:rPr>
          <w:u w:val="single"/>
        </w:rPr>
        <w:tab/>
      </w:r>
    </w:p>
    <w:p w14:paraId="0F2909D0" w14:textId="77777777" w:rsidR="007B007A" w:rsidRDefault="007B007A">
      <w:pPr>
        <w:pStyle w:val="BodyText"/>
        <w:spacing w:before="3"/>
        <w:rPr>
          <w:sz w:val="16"/>
        </w:rPr>
      </w:pPr>
    </w:p>
    <w:p w14:paraId="346A2144" w14:textId="77777777" w:rsidR="007B007A" w:rsidRDefault="008B25C2">
      <w:pPr>
        <w:pStyle w:val="BodyText"/>
        <w:tabs>
          <w:tab w:val="left" w:pos="7579"/>
          <w:tab w:val="left" w:pos="9695"/>
        </w:tabs>
        <w:spacing w:before="90"/>
        <w:ind w:left="360"/>
      </w:pPr>
      <w:r>
        <w:t>NOTARY PUBLIC: CHECK ONE PERSONALLY KNOWN</w:t>
      </w:r>
      <w:r>
        <w:rPr>
          <w:spacing w:val="-8"/>
        </w:rPr>
        <w:t xml:space="preserve"> </w:t>
      </w:r>
      <w:r>
        <w:t>TO</w:t>
      </w:r>
      <w:r>
        <w:rPr>
          <w:spacing w:val="-2"/>
        </w:rPr>
        <w:t xml:space="preserve"> </w:t>
      </w:r>
      <w:r>
        <w:t>ME</w:t>
      </w:r>
      <w:r>
        <w:rPr>
          <w:u w:val="single"/>
        </w:rPr>
        <w:t xml:space="preserve"> </w:t>
      </w:r>
      <w:r>
        <w:rPr>
          <w:u w:val="single"/>
        </w:rPr>
        <w:tab/>
      </w:r>
      <w:r>
        <w:t>Produced</w:t>
      </w:r>
      <w:r>
        <w:rPr>
          <w:spacing w:val="-5"/>
        </w:rPr>
        <w:t xml:space="preserve"> </w:t>
      </w:r>
      <w:r>
        <w:t>I.D.</w:t>
      </w:r>
      <w:r>
        <w:rPr>
          <w:u w:val="single"/>
        </w:rPr>
        <w:t xml:space="preserve"> </w:t>
      </w:r>
      <w:r>
        <w:rPr>
          <w:u w:val="single"/>
        </w:rPr>
        <w:tab/>
      </w:r>
    </w:p>
    <w:p w14:paraId="668B0A16" w14:textId="77777777" w:rsidR="007B007A" w:rsidRDefault="007B007A">
      <w:pPr>
        <w:pStyle w:val="BodyText"/>
        <w:spacing w:before="2"/>
        <w:rPr>
          <w:sz w:val="16"/>
        </w:rPr>
      </w:pPr>
    </w:p>
    <w:p w14:paraId="7F0EECC4" w14:textId="77777777" w:rsidR="007B007A" w:rsidRDefault="008B25C2">
      <w:pPr>
        <w:pStyle w:val="BodyText"/>
        <w:tabs>
          <w:tab w:val="left" w:pos="6706"/>
        </w:tabs>
        <w:spacing w:before="90"/>
        <w:ind w:right="163"/>
        <w:jc w:val="center"/>
      </w:pPr>
      <w:r>
        <w:t>TYPE OF ID</w:t>
      </w:r>
      <w:r>
        <w:rPr>
          <w:spacing w:val="-6"/>
        </w:rPr>
        <w:t xml:space="preserve"> </w:t>
      </w:r>
      <w:r>
        <w:t>PRODUCED</w:t>
      </w:r>
      <w:r>
        <w:rPr>
          <w:spacing w:val="-1"/>
        </w:rPr>
        <w:t xml:space="preserve"> </w:t>
      </w:r>
      <w:r>
        <w:rPr>
          <w:u w:val="single"/>
        </w:rPr>
        <w:t xml:space="preserve"> </w:t>
      </w:r>
      <w:r>
        <w:rPr>
          <w:u w:val="single"/>
        </w:rPr>
        <w:tab/>
      </w:r>
    </w:p>
    <w:p w14:paraId="7A9E284A" w14:textId="77777777" w:rsidR="007B007A" w:rsidRDefault="007B007A">
      <w:pPr>
        <w:pStyle w:val="BodyText"/>
        <w:spacing w:before="2"/>
        <w:rPr>
          <w:sz w:val="16"/>
        </w:rPr>
      </w:pPr>
    </w:p>
    <w:p w14:paraId="207CA049" w14:textId="77777777" w:rsidR="007B007A" w:rsidRDefault="008B25C2">
      <w:pPr>
        <w:pStyle w:val="BodyText"/>
        <w:tabs>
          <w:tab w:val="left" w:pos="6982"/>
        </w:tabs>
        <w:spacing w:before="90"/>
        <w:ind w:left="360"/>
      </w:pPr>
      <w:r>
        <w:t xml:space="preserve">SIGN: </w:t>
      </w:r>
      <w:r>
        <w:rPr>
          <w:u w:val="single"/>
        </w:rPr>
        <w:t xml:space="preserve"> </w:t>
      </w:r>
      <w:r>
        <w:rPr>
          <w:u w:val="single"/>
        </w:rPr>
        <w:tab/>
      </w:r>
    </w:p>
    <w:p w14:paraId="681DDEAB" w14:textId="77777777" w:rsidR="007B007A" w:rsidRDefault="007B007A">
      <w:pPr>
        <w:pStyle w:val="BodyText"/>
        <w:spacing w:before="2"/>
        <w:rPr>
          <w:sz w:val="16"/>
        </w:rPr>
      </w:pPr>
    </w:p>
    <w:p w14:paraId="5CF43144" w14:textId="77777777" w:rsidR="007B007A" w:rsidRDefault="008B25C2">
      <w:pPr>
        <w:pStyle w:val="BodyText"/>
        <w:tabs>
          <w:tab w:val="left" w:pos="7115"/>
        </w:tabs>
        <w:spacing w:before="90"/>
        <w:ind w:left="360"/>
      </w:pPr>
      <w:r>
        <w:t xml:space="preserve">PRINT: </w:t>
      </w:r>
      <w:r>
        <w:rPr>
          <w:u w:val="single"/>
        </w:rPr>
        <w:t xml:space="preserve"> </w:t>
      </w:r>
      <w:r>
        <w:rPr>
          <w:u w:val="single"/>
        </w:rPr>
        <w:tab/>
      </w:r>
    </w:p>
    <w:p w14:paraId="1F12F42B" w14:textId="77777777" w:rsidR="007B007A" w:rsidRDefault="007B007A">
      <w:pPr>
        <w:pStyle w:val="BodyText"/>
        <w:rPr>
          <w:sz w:val="20"/>
        </w:rPr>
      </w:pPr>
    </w:p>
    <w:p w14:paraId="352DCFC4" w14:textId="77777777" w:rsidR="007B007A" w:rsidRDefault="007B007A">
      <w:pPr>
        <w:pStyle w:val="BodyText"/>
        <w:rPr>
          <w:sz w:val="20"/>
        </w:rPr>
      </w:pPr>
    </w:p>
    <w:p w14:paraId="39886A3F" w14:textId="77777777" w:rsidR="007B007A" w:rsidRDefault="007B007A">
      <w:pPr>
        <w:pStyle w:val="BodyText"/>
        <w:spacing w:before="5"/>
        <w:rPr>
          <w:sz w:val="20"/>
        </w:rPr>
      </w:pPr>
    </w:p>
    <w:p w14:paraId="4160B6C6" w14:textId="77777777" w:rsidR="007B007A" w:rsidRDefault="001D5507">
      <w:pPr>
        <w:jc w:val="center"/>
        <w:rPr>
          <w:rFonts w:ascii="Courier New"/>
          <w:sz w:val="23"/>
        </w:rPr>
        <w:sectPr w:rsidR="007B007A">
          <w:pgSz w:w="12240" w:h="15840"/>
          <w:pgMar w:top="1360" w:right="860" w:bottom="280" w:left="1080" w:header="720" w:footer="720" w:gutter="0"/>
          <w:cols w:space="720"/>
        </w:sectPr>
      </w:pPr>
      <w:r>
        <w:rPr>
          <w:rFonts w:ascii="Courier New"/>
          <w:sz w:val="23"/>
        </w:rPr>
        <w:t>A1</w:t>
      </w:r>
    </w:p>
    <w:p w14:paraId="36509323" w14:textId="77777777" w:rsidR="007B007A" w:rsidRDefault="008B25C2">
      <w:pPr>
        <w:pStyle w:val="Heading1"/>
        <w:ind w:firstLine="0"/>
        <w:jc w:val="center"/>
        <w:rPr>
          <w:u w:val="none"/>
        </w:rPr>
      </w:pPr>
      <w:r>
        <w:rPr>
          <w:u w:val="thick"/>
        </w:rPr>
        <w:lastRenderedPageBreak/>
        <w:t>NONCOLLUSION AFFIDAVIT OF BIDDER</w:t>
      </w:r>
    </w:p>
    <w:p w14:paraId="4C296AF3" w14:textId="77777777" w:rsidR="007B007A" w:rsidRDefault="007B007A">
      <w:pPr>
        <w:pStyle w:val="BodyText"/>
        <w:spacing w:before="2"/>
        <w:rPr>
          <w:b/>
          <w:sz w:val="14"/>
        </w:rPr>
      </w:pPr>
    </w:p>
    <w:p w14:paraId="6BF8BFD2" w14:textId="77777777" w:rsidR="007B007A" w:rsidRDefault="008B25C2">
      <w:pPr>
        <w:spacing w:before="92" w:line="477" w:lineRule="auto"/>
        <w:ind w:left="360" w:right="8453"/>
        <w:rPr>
          <w:b/>
        </w:rPr>
      </w:pPr>
      <w:r>
        <w:rPr>
          <w:b/>
        </w:rPr>
        <w:t>State of Florida County of Polk</w:t>
      </w:r>
    </w:p>
    <w:p w14:paraId="40E3C96F" w14:textId="77777777" w:rsidR="007B007A" w:rsidRDefault="008B25C2">
      <w:pPr>
        <w:tabs>
          <w:tab w:val="left" w:pos="2570"/>
        </w:tabs>
        <w:spacing w:before="3"/>
        <w:ind w:left="360"/>
        <w:rPr>
          <w:b/>
        </w:rPr>
      </w:pPr>
      <w:r>
        <w:rPr>
          <w:b/>
        </w:rPr>
        <w:t>I</w:t>
      </w:r>
      <w:r>
        <w:rPr>
          <w:b/>
          <w:u w:val="thick"/>
        </w:rPr>
        <w:t xml:space="preserve"> </w:t>
      </w:r>
      <w:r>
        <w:rPr>
          <w:b/>
          <w:u w:val="thick"/>
        </w:rPr>
        <w:tab/>
      </w:r>
      <w:r>
        <w:rPr>
          <w:b/>
        </w:rPr>
        <w:t>(“Affiant”), being first duly sworn, deposes and says</w:t>
      </w:r>
      <w:r>
        <w:rPr>
          <w:b/>
          <w:spacing w:val="-15"/>
        </w:rPr>
        <w:t xml:space="preserve"> </w:t>
      </w:r>
      <w:r>
        <w:rPr>
          <w:b/>
        </w:rPr>
        <w:t>that:</w:t>
      </w:r>
    </w:p>
    <w:p w14:paraId="7DB381C2" w14:textId="77777777" w:rsidR="007B007A" w:rsidRDefault="007B007A">
      <w:pPr>
        <w:pStyle w:val="BodyText"/>
        <w:spacing w:before="8"/>
        <w:rPr>
          <w:b/>
          <w:sz w:val="13"/>
        </w:rPr>
      </w:pPr>
    </w:p>
    <w:p w14:paraId="6A85F8E5" w14:textId="77777777" w:rsidR="007B007A" w:rsidRDefault="008B25C2">
      <w:pPr>
        <w:pStyle w:val="ListParagraph"/>
        <w:numPr>
          <w:ilvl w:val="0"/>
          <w:numId w:val="2"/>
        </w:numPr>
        <w:tabs>
          <w:tab w:val="left" w:pos="1081"/>
          <w:tab w:val="left" w:pos="4010"/>
          <w:tab w:val="left" w:pos="8331"/>
        </w:tabs>
        <w:spacing w:before="91"/>
        <w:ind w:right="575"/>
        <w:jc w:val="both"/>
      </w:pPr>
      <w:r>
        <w:t>Affiant</w:t>
      </w:r>
      <w:r>
        <w:rPr>
          <w:spacing w:val="-3"/>
        </w:rPr>
        <w:t xml:space="preserve"> </w:t>
      </w:r>
      <w:r>
        <w:t>is</w:t>
      </w:r>
      <w:r>
        <w:rPr>
          <w:u w:val="single"/>
        </w:rPr>
        <w:t xml:space="preserve"> </w:t>
      </w:r>
      <w:r>
        <w:rPr>
          <w:u w:val="single"/>
        </w:rPr>
        <w:tab/>
      </w:r>
      <w:r>
        <w:t>(insert job</w:t>
      </w:r>
      <w:r>
        <w:rPr>
          <w:spacing w:val="-5"/>
        </w:rPr>
        <w:t xml:space="preserve"> </w:t>
      </w:r>
      <w:r>
        <w:t>title)</w:t>
      </w:r>
      <w:r>
        <w:rPr>
          <w:spacing w:val="-2"/>
        </w:rPr>
        <w:t xml:space="preserve"> </w:t>
      </w:r>
      <w:r>
        <w:t>of</w:t>
      </w:r>
      <w:r>
        <w:rPr>
          <w:u w:val="single"/>
        </w:rPr>
        <w:t xml:space="preserve"> </w:t>
      </w:r>
      <w:r>
        <w:rPr>
          <w:u w:val="single"/>
        </w:rPr>
        <w:tab/>
      </w:r>
      <w:r>
        <w:t>(insert name of company) the bidder that submitted the attached</w:t>
      </w:r>
      <w:r>
        <w:rPr>
          <w:spacing w:val="-5"/>
        </w:rPr>
        <w:t xml:space="preserve"> </w:t>
      </w:r>
      <w:r>
        <w:t>bid;</w:t>
      </w:r>
    </w:p>
    <w:p w14:paraId="30AA4820" w14:textId="77777777" w:rsidR="007B007A" w:rsidRDefault="007B007A">
      <w:pPr>
        <w:pStyle w:val="BodyText"/>
        <w:rPr>
          <w:sz w:val="22"/>
        </w:rPr>
      </w:pPr>
    </w:p>
    <w:p w14:paraId="0F9DD2CA" w14:textId="77777777" w:rsidR="007B007A" w:rsidRDefault="008B25C2">
      <w:pPr>
        <w:pStyle w:val="ListParagraph"/>
        <w:numPr>
          <w:ilvl w:val="0"/>
          <w:numId w:val="2"/>
        </w:numPr>
        <w:tabs>
          <w:tab w:val="left" w:pos="1081"/>
        </w:tabs>
        <w:ind w:right="575"/>
        <w:jc w:val="both"/>
      </w:pPr>
      <w:r>
        <w:t>Affiant is fully informed respecting the preparation and contents of the attached bid and of all pertinent circumstances respecting such</w:t>
      </w:r>
      <w:r>
        <w:rPr>
          <w:spacing w:val="-5"/>
        </w:rPr>
        <w:t xml:space="preserve"> </w:t>
      </w:r>
      <w:r>
        <w:t>bid;</w:t>
      </w:r>
    </w:p>
    <w:p w14:paraId="34AC36B9" w14:textId="77777777" w:rsidR="007B007A" w:rsidRDefault="007B007A">
      <w:pPr>
        <w:pStyle w:val="BodyText"/>
        <w:rPr>
          <w:sz w:val="22"/>
        </w:rPr>
      </w:pPr>
    </w:p>
    <w:p w14:paraId="4DBC188B" w14:textId="77777777" w:rsidR="007B007A" w:rsidRDefault="008B25C2">
      <w:pPr>
        <w:pStyle w:val="ListParagraph"/>
        <w:numPr>
          <w:ilvl w:val="0"/>
          <w:numId w:val="2"/>
        </w:numPr>
        <w:tabs>
          <w:tab w:val="left" w:pos="1081"/>
        </w:tabs>
        <w:ind w:hanging="361"/>
      </w:pPr>
      <w:r>
        <w:t>Such bid is genuine and is not a collusive or sham</w:t>
      </w:r>
      <w:r>
        <w:rPr>
          <w:spacing w:val="-7"/>
        </w:rPr>
        <w:t xml:space="preserve"> </w:t>
      </w:r>
      <w:r>
        <w:t>bid;</w:t>
      </w:r>
    </w:p>
    <w:p w14:paraId="44067552" w14:textId="77777777" w:rsidR="007B007A" w:rsidRDefault="007B007A">
      <w:pPr>
        <w:pStyle w:val="BodyText"/>
        <w:rPr>
          <w:sz w:val="22"/>
        </w:rPr>
      </w:pPr>
    </w:p>
    <w:p w14:paraId="46CFA90C" w14:textId="77777777" w:rsidR="007B007A" w:rsidRDefault="008B25C2">
      <w:pPr>
        <w:pStyle w:val="ListParagraph"/>
        <w:numPr>
          <w:ilvl w:val="0"/>
          <w:numId w:val="2"/>
        </w:numPr>
        <w:tabs>
          <w:tab w:val="left" w:pos="1081"/>
        </w:tabs>
        <w:ind w:right="574"/>
        <w:jc w:val="both"/>
      </w:pPr>
      <w:r>
        <w:t>Neither the said Affiant nor any of his/her/its officers, partners, owners, agents, representatives, employees or parties in interest, including Affiant, has in any way colluded, conspired, connived or</w:t>
      </w:r>
      <w:r>
        <w:rPr>
          <w:spacing w:val="-4"/>
        </w:rPr>
        <w:t xml:space="preserve"> </w:t>
      </w:r>
      <w:r>
        <w:t>agreed,</w:t>
      </w:r>
      <w:r>
        <w:rPr>
          <w:spacing w:val="-3"/>
        </w:rPr>
        <w:t xml:space="preserve"> </w:t>
      </w:r>
      <w:r>
        <w:t>directly</w:t>
      </w:r>
      <w:r>
        <w:rPr>
          <w:spacing w:val="-6"/>
        </w:rPr>
        <w:t xml:space="preserve"> </w:t>
      </w:r>
      <w:r>
        <w:t>or</w:t>
      </w:r>
      <w:r>
        <w:rPr>
          <w:spacing w:val="-5"/>
        </w:rPr>
        <w:t xml:space="preserve"> </w:t>
      </w:r>
      <w:r>
        <w:t>indirectly</w:t>
      </w:r>
      <w:r>
        <w:rPr>
          <w:spacing w:val="-6"/>
        </w:rPr>
        <w:t xml:space="preserve"> </w:t>
      </w:r>
      <w:r>
        <w:t>with</w:t>
      </w:r>
      <w:r>
        <w:rPr>
          <w:spacing w:val="-6"/>
        </w:rPr>
        <w:t xml:space="preserve"> </w:t>
      </w:r>
      <w:r>
        <w:t>any</w:t>
      </w:r>
      <w:r>
        <w:rPr>
          <w:spacing w:val="-6"/>
        </w:rPr>
        <w:t xml:space="preserve"> </w:t>
      </w:r>
      <w:r>
        <w:t>other</w:t>
      </w:r>
      <w:r>
        <w:rPr>
          <w:spacing w:val="-3"/>
        </w:rPr>
        <w:t xml:space="preserve"> </w:t>
      </w:r>
      <w:r>
        <w:t>bidder,</w:t>
      </w:r>
      <w:r>
        <w:rPr>
          <w:spacing w:val="-6"/>
        </w:rPr>
        <w:t xml:space="preserve"> </w:t>
      </w:r>
      <w:r>
        <w:t>firm</w:t>
      </w:r>
      <w:r>
        <w:rPr>
          <w:spacing w:val="-7"/>
        </w:rPr>
        <w:t xml:space="preserve"> </w:t>
      </w:r>
      <w:r>
        <w:t>or</w:t>
      </w:r>
      <w:r>
        <w:rPr>
          <w:spacing w:val="-3"/>
        </w:rPr>
        <w:t xml:space="preserve"> </w:t>
      </w:r>
      <w:r>
        <w:t>person</w:t>
      </w:r>
      <w:r>
        <w:rPr>
          <w:spacing w:val="-6"/>
        </w:rPr>
        <w:t xml:space="preserve"> </w:t>
      </w:r>
      <w:r>
        <w:t>to</w:t>
      </w:r>
      <w:r>
        <w:rPr>
          <w:spacing w:val="-6"/>
        </w:rPr>
        <w:t xml:space="preserve"> </w:t>
      </w:r>
      <w:r>
        <w:t>submit</w:t>
      </w:r>
      <w:r>
        <w:rPr>
          <w:spacing w:val="-3"/>
        </w:rPr>
        <w:t xml:space="preserve"> </w:t>
      </w:r>
      <w:r>
        <w:t>a</w:t>
      </w:r>
      <w:r>
        <w:rPr>
          <w:spacing w:val="-7"/>
        </w:rPr>
        <w:t xml:space="preserve"> </w:t>
      </w:r>
      <w:r>
        <w:t>collusive</w:t>
      </w:r>
      <w:r>
        <w:rPr>
          <w:spacing w:val="-3"/>
        </w:rPr>
        <w:t xml:space="preserve"> </w:t>
      </w:r>
      <w:r>
        <w:t>or</w:t>
      </w:r>
      <w:r>
        <w:rPr>
          <w:spacing w:val="-3"/>
        </w:rPr>
        <w:t xml:space="preserve"> </w:t>
      </w:r>
      <w:r>
        <w:t>sham bid in connection with the Contract for which the attached bid has been submitted or has refrained from</w:t>
      </w:r>
      <w:r>
        <w:rPr>
          <w:spacing w:val="-11"/>
        </w:rPr>
        <w:t xml:space="preserve"> </w:t>
      </w:r>
      <w:r>
        <w:t>bidding</w:t>
      </w:r>
      <w:r>
        <w:rPr>
          <w:spacing w:val="-10"/>
        </w:rPr>
        <w:t xml:space="preserve"> </w:t>
      </w:r>
      <w:r>
        <w:t>in</w:t>
      </w:r>
      <w:r>
        <w:rPr>
          <w:spacing w:val="-8"/>
        </w:rPr>
        <w:t xml:space="preserve"> </w:t>
      </w:r>
      <w:r>
        <w:t>connection</w:t>
      </w:r>
      <w:r>
        <w:rPr>
          <w:spacing w:val="-10"/>
        </w:rPr>
        <w:t xml:space="preserve"> </w:t>
      </w:r>
      <w:r>
        <w:t>with</w:t>
      </w:r>
      <w:r>
        <w:rPr>
          <w:spacing w:val="-7"/>
        </w:rPr>
        <w:t xml:space="preserve"> </w:t>
      </w:r>
      <w:r>
        <w:t>such</w:t>
      </w:r>
      <w:r>
        <w:rPr>
          <w:spacing w:val="-8"/>
        </w:rPr>
        <w:t xml:space="preserve"> </w:t>
      </w:r>
      <w:r>
        <w:t>Contract;</w:t>
      </w:r>
      <w:r>
        <w:rPr>
          <w:spacing w:val="-7"/>
        </w:rPr>
        <w:t xml:space="preserve"> </w:t>
      </w:r>
      <w:r>
        <w:t>nor</w:t>
      </w:r>
      <w:r>
        <w:rPr>
          <w:spacing w:val="-9"/>
        </w:rPr>
        <w:t xml:space="preserve"> </w:t>
      </w:r>
      <w:r>
        <w:t>in</w:t>
      </w:r>
      <w:r>
        <w:rPr>
          <w:spacing w:val="-7"/>
        </w:rPr>
        <w:t xml:space="preserve"> </w:t>
      </w:r>
      <w:r>
        <w:t>any</w:t>
      </w:r>
      <w:r>
        <w:rPr>
          <w:spacing w:val="-8"/>
        </w:rPr>
        <w:t xml:space="preserve"> </w:t>
      </w:r>
      <w:r>
        <w:t>manner,</w:t>
      </w:r>
      <w:r>
        <w:rPr>
          <w:spacing w:val="-8"/>
        </w:rPr>
        <w:t xml:space="preserve"> </w:t>
      </w:r>
      <w:r>
        <w:t>directly</w:t>
      </w:r>
      <w:r>
        <w:rPr>
          <w:spacing w:val="-10"/>
        </w:rPr>
        <w:t xml:space="preserve"> </w:t>
      </w:r>
      <w:r>
        <w:t>or</w:t>
      </w:r>
      <w:r>
        <w:rPr>
          <w:spacing w:val="-7"/>
        </w:rPr>
        <w:t xml:space="preserve"> </w:t>
      </w:r>
      <w:r>
        <w:t>indirectly,</w:t>
      </w:r>
      <w:r>
        <w:rPr>
          <w:spacing w:val="-7"/>
        </w:rPr>
        <w:t xml:space="preserve"> </w:t>
      </w:r>
      <w:r>
        <w:t>sought</w:t>
      </w:r>
      <w:r>
        <w:rPr>
          <w:spacing w:val="-7"/>
        </w:rPr>
        <w:t xml:space="preserve"> </w:t>
      </w:r>
      <w:r>
        <w:t>by agreement or collusion or communication or conference with any other bidder, firm or person to fix the price or prices in the attached bid or of any other bidder; nor has fixed any overhead, profit or cost element of the bid price, or the bid price of any other bidder; nor has secured through any collusion, conspiracy, connivance or unlawful agreement, any advantage against the Town of Dundee or any person interested in the proposed Contract;</w:t>
      </w:r>
      <w:r>
        <w:rPr>
          <w:spacing w:val="-6"/>
        </w:rPr>
        <w:t xml:space="preserve"> </w:t>
      </w:r>
      <w:r>
        <w:t>and</w:t>
      </w:r>
    </w:p>
    <w:p w14:paraId="27951E88" w14:textId="77777777" w:rsidR="007B007A" w:rsidRDefault="007B007A">
      <w:pPr>
        <w:pStyle w:val="BodyText"/>
        <w:spacing w:before="2"/>
        <w:rPr>
          <w:sz w:val="22"/>
        </w:rPr>
      </w:pPr>
    </w:p>
    <w:p w14:paraId="1EC113D6" w14:textId="77777777" w:rsidR="007B007A" w:rsidRDefault="008B25C2">
      <w:pPr>
        <w:pStyle w:val="ListParagraph"/>
        <w:numPr>
          <w:ilvl w:val="0"/>
          <w:numId w:val="2"/>
        </w:numPr>
        <w:tabs>
          <w:tab w:val="left" w:pos="1081"/>
        </w:tabs>
        <w:ind w:right="575"/>
        <w:jc w:val="both"/>
      </w:pPr>
      <w:r>
        <w:t>The price or prices quoted in the attached bid are fair and proper and are not tainted by any collusion, conspiracy, connivance or unlawful agreement on the part of the Affiant or any of its agents, representatives, owners, employees, or parties in</w:t>
      </w:r>
      <w:r>
        <w:rPr>
          <w:spacing w:val="-8"/>
        </w:rPr>
        <w:t xml:space="preserve"> </w:t>
      </w:r>
      <w:r>
        <w:t>interest.</w:t>
      </w:r>
    </w:p>
    <w:p w14:paraId="7022B6B5" w14:textId="77777777" w:rsidR="007B007A" w:rsidRDefault="007B007A">
      <w:pPr>
        <w:pStyle w:val="BodyText"/>
        <w:spacing w:before="1"/>
        <w:rPr>
          <w:sz w:val="22"/>
        </w:rPr>
      </w:pPr>
    </w:p>
    <w:p w14:paraId="7EC81FE8" w14:textId="77777777" w:rsidR="007B007A" w:rsidRDefault="008B25C2">
      <w:pPr>
        <w:ind w:left="1579" w:right="1798"/>
        <w:jc w:val="center"/>
        <w:rPr>
          <w:b/>
          <w:sz w:val="24"/>
        </w:rPr>
      </w:pPr>
      <w:r>
        <w:rPr>
          <w:b/>
          <w:sz w:val="24"/>
          <w:u w:val="thick"/>
        </w:rPr>
        <w:t>THIS SECTION TO BE COMPLETED BY A NOTARY PUBLIC</w:t>
      </w:r>
      <w:r>
        <w:rPr>
          <w:b/>
          <w:sz w:val="24"/>
        </w:rPr>
        <w:t>:</w:t>
      </w:r>
    </w:p>
    <w:p w14:paraId="5E7D05AF" w14:textId="77777777" w:rsidR="007B007A" w:rsidRDefault="007B007A">
      <w:pPr>
        <w:pStyle w:val="BodyText"/>
        <w:spacing w:before="9"/>
        <w:rPr>
          <w:b/>
          <w:sz w:val="15"/>
        </w:rPr>
      </w:pPr>
    </w:p>
    <w:p w14:paraId="7D4FF4E5" w14:textId="77777777" w:rsidR="007B007A" w:rsidRDefault="008B25C2">
      <w:pPr>
        <w:pStyle w:val="BodyText"/>
        <w:tabs>
          <w:tab w:val="left" w:pos="5188"/>
          <w:tab w:val="left" w:pos="9615"/>
        </w:tabs>
        <w:spacing w:before="90"/>
        <w:ind w:left="360"/>
      </w:pPr>
      <w:r>
        <w:t>STATE</w:t>
      </w:r>
      <w:r>
        <w:rPr>
          <w:spacing w:val="-1"/>
        </w:rPr>
        <w:t xml:space="preserve"> </w:t>
      </w:r>
      <w:r>
        <w:t>OF</w:t>
      </w:r>
      <w:r>
        <w:rPr>
          <w:u w:val="single"/>
        </w:rPr>
        <w:t xml:space="preserve"> </w:t>
      </w:r>
      <w:r>
        <w:rPr>
          <w:u w:val="single"/>
        </w:rPr>
        <w:tab/>
      </w:r>
      <w:r>
        <w:t>COUNTY</w:t>
      </w:r>
      <w:r>
        <w:rPr>
          <w:spacing w:val="-3"/>
        </w:rPr>
        <w:t xml:space="preserve"> </w:t>
      </w:r>
      <w:r>
        <w:t>OF</w:t>
      </w:r>
      <w:r>
        <w:rPr>
          <w:u w:val="single"/>
        </w:rPr>
        <w:t xml:space="preserve"> </w:t>
      </w:r>
      <w:r>
        <w:rPr>
          <w:u w:val="single"/>
        </w:rPr>
        <w:tab/>
      </w:r>
    </w:p>
    <w:p w14:paraId="7F72EBB9" w14:textId="77777777" w:rsidR="007B007A" w:rsidRDefault="007B007A">
      <w:pPr>
        <w:pStyle w:val="BodyText"/>
        <w:spacing w:before="2"/>
        <w:rPr>
          <w:sz w:val="16"/>
        </w:rPr>
      </w:pPr>
    </w:p>
    <w:p w14:paraId="76CA2631" w14:textId="77777777" w:rsidR="007B007A" w:rsidRDefault="008B25C2">
      <w:pPr>
        <w:pStyle w:val="BodyText"/>
        <w:tabs>
          <w:tab w:val="left" w:pos="6791"/>
          <w:tab w:val="left" w:pos="8944"/>
          <w:tab w:val="left" w:pos="9659"/>
        </w:tabs>
        <w:spacing w:before="90"/>
        <w:ind w:left="360"/>
      </w:pPr>
      <w:r>
        <w:t>SWORN TO AND SUBSCRIBED BEFORE</w:t>
      </w:r>
      <w:r>
        <w:rPr>
          <w:spacing w:val="-9"/>
        </w:rPr>
        <w:t xml:space="preserve"> </w:t>
      </w:r>
      <w:r>
        <w:t>ME THIS</w:t>
      </w:r>
      <w:r>
        <w:rPr>
          <w:u w:val="single"/>
        </w:rPr>
        <w:t xml:space="preserve"> </w:t>
      </w:r>
      <w:r>
        <w:rPr>
          <w:u w:val="single"/>
        </w:rPr>
        <w:tab/>
      </w:r>
      <w:r>
        <w:t>DAY</w:t>
      </w:r>
      <w:r>
        <w:rPr>
          <w:spacing w:val="-1"/>
        </w:rPr>
        <w:t xml:space="preserve"> </w:t>
      </w:r>
      <w:r>
        <w:t>OF</w:t>
      </w:r>
      <w:r>
        <w:rPr>
          <w:u w:val="single"/>
        </w:rPr>
        <w:t xml:space="preserve"> </w:t>
      </w:r>
      <w:r>
        <w:rPr>
          <w:u w:val="single"/>
        </w:rPr>
        <w:tab/>
      </w:r>
      <w:r>
        <w:t xml:space="preserve">, 20 </w:t>
      </w:r>
      <w:r>
        <w:rPr>
          <w:u w:val="single"/>
        </w:rPr>
        <w:t xml:space="preserve"> </w:t>
      </w:r>
      <w:r>
        <w:rPr>
          <w:u w:val="single"/>
        </w:rPr>
        <w:tab/>
      </w:r>
    </w:p>
    <w:p w14:paraId="44282E18" w14:textId="77777777" w:rsidR="007B007A" w:rsidRDefault="007B007A">
      <w:pPr>
        <w:pStyle w:val="BodyText"/>
        <w:spacing w:before="2"/>
        <w:rPr>
          <w:sz w:val="16"/>
        </w:rPr>
      </w:pPr>
    </w:p>
    <w:p w14:paraId="547D3824" w14:textId="77777777" w:rsidR="007B007A" w:rsidRDefault="008B25C2">
      <w:pPr>
        <w:pStyle w:val="BodyText"/>
        <w:tabs>
          <w:tab w:val="left" w:pos="7579"/>
          <w:tab w:val="left" w:pos="9695"/>
        </w:tabs>
        <w:spacing w:before="90"/>
        <w:ind w:left="360"/>
      </w:pPr>
      <w:r>
        <w:t>NOTARY PUBLIC: CHECK ONE PERSONALLY KNOWN</w:t>
      </w:r>
      <w:r>
        <w:rPr>
          <w:spacing w:val="-8"/>
        </w:rPr>
        <w:t xml:space="preserve"> </w:t>
      </w:r>
      <w:r>
        <w:t>TO</w:t>
      </w:r>
      <w:r>
        <w:rPr>
          <w:spacing w:val="-2"/>
        </w:rPr>
        <w:t xml:space="preserve"> </w:t>
      </w:r>
      <w:r>
        <w:t>ME</w:t>
      </w:r>
      <w:r>
        <w:rPr>
          <w:u w:val="single"/>
        </w:rPr>
        <w:t xml:space="preserve"> </w:t>
      </w:r>
      <w:r>
        <w:rPr>
          <w:u w:val="single"/>
        </w:rPr>
        <w:tab/>
      </w:r>
      <w:r>
        <w:t>Produced</w:t>
      </w:r>
      <w:r>
        <w:rPr>
          <w:spacing w:val="-5"/>
        </w:rPr>
        <w:t xml:space="preserve"> </w:t>
      </w:r>
      <w:r>
        <w:t>I.D.</w:t>
      </w:r>
      <w:r>
        <w:rPr>
          <w:u w:val="single"/>
        </w:rPr>
        <w:t xml:space="preserve"> </w:t>
      </w:r>
      <w:r>
        <w:rPr>
          <w:u w:val="single"/>
        </w:rPr>
        <w:tab/>
      </w:r>
    </w:p>
    <w:p w14:paraId="62DFACB8" w14:textId="77777777" w:rsidR="007B007A" w:rsidRDefault="007B007A">
      <w:pPr>
        <w:pStyle w:val="BodyText"/>
        <w:spacing w:before="3"/>
        <w:rPr>
          <w:sz w:val="16"/>
        </w:rPr>
      </w:pPr>
    </w:p>
    <w:p w14:paraId="39F20169" w14:textId="77777777" w:rsidR="007B007A" w:rsidRDefault="008B25C2">
      <w:pPr>
        <w:pStyle w:val="BodyText"/>
        <w:tabs>
          <w:tab w:val="left" w:pos="6708"/>
        </w:tabs>
        <w:spacing w:before="90"/>
        <w:ind w:right="161"/>
        <w:jc w:val="center"/>
      </w:pPr>
      <w:r>
        <w:t>TYPE OF ID</w:t>
      </w:r>
      <w:r>
        <w:rPr>
          <w:spacing w:val="-6"/>
        </w:rPr>
        <w:t xml:space="preserve"> </w:t>
      </w:r>
      <w:r>
        <w:t>PRODUCED</w:t>
      </w:r>
      <w:r>
        <w:rPr>
          <w:spacing w:val="-1"/>
        </w:rPr>
        <w:t xml:space="preserve"> </w:t>
      </w:r>
      <w:r>
        <w:rPr>
          <w:u w:val="single"/>
        </w:rPr>
        <w:t xml:space="preserve"> </w:t>
      </w:r>
      <w:r>
        <w:rPr>
          <w:u w:val="single"/>
        </w:rPr>
        <w:tab/>
      </w:r>
    </w:p>
    <w:p w14:paraId="142CE892" w14:textId="77777777" w:rsidR="007B007A" w:rsidRDefault="007B007A">
      <w:pPr>
        <w:pStyle w:val="BodyText"/>
        <w:spacing w:before="2"/>
        <w:rPr>
          <w:sz w:val="16"/>
        </w:rPr>
      </w:pPr>
    </w:p>
    <w:p w14:paraId="19E2F133" w14:textId="77777777" w:rsidR="007B007A" w:rsidRDefault="008B25C2">
      <w:pPr>
        <w:pStyle w:val="BodyText"/>
        <w:tabs>
          <w:tab w:val="left" w:pos="6981"/>
        </w:tabs>
        <w:spacing w:before="90"/>
        <w:ind w:left="360"/>
      </w:pPr>
      <w:r>
        <w:t xml:space="preserve">SIGN: </w:t>
      </w:r>
      <w:r>
        <w:rPr>
          <w:u w:val="single"/>
        </w:rPr>
        <w:t xml:space="preserve"> </w:t>
      </w:r>
      <w:r>
        <w:rPr>
          <w:u w:val="single"/>
        </w:rPr>
        <w:tab/>
      </w:r>
    </w:p>
    <w:p w14:paraId="324BE1EF" w14:textId="77777777" w:rsidR="007B007A" w:rsidRDefault="007B007A">
      <w:pPr>
        <w:pStyle w:val="BodyText"/>
        <w:spacing w:before="2"/>
        <w:rPr>
          <w:sz w:val="16"/>
        </w:rPr>
      </w:pPr>
    </w:p>
    <w:p w14:paraId="24274E57" w14:textId="77777777" w:rsidR="007B007A" w:rsidRDefault="008B25C2">
      <w:pPr>
        <w:pStyle w:val="BodyText"/>
        <w:tabs>
          <w:tab w:val="left" w:pos="7115"/>
        </w:tabs>
        <w:spacing w:before="90"/>
        <w:ind w:left="360"/>
      </w:pPr>
      <w:r>
        <w:t xml:space="preserve">PRINT: </w:t>
      </w:r>
      <w:r>
        <w:rPr>
          <w:u w:val="single"/>
        </w:rPr>
        <w:t xml:space="preserve"> </w:t>
      </w:r>
      <w:r>
        <w:rPr>
          <w:u w:val="single"/>
        </w:rPr>
        <w:tab/>
      </w:r>
    </w:p>
    <w:p w14:paraId="12F52225" w14:textId="77777777" w:rsidR="007B007A" w:rsidRDefault="007B007A">
      <w:pPr>
        <w:pStyle w:val="BodyText"/>
        <w:rPr>
          <w:sz w:val="20"/>
        </w:rPr>
      </w:pPr>
    </w:p>
    <w:p w14:paraId="612BA44E" w14:textId="77777777" w:rsidR="007B007A" w:rsidRDefault="007B007A">
      <w:pPr>
        <w:pStyle w:val="BodyText"/>
        <w:rPr>
          <w:sz w:val="20"/>
        </w:rPr>
      </w:pPr>
    </w:p>
    <w:p w14:paraId="624B2D62" w14:textId="77777777" w:rsidR="007B007A" w:rsidRDefault="007B007A">
      <w:pPr>
        <w:pStyle w:val="BodyText"/>
        <w:rPr>
          <w:sz w:val="20"/>
        </w:rPr>
      </w:pPr>
    </w:p>
    <w:p w14:paraId="7918FBC3" w14:textId="77777777" w:rsidR="007B007A" w:rsidRDefault="007B007A">
      <w:pPr>
        <w:pStyle w:val="BodyText"/>
        <w:rPr>
          <w:sz w:val="20"/>
        </w:rPr>
      </w:pPr>
    </w:p>
    <w:p w14:paraId="4E7F6F03" w14:textId="77777777" w:rsidR="007B007A" w:rsidRDefault="007B007A">
      <w:pPr>
        <w:pStyle w:val="BodyText"/>
        <w:rPr>
          <w:sz w:val="20"/>
        </w:rPr>
      </w:pPr>
    </w:p>
    <w:p w14:paraId="09D293A5" w14:textId="77777777" w:rsidR="007B007A" w:rsidRDefault="007B007A">
      <w:pPr>
        <w:pStyle w:val="BodyText"/>
        <w:spacing w:before="10"/>
        <w:rPr>
          <w:sz w:val="26"/>
        </w:rPr>
      </w:pPr>
    </w:p>
    <w:p w14:paraId="6E76D457" w14:textId="77777777" w:rsidR="007B007A" w:rsidRDefault="001D5507">
      <w:pPr>
        <w:jc w:val="center"/>
        <w:rPr>
          <w:rFonts w:ascii="Courier New"/>
          <w:sz w:val="23"/>
        </w:rPr>
        <w:sectPr w:rsidR="007B007A">
          <w:pgSz w:w="12240" w:h="15840"/>
          <w:pgMar w:top="1360" w:right="860" w:bottom="280" w:left="1080" w:header="720" w:footer="720" w:gutter="0"/>
          <w:cols w:space="720"/>
        </w:sectPr>
      </w:pPr>
      <w:r>
        <w:rPr>
          <w:rFonts w:ascii="Courier New"/>
          <w:sz w:val="23"/>
        </w:rPr>
        <w:t>A2</w:t>
      </w:r>
    </w:p>
    <w:p w14:paraId="5FBCFEAC" w14:textId="77777777" w:rsidR="007B007A" w:rsidRDefault="008B25C2">
      <w:pPr>
        <w:spacing w:before="77"/>
        <w:ind w:left="1579" w:right="1796"/>
        <w:jc w:val="center"/>
        <w:rPr>
          <w:b/>
          <w:sz w:val="24"/>
        </w:rPr>
      </w:pPr>
      <w:r>
        <w:rPr>
          <w:b/>
          <w:sz w:val="24"/>
          <w:u w:val="thick"/>
        </w:rPr>
        <w:lastRenderedPageBreak/>
        <w:t>CERTIFICATION OF DRUG-FREE WORKPLACE</w:t>
      </w:r>
    </w:p>
    <w:p w14:paraId="7082EA11" w14:textId="77777777" w:rsidR="007B007A" w:rsidRDefault="007B007A">
      <w:pPr>
        <w:pStyle w:val="BodyText"/>
        <w:spacing w:before="2"/>
        <w:rPr>
          <w:b/>
          <w:sz w:val="16"/>
        </w:rPr>
      </w:pPr>
    </w:p>
    <w:p w14:paraId="695A895B" w14:textId="77777777" w:rsidR="007B007A" w:rsidRDefault="008B25C2">
      <w:pPr>
        <w:tabs>
          <w:tab w:val="left" w:pos="3295"/>
        </w:tabs>
        <w:spacing w:before="90"/>
        <w:ind w:left="360"/>
        <w:rPr>
          <w:b/>
          <w:sz w:val="24"/>
        </w:rPr>
      </w:pPr>
      <w:r>
        <w:rPr>
          <w:b/>
          <w:sz w:val="24"/>
        </w:rPr>
        <w:t>I</w:t>
      </w:r>
      <w:r>
        <w:rPr>
          <w:b/>
          <w:sz w:val="24"/>
          <w:u w:val="thick"/>
        </w:rPr>
        <w:t xml:space="preserve"> </w:t>
      </w:r>
      <w:r>
        <w:rPr>
          <w:b/>
          <w:sz w:val="24"/>
          <w:u w:val="thick"/>
        </w:rPr>
        <w:tab/>
      </w:r>
      <w:r>
        <w:rPr>
          <w:b/>
          <w:sz w:val="24"/>
        </w:rPr>
        <w:t>(“Undersigned”), certify</w:t>
      </w:r>
      <w:r>
        <w:rPr>
          <w:b/>
          <w:spacing w:val="-2"/>
          <w:sz w:val="24"/>
        </w:rPr>
        <w:t xml:space="preserve"> </w:t>
      </w:r>
      <w:r>
        <w:rPr>
          <w:b/>
          <w:sz w:val="24"/>
        </w:rPr>
        <w:t>that:</w:t>
      </w:r>
    </w:p>
    <w:p w14:paraId="51545993" w14:textId="77777777" w:rsidR="007B007A" w:rsidRDefault="007B007A">
      <w:pPr>
        <w:pStyle w:val="BodyText"/>
        <w:spacing w:before="9"/>
        <w:rPr>
          <w:b/>
          <w:sz w:val="15"/>
        </w:rPr>
      </w:pPr>
    </w:p>
    <w:p w14:paraId="2BFD3D5C" w14:textId="77777777" w:rsidR="007B007A" w:rsidRDefault="008B25C2">
      <w:pPr>
        <w:pStyle w:val="ListParagraph"/>
        <w:numPr>
          <w:ilvl w:val="0"/>
          <w:numId w:val="1"/>
        </w:numPr>
        <w:tabs>
          <w:tab w:val="left" w:pos="1620"/>
          <w:tab w:val="left" w:pos="1621"/>
          <w:tab w:val="left" w:pos="4735"/>
          <w:tab w:val="left" w:pos="5456"/>
        </w:tabs>
        <w:spacing w:before="90"/>
        <w:ind w:right="577"/>
        <w:rPr>
          <w:sz w:val="24"/>
        </w:rPr>
      </w:pPr>
      <w:r>
        <w:rPr>
          <w:sz w:val="24"/>
        </w:rPr>
        <w:t>Undersigned</w:t>
      </w:r>
      <w:r>
        <w:rPr>
          <w:spacing w:val="-2"/>
          <w:sz w:val="24"/>
        </w:rPr>
        <w:t xml:space="preserve"> </w:t>
      </w:r>
      <w:r>
        <w:rPr>
          <w:sz w:val="24"/>
        </w:rPr>
        <w:t>is</w:t>
      </w:r>
      <w:r>
        <w:rPr>
          <w:sz w:val="24"/>
          <w:u w:val="single"/>
        </w:rPr>
        <w:t xml:space="preserve"> </w:t>
      </w:r>
      <w:r>
        <w:rPr>
          <w:sz w:val="24"/>
          <w:u w:val="single"/>
        </w:rPr>
        <w:tab/>
      </w:r>
      <w:r>
        <w:rPr>
          <w:sz w:val="24"/>
        </w:rPr>
        <w:t>(insert job title) and duly authorized to act on</w:t>
      </w:r>
      <w:r>
        <w:rPr>
          <w:spacing w:val="-32"/>
          <w:sz w:val="24"/>
        </w:rPr>
        <w:t xml:space="preserve"> </w:t>
      </w:r>
      <w:r>
        <w:rPr>
          <w:sz w:val="24"/>
        </w:rPr>
        <w:t>behalf of</w:t>
      </w:r>
      <w:r>
        <w:rPr>
          <w:spacing w:val="-1"/>
          <w:sz w:val="24"/>
        </w:rPr>
        <w:t xml:space="preserve"> </w:t>
      </w:r>
      <w:r>
        <w:rPr>
          <w:sz w:val="24"/>
        </w:rPr>
        <w:t>the</w:t>
      </w:r>
      <w:r>
        <w:rPr>
          <w:spacing w:val="-3"/>
          <w:sz w:val="24"/>
        </w:rPr>
        <w:t xml:space="preserve"> </w:t>
      </w:r>
      <w:r>
        <w:rPr>
          <w:sz w:val="24"/>
        </w:rPr>
        <w:t>Contractor</w:t>
      </w:r>
      <w:r>
        <w:rPr>
          <w:sz w:val="24"/>
          <w:u w:val="single"/>
        </w:rPr>
        <w:t xml:space="preserve"> </w:t>
      </w:r>
      <w:r>
        <w:rPr>
          <w:sz w:val="24"/>
          <w:u w:val="single"/>
        </w:rPr>
        <w:tab/>
      </w:r>
      <w:r>
        <w:rPr>
          <w:sz w:val="24"/>
          <w:u w:val="single"/>
        </w:rPr>
        <w:tab/>
      </w:r>
      <w:r>
        <w:rPr>
          <w:sz w:val="24"/>
        </w:rPr>
        <w:t>that submitted the attached</w:t>
      </w:r>
      <w:r>
        <w:rPr>
          <w:spacing w:val="-1"/>
          <w:sz w:val="24"/>
        </w:rPr>
        <w:t xml:space="preserve"> </w:t>
      </w:r>
      <w:r>
        <w:rPr>
          <w:sz w:val="24"/>
        </w:rPr>
        <w:t>bid.</w:t>
      </w:r>
    </w:p>
    <w:p w14:paraId="2D27CDE9" w14:textId="77777777" w:rsidR="007B007A" w:rsidRDefault="007B007A">
      <w:pPr>
        <w:pStyle w:val="BodyText"/>
        <w:spacing w:before="2"/>
        <w:rPr>
          <w:sz w:val="16"/>
        </w:rPr>
      </w:pPr>
    </w:p>
    <w:p w14:paraId="6B13352A" w14:textId="77777777" w:rsidR="007B007A" w:rsidRDefault="008B25C2">
      <w:pPr>
        <w:pStyle w:val="ListParagraph"/>
        <w:numPr>
          <w:ilvl w:val="0"/>
          <w:numId w:val="1"/>
        </w:numPr>
        <w:tabs>
          <w:tab w:val="left" w:pos="1620"/>
          <w:tab w:val="left" w:pos="1621"/>
        </w:tabs>
        <w:spacing w:before="90"/>
        <w:ind w:right="745"/>
        <w:rPr>
          <w:sz w:val="24"/>
        </w:rPr>
      </w:pPr>
      <w:r>
        <w:rPr>
          <w:sz w:val="24"/>
        </w:rPr>
        <w:t>Undersigned acknowledges that Preference shall be given to businesses with drug- free workplace</w:t>
      </w:r>
      <w:r>
        <w:rPr>
          <w:spacing w:val="-1"/>
          <w:sz w:val="24"/>
        </w:rPr>
        <w:t xml:space="preserve"> </w:t>
      </w:r>
      <w:r>
        <w:rPr>
          <w:sz w:val="24"/>
        </w:rPr>
        <w:t>programs.</w:t>
      </w:r>
    </w:p>
    <w:p w14:paraId="5AEB7E13" w14:textId="77777777" w:rsidR="007B007A" w:rsidRDefault="007B007A">
      <w:pPr>
        <w:pStyle w:val="BodyText"/>
      </w:pPr>
    </w:p>
    <w:p w14:paraId="17507573" w14:textId="77777777" w:rsidR="007B007A" w:rsidRDefault="008B25C2">
      <w:pPr>
        <w:pStyle w:val="ListParagraph"/>
        <w:numPr>
          <w:ilvl w:val="0"/>
          <w:numId w:val="1"/>
        </w:numPr>
        <w:tabs>
          <w:tab w:val="left" w:pos="1620"/>
          <w:tab w:val="left" w:pos="1621"/>
        </w:tabs>
        <w:ind w:right="577"/>
        <w:rPr>
          <w:sz w:val="24"/>
        </w:rPr>
      </w:pPr>
      <w:r>
        <w:rPr>
          <w:sz w:val="24"/>
        </w:rPr>
        <w:t>Undersigned</w:t>
      </w:r>
      <w:r>
        <w:rPr>
          <w:spacing w:val="-6"/>
          <w:sz w:val="24"/>
        </w:rPr>
        <w:t xml:space="preserve"> </w:t>
      </w:r>
      <w:r>
        <w:rPr>
          <w:sz w:val="24"/>
        </w:rPr>
        <w:t>acknowledges</w:t>
      </w:r>
      <w:r>
        <w:rPr>
          <w:spacing w:val="-5"/>
          <w:sz w:val="24"/>
        </w:rPr>
        <w:t xml:space="preserve"> </w:t>
      </w:r>
      <w:r>
        <w:rPr>
          <w:sz w:val="24"/>
        </w:rPr>
        <w:t>that</w:t>
      </w:r>
      <w:r>
        <w:rPr>
          <w:spacing w:val="-6"/>
          <w:sz w:val="24"/>
        </w:rPr>
        <w:t xml:space="preserve"> </w:t>
      </w:r>
      <w:r>
        <w:rPr>
          <w:sz w:val="24"/>
        </w:rPr>
        <w:t>whenever</w:t>
      </w:r>
      <w:r>
        <w:rPr>
          <w:spacing w:val="-6"/>
          <w:sz w:val="24"/>
        </w:rPr>
        <w:t xml:space="preserve"> </w:t>
      </w:r>
      <w:r>
        <w:rPr>
          <w:sz w:val="24"/>
        </w:rPr>
        <w:t>two</w:t>
      </w:r>
      <w:r>
        <w:rPr>
          <w:spacing w:val="-5"/>
          <w:sz w:val="24"/>
        </w:rPr>
        <w:t xml:space="preserve"> </w:t>
      </w:r>
      <w:r>
        <w:rPr>
          <w:sz w:val="24"/>
        </w:rPr>
        <w:t>(2)</w:t>
      </w:r>
      <w:r>
        <w:rPr>
          <w:spacing w:val="-4"/>
          <w:sz w:val="24"/>
        </w:rPr>
        <w:t xml:space="preserve"> </w:t>
      </w:r>
      <w:r>
        <w:rPr>
          <w:sz w:val="24"/>
        </w:rPr>
        <w:t>or</w:t>
      </w:r>
      <w:r>
        <w:rPr>
          <w:spacing w:val="-6"/>
          <w:sz w:val="24"/>
        </w:rPr>
        <w:t xml:space="preserve"> </w:t>
      </w:r>
      <w:r>
        <w:rPr>
          <w:sz w:val="24"/>
        </w:rPr>
        <w:t>more</w:t>
      </w:r>
      <w:r>
        <w:rPr>
          <w:spacing w:val="-6"/>
          <w:sz w:val="24"/>
        </w:rPr>
        <w:t xml:space="preserve"> </w:t>
      </w:r>
      <w:r>
        <w:rPr>
          <w:sz w:val="24"/>
        </w:rPr>
        <w:t>bids</w:t>
      </w:r>
      <w:r>
        <w:rPr>
          <w:spacing w:val="-6"/>
          <w:sz w:val="24"/>
        </w:rPr>
        <w:t xml:space="preserve"> </w:t>
      </w:r>
      <w:r>
        <w:rPr>
          <w:sz w:val="24"/>
        </w:rPr>
        <w:t>which</w:t>
      </w:r>
      <w:r>
        <w:rPr>
          <w:spacing w:val="-5"/>
          <w:sz w:val="24"/>
        </w:rPr>
        <w:t xml:space="preserve"> </w:t>
      </w:r>
      <w:r>
        <w:rPr>
          <w:sz w:val="24"/>
        </w:rPr>
        <w:t>are</w:t>
      </w:r>
      <w:r>
        <w:rPr>
          <w:spacing w:val="-7"/>
          <w:sz w:val="24"/>
        </w:rPr>
        <w:t xml:space="preserve"> </w:t>
      </w:r>
      <w:r>
        <w:rPr>
          <w:sz w:val="24"/>
        </w:rPr>
        <w:t>equal</w:t>
      </w:r>
      <w:r>
        <w:rPr>
          <w:spacing w:val="-6"/>
          <w:sz w:val="24"/>
        </w:rPr>
        <w:t xml:space="preserve"> </w:t>
      </w:r>
      <w:r>
        <w:rPr>
          <w:sz w:val="24"/>
        </w:rPr>
        <w:t>with respect to price, quality, and service are received by the Town for the Purchasing of commodities</w:t>
      </w:r>
      <w:r>
        <w:rPr>
          <w:spacing w:val="-7"/>
          <w:sz w:val="24"/>
        </w:rPr>
        <w:t xml:space="preserve"> </w:t>
      </w:r>
      <w:r>
        <w:rPr>
          <w:sz w:val="24"/>
        </w:rPr>
        <w:t>or</w:t>
      </w:r>
      <w:r>
        <w:rPr>
          <w:spacing w:val="-7"/>
          <w:sz w:val="24"/>
        </w:rPr>
        <w:t xml:space="preserve"> </w:t>
      </w:r>
      <w:r>
        <w:rPr>
          <w:sz w:val="24"/>
        </w:rPr>
        <w:t>contractual</w:t>
      </w:r>
      <w:r>
        <w:rPr>
          <w:spacing w:val="-6"/>
          <w:sz w:val="24"/>
        </w:rPr>
        <w:t xml:space="preserve"> </w:t>
      </w:r>
      <w:r>
        <w:rPr>
          <w:sz w:val="24"/>
        </w:rPr>
        <w:t>services,</w:t>
      </w:r>
      <w:r>
        <w:rPr>
          <w:spacing w:val="-7"/>
          <w:sz w:val="24"/>
        </w:rPr>
        <w:t xml:space="preserve"> </w:t>
      </w:r>
      <w:r>
        <w:rPr>
          <w:sz w:val="24"/>
        </w:rPr>
        <w:t>a</w:t>
      </w:r>
      <w:r>
        <w:rPr>
          <w:spacing w:val="-7"/>
          <w:sz w:val="24"/>
        </w:rPr>
        <w:t xml:space="preserve"> </w:t>
      </w:r>
      <w:r>
        <w:rPr>
          <w:sz w:val="24"/>
        </w:rPr>
        <w:t>bid</w:t>
      </w:r>
      <w:r>
        <w:rPr>
          <w:spacing w:val="-6"/>
          <w:sz w:val="24"/>
        </w:rPr>
        <w:t xml:space="preserve"> </w:t>
      </w:r>
      <w:r>
        <w:rPr>
          <w:sz w:val="24"/>
        </w:rPr>
        <w:t>received</w:t>
      </w:r>
      <w:r>
        <w:rPr>
          <w:spacing w:val="-6"/>
          <w:sz w:val="24"/>
        </w:rPr>
        <w:t xml:space="preserve"> </w:t>
      </w:r>
      <w:r>
        <w:rPr>
          <w:sz w:val="24"/>
        </w:rPr>
        <w:t>from</w:t>
      </w:r>
      <w:r>
        <w:rPr>
          <w:spacing w:val="-6"/>
          <w:sz w:val="24"/>
        </w:rPr>
        <w:t xml:space="preserve"> </w:t>
      </w:r>
      <w:r>
        <w:rPr>
          <w:sz w:val="24"/>
        </w:rPr>
        <w:t>a</w:t>
      </w:r>
      <w:r>
        <w:rPr>
          <w:spacing w:val="-7"/>
          <w:sz w:val="24"/>
        </w:rPr>
        <w:t xml:space="preserve"> </w:t>
      </w:r>
      <w:r>
        <w:rPr>
          <w:sz w:val="24"/>
        </w:rPr>
        <w:t>business</w:t>
      </w:r>
      <w:r>
        <w:rPr>
          <w:spacing w:val="-7"/>
          <w:sz w:val="24"/>
        </w:rPr>
        <w:t xml:space="preserve"> </w:t>
      </w:r>
      <w:r>
        <w:rPr>
          <w:sz w:val="24"/>
        </w:rPr>
        <w:t>that</w:t>
      </w:r>
      <w:r>
        <w:rPr>
          <w:spacing w:val="-6"/>
          <w:sz w:val="24"/>
        </w:rPr>
        <w:t xml:space="preserve"> </w:t>
      </w:r>
      <w:r>
        <w:rPr>
          <w:sz w:val="24"/>
        </w:rPr>
        <w:t>certifies</w:t>
      </w:r>
      <w:r>
        <w:rPr>
          <w:spacing w:val="-6"/>
          <w:sz w:val="24"/>
        </w:rPr>
        <w:t xml:space="preserve"> </w:t>
      </w:r>
      <w:r>
        <w:rPr>
          <w:sz w:val="24"/>
        </w:rPr>
        <w:t>that it has implemented a drug-free workplace program shall be given preference in the award</w:t>
      </w:r>
      <w:r>
        <w:rPr>
          <w:spacing w:val="-1"/>
          <w:sz w:val="24"/>
        </w:rPr>
        <w:t xml:space="preserve"> </w:t>
      </w:r>
      <w:r>
        <w:rPr>
          <w:sz w:val="24"/>
        </w:rPr>
        <w:t>process.</w:t>
      </w:r>
    </w:p>
    <w:p w14:paraId="04B66864" w14:textId="77777777" w:rsidR="007B007A" w:rsidRDefault="007B007A">
      <w:pPr>
        <w:pStyle w:val="BodyText"/>
      </w:pPr>
    </w:p>
    <w:p w14:paraId="64CF6CDD" w14:textId="77777777" w:rsidR="007B007A" w:rsidRDefault="008B25C2">
      <w:pPr>
        <w:pStyle w:val="ListParagraph"/>
        <w:numPr>
          <w:ilvl w:val="0"/>
          <w:numId w:val="1"/>
        </w:numPr>
        <w:tabs>
          <w:tab w:val="left" w:pos="1620"/>
          <w:tab w:val="left" w:pos="1621"/>
        </w:tabs>
        <w:ind w:hanging="541"/>
        <w:rPr>
          <w:sz w:val="24"/>
        </w:rPr>
      </w:pPr>
      <w:r>
        <w:rPr>
          <w:sz w:val="24"/>
        </w:rPr>
        <w:t>In order to have a drug-free workplace program, a business</w:t>
      </w:r>
      <w:r>
        <w:rPr>
          <w:spacing w:val="-4"/>
          <w:sz w:val="24"/>
        </w:rPr>
        <w:t xml:space="preserve"> </w:t>
      </w:r>
      <w:r>
        <w:rPr>
          <w:sz w:val="24"/>
        </w:rPr>
        <w:t>shall:</w:t>
      </w:r>
    </w:p>
    <w:p w14:paraId="04903E65" w14:textId="77777777" w:rsidR="007B007A" w:rsidRDefault="007B007A">
      <w:pPr>
        <w:pStyle w:val="BodyText"/>
      </w:pPr>
    </w:p>
    <w:p w14:paraId="2CB64F95" w14:textId="77777777" w:rsidR="007B007A" w:rsidRDefault="008B25C2">
      <w:pPr>
        <w:pStyle w:val="ListParagraph"/>
        <w:numPr>
          <w:ilvl w:val="1"/>
          <w:numId w:val="1"/>
        </w:numPr>
        <w:tabs>
          <w:tab w:val="left" w:pos="2160"/>
          <w:tab w:val="left" w:pos="2161"/>
        </w:tabs>
        <w:spacing w:before="1"/>
        <w:ind w:right="581"/>
        <w:rPr>
          <w:sz w:val="24"/>
        </w:rPr>
      </w:pPr>
      <w:r>
        <w:rPr>
          <w:sz w:val="24"/>
        </w:rPr>
        <w:t>Publish a statement notifying employees that the unlawful manufacture, distribution, dispensing, possession, or use of a controlled substance is prohibited</w:t>
      </w:r>
      <w:r>
        <w:rPr>
          <w:spacing w:val="-13"/>
          <w:sz w:val="24"/>
        </w:rPr>
        <w:t xml:space="preserve"> </w:t>
      </w:r>
      <w:r>
        <w:rPr>
          <w:sz w:val="24"/>
        </w:rPr>
        <w:t>in-the</w:t>
      </w:r>
      <w:r>
        <w:rPr>
          <w:spacing w:val="-13"/>
          <w:sz w:val="24"/>
        </w:rPr>
        <w:t xml:space="preserve"> </w:t>
      </w:r>
      <w:r>
        <w:rPr>
          <w:sz w:val="24"/>
        </w:rPr>
        <w:t>workplace</w:t>
      </w:r>
      <w:r>
        <w:rPr>
          <w:spacing w:val="-14"/>
          <w:sz w:val="24"/>
        </w:rPr>
        <w:t xml:space="preserve"> </w:t>
      </w:r>
      <w:r>
        <w:rPr>
          <w:sz w:val="24"/>
        </w:rPr>
        <w:t>and</w:t>
      </w:r>
      <w:r>
        <w:rPr>
          <w:spacing w:val="-10"/>
          <w:sz w:val="24"/>
        </w:rPr>
        <w:t xml:space="preserve"> </w:t>
      </w:r>
      <w:r>
        <w:rPr>
          <w:sz w:val="24"/>
        </w:rPr>
        <w:t>specifying</w:t>
      </w:r>
      <w:r>
        <w:rPr>
          <w:spacing w:val="-13"/>
          <w:sz w:val="24"/>
        </w:rPr>
        <w:t xml:space="preserve"> </w:t>
      </w:r>
      <w:r>
        <w:rPr>
          <w:sz w:val="24"/>
        </w:rPr>
        <w:t>the</w:t>
      </w:r>
      <w:r>
        <w:rPr>
          <w:spacing w:val="-13"/>
          <w:sz w:val="24"/>
        </w:rPr>
        <w:t xml:space="preserve"> </w:t>
      </w:r>
      <w:r>
        <w:rPr>
          <w:sz w:val="24"/>
        </w:rPr>
        <w:t>actions</w:t>
      </w:r>
      <w:r>
        <w:rPr>
          <w:spacing w:val="-13"/>
          <w:sz w:val="24"/>
        </w:rPr>
        <w:t xml:space="preserve"> </w:t>
      </w:r>
      <w:r>
        <w:rPr>
          <w:sz w:val="24"/>
        </w:rPr>
        <w:t>that</w:t>
      </w:r>
      <w:r>
        <w:rPr>
          <w:spacing w:val="-12"/>
          <w:sz w:val="24"/>
        </w:rPr>
        <w:t xml:space="preserve"> </w:t>
      </w:r>
      <w:r>
        <w:rPr>
          <w:sz w:val="24"/>
        </w:rPr>
        <w:t>will</w:t>
      </w:r>
      <w:r>
        <w:rPr>
          <w:spacing w:val="-13"/>
          <w:sz w:val="24"/>
        </w:rPr>
        <w:t xml:space="preserve"> </w:t>
      </w:r>
      <w:r>
        <w:rPr>
          <w:sz w:val="24"/>
        </w:rPr>
        <w:t>be</w:t>
      </w:r>
      <w:r>
        <w:rPr>
          <w:spacing w:val="-13"/>
          <w:sz w:val="24"/>
        </w:rPr>
        <w:t xml:space="preserve"> </w:t>
      </w:r>
      <w:r>
        <w:rPr>
          <w:sz w:val="24"/>
        </w:rPr>
        <w:t>taken</w:t>
      </w:r>
      <w:r>
        <w:rPr>
          <w:spacing w:val="-13"/>
          <w:sz w:val="24"/>
        </w:rPr>
        <w:t xml:space="preserve"> </w:t>
      </w:r>
      <w:r>
        <w:rPr>
          <w:sz w:val="24"/>
        </w:rPr>
        <w:t>against employees for violations of such</w:t>
      </w:r>
      <w:r>
        <w:rPr>
          <w:spacing w:val="-1"/>
          <w:sz w:val="24"/>
        </w:rPr>
        <w:t xml:space="preserve"> </w:t>
      </w:r>
      <w:r>
        <w:rPr>
          <w:sz w:val="24"/>
        </w:rPr>
        <w:t>prohibition.</w:t>
      </w:r>
    </w:p>
    <w:p w14:paraId="6917C504" w14:textId="77777777" w:rsidR="007B007A" w:rsidRDefault="007B007A">
      <w:pPr>
        <w:pStyle w:val="BodyText"/>
        <w:spacing w:before="11"/>
        <w:rPr>
          <w:sz w:val="23"/>
        </w:rPr>
      </w:pPr>
    </w:p>
    <w:p w14:paraId="4FEE2C01" w14:textId="77777777" w:rsidR="007B007A" w:rsidRDefault="008B25C2">
      <w:pPr>
        <w:pStyle w:val="ListParagraph"/>
        <w:numPr>
          <w:ilvl w:val="1"/>
          <w:numId w:val="1"/>
        </w:numPr>
        <w:tabs>
          <w:tab w:val="left" w:pos="2160"/>
          <w:tab w:val="left" w:pos="2161"/>
        </w:tabs>
        <w:ind w:right="581"/>
        <w:rPr>
          <w:sz w:val="24"/>
        </w:rPr>
      </w:pPr>
      <w:r>
        <w:rPr>
          <w:sz w:val="24"/>
        </w:rPr>
        <w:t>Inform employees about the dangers of drug abuse in the workplace, the business's policy of maintaining a drug-free workplace, any available drug counseling,</w:t>
      </w:r>
      <w:r>
        <w:rPr>
          <w:spacing w:val="-8"/>
          <w:sz w:val="24"/>
        </w:rPr>
        <w:t xml:space="preserve"> </w:t>
      </w:r>
      <w:r>
        <w:rPr>
          <w:sz w:val="24"/>
        </w:rPr>
        <w:t>rehabilitation,</w:t>
      </w:r>
      <w:r>
        <w:rPr>
          <w:spacing w:val="-10"/>
          <w:sz w:val="24"/>
        </w:rPr>
        <w:t xml:space="preserve"> </w:t>
      </w:r>
      <w:r>
        <w:rPr>
          <w:sz w:val="24"/>
        </w:rPr>
        <w:t>and</w:t>
      </w:r>
      <w:r>
        <w:rPr>
          <w:spacing w:val="-10"/>
          <w:sz w:val="24"/>
        </w:rPr>
        <w:t xml:space="preserve"> </w:t>
      </w:r>
      <w:r>
        <w:rPr>
          <w:sz w:val="24"/>
        </w:rPr>
        <w:t>employee</w:t>
      </w:r>
      <w:r>
        <w:rPr>
          <w:spacing w:val="-8"/>
          <w:sz w:val="24"/>
        </w:rPr>
        <w:t xml:space="preserve"> </w:t>
      </w:r>
      <w:r>
        <w:rPr>
          <w:sz w:val="24"/>
        </w:rPr>
        <w:t>assistance</w:t>
      </w:r>
      <w:r>
        <w:rPr>
          <w:spacing w:val="-12"/>
          <w:sz w:val="24"/>
        </w:rPr>
        <w:t xml:space="preserve"> </w:t>
      </w:r>
      <w:r>
        <w:rPr>
          <w:sz w:val="24"/>
        </w:rPr>
        <w:t>programs,</w:t>
      </w:r>
      <w:r>
        <w:rPr>
          <w:spacing w:val="-9"/>
          <w:sz w:val="24"/>
        </w:rPr>
        <w:t xml:space="preserve"> </w:t>
      </w:r>
      <w:r>
        <w:rPr>
          <w:sz w:val="24"/>
        </w:rPr>
        <w:t>and</w:t>
      </w:r>
      <w:r>
        <w:rPr>
          <w:spacing w:val="-10"/>
          <w:sz w:val="24"/>
        </w:rPr>
        <w:t xml:space="preserve"> </w:t>
      </w:r>
      <w:r>
        <w:rPr>
          <w:sz w:val="24"/>
        </w:rPr>
        <w:t>the</w:t>
      </w:r>
      <w:r>
        <w:rPr>
          <w:spacing w:val="-11"/>
          <w:sz w:val="24"/>
        </w:rPr>
        <w:t xml:space="preserve"> </w:t>
      </w:r>
      <w:r>
        <w:rPr>
          <w:sz w:val="24"/>
        </w:rPr>
        <w:t>penalties that may be imposed upon employees for drug abuse</w:t>
      </w:r>
      <w:r>
        <w:rPr>
          <w:spacing w:val="-10"/>
          <w:sz w:val="24"/>
        </w:rPr>
        <w:t xml:space="preserve"> </w:t>
      </w:r>
      <w:r>
        <w:rPr>
          <w:sz w:val="24"/>
        </w:rPr>
        <w:t>violations.</w:t>
      </w:r>
    </w:p>
    <w:p w14:paraId="7F1AFE5F" w14:textId="77777777" w:rsidR="007B007A" w:rsidRDefault="007B007A">
      <w:pPr>
        <w:pStyle w:val="BodyText"/>
      </w:pPr>
    </w:p>
    <w:p w14:paraId="499D84D0" w14:textId="77777777" w:rsidR="007B007A" w:rsidRDefault="008B25C2">
      <w:pPr>
        <w:pStyle w:val="ListParagraph"/>
        <w:numPr>
          <w:ilvl w:val="1"/>
          <w:numId w:val="1"/>
        </w:numPr>
        <w:tabs>
          <w:tab w:val="left" w:pos="2160"/>
          <w:tab w:val="left" w:pos="2161"/>
        </w:tabs>
        <w:spacing w:before="1"/>
        <w:ind w:right="698"/>
        <w:rPr>
          <w:sz w:val="24"/>
        </w:rPr>
      </w:pPr>
      <w:r>
        <w:rPr>
          <w:sz w:val="24"/>
        </w:rPr>
        <w:t>Give each employee engaged in providing the commodities or contractual services that are under bid a copy of the statement specified in subsection</w:t>
      </w:r>
      <w:r>
        <w:rPr>
          <w:spacing w:val="-8"/>
          <w:sz w:val="24"/>
        </w:rPr>
        <w:t xml:space="preserve"> </w:t>
      </w:r>
      <w:r>
        <w:rPr>
          <w:sz w:val="24"/>
        </w:rPr>
        <w:t>(a).</w:t>
      </w:r>
    </w:p>
    <w:p w14:paraId="3AFCF49B" w14:textId="77777777" w:rsidR="007B007A" w:rsidRDefault="007B007A">
      <w:pPr>
        <w:pStyle w:val="BodyText"/>
      </w:pPr>
    </w:p>
    <w:p w14:paraId="1540BE5F" w14:textId="77777777" w:rsidR="007B007A" w:rsidRDefault="008B25C2">
      <w:pPr>
        <w:pStyle w:val="ListParagraph"/>
        <w:numPr>
          <w:ilvl w:val="1"/>
          <w:numId w:val="1"/>
        </w:numPr>
        <w:tabs>
          <w:tab w:val="left" w:pos="2160"/>
          <w:tab w:val="left" w:pos="2161"/>
        </w:tabs>
        <w:ind w:right="579"/>
        <w:rPr>
          <w:sz w:val="24"/>
        </w:rPr>
      </w:pPr>
      <w:r>
        <w:rPr>
          <w:sz w:val="24"/>
        </w:rPr>
        <w:t>In the statement specified in subsection (a), notify the employees that, as a condition of working on the commodities or contractual services that are</w:t>
      </w:r>
      <w:r>
        <w:rPr>
          <w:spacing w:val="-33"/>
          <w:sz w:val="24"/>
        </w:rPr>
        <w:t xml:space="preserve"> </w:t>
      </w:r>
      <w:r>
        <w:rPr>
          <w:sz w:val="24"/>
        </w:rPr>
        <w:t>under bid, the employee will abide by the terms of the statement and will notify the employer of any conviction of, or plea of guilty or nolo contendere to, any violation of Chapter 893 of the Florida Statutes or of any controlled substance law</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United</w:t>
      </w:r>
      <w:r>
        <w:rPr>
          <w:spacing w:val="-3"/>
          <w:sz w:val="24"/>
        </w:rPr>
        <w:t xml:space="preserve"> </w:t>
      </w:r>
      <w:r>
        <w:rPr>
          <w:sz w:val="24"/>
        </w:rPr>
        <w:t>States or</w:t>
      </w:r>
      <w:r>
        <w:rPr>
          <w:spacing w:val="-3"/>
          <w:sz w:val="24"/>
        </w:rPr>
        <w:t xml:space="preserve"> </w:t>
      </w:r>
      <w:r>
        <w:rPr>
          <w:sz w:val="24"/>
        </w:rPr>
        <w:t>any</w:t>
      </w:r>
      <w:r>
        <w:rPr>
          <w:spacing w:val="-9"/>
          <w:sz w:val="24"/>
        </w:rPr>
        <w:t xml:space="preserve"> </w:t>
      </w:r>
      <w:r>
        <w:rPr>
          <w:sz w:val="24"/>
        </w:rPr>
        <w:t>state, for</w:t>
      </w:r>
      <w:r>
        <w:rPr>
          <w:spacing w:val="-4"/>
          <w:sz w:val="24"/>
        </w:rPr>
        <w:t xml:space="preserve"> </w:t>
      </w:r>
      <w:r>
        <w:rPr>
          <w:sz w:val="24"/>
        </w:rPr>
        <w:t>a</w:t>
      </w:r>
      <w:r>
        <w:rPr>
          <w:spacing w:val="-4"/>
          <w:sz w:val="24"/>
        </w:rPr>
        <w:t xml:space="preserve"> </w:t>
      </w:r>
      <w:r>
        <w:rPr>
          <w:sz w:val="24"/>
        </w:rPr>
        <w:t>violation</w:t>
      </w:r>
      <w:r>
        <w:rPr>
          <w:spacing w:val="-3"/>
          <w:sz w:val="24"/>
        </w:rPr>
        <w:t xml:space="preserve"> </w:t>
      </w:r>
      <w:r>
        <w:rPr>
          <w:sz w:val="24"/>
        </w:rPr>
        <w:t>occurring</w:t>
      </w:r>
      <w:r>
        <w:rPr>
          <w:spacing w:val="-5"/>
          <w:sz w:val="24"/>
        </w:rPr>
        <w:t xml:space="preserve"> </w:t>
      </w:r>
      <w:r>
        <w:rPr>
          <w:sz w:val="24"/>
        </w:rPr>
        <w:t>in</w:t>
      </w:r>
      <w:r>
        <w:rPr>
          <w:spacing w:val="-3"/>
          <w:sz w:val="24"/>
        </w:rPr>
        <w:t xml:space="preserve"> </w:t>
      </w:r>
      <w:r>
        <w:rPr>
          <w:sz w:val="24"/>
        </w:rPr>
        <w:t>the workplace no later than five (5) days after such</w:t>
      </w:r>
      <w:r>
        <w:rPr>
          <w:spacing w:val="-1"/>
          <w:sz w:val="24"/>
        </w:rPr>
        <w:t xml:space="preserve"> </w:t>
      </w:r>
      <w:r>
        <w:rPr>
          <w:sz w:val="24"/>
        </w:rPr>
        <w:t>conviction.</w:t>
      </w:r>
    </w:p>
    <w:p w14:paraId="6FD3F0BD" w14:textId="77777777" w:rsidR="007B007A" w:rsidRDefault="007B007A">
      <w:pPr>
        <w:pStyle w:val="BodyText"/>
      </w:pPr>
    </w:p>
    <w:p w14:paraId="30C785A3" w14:textId="77777777" w:rsidR="007B007A" w:rsidRDefault="008B25C2">
      <w:pPr>
        <w:pStyle w:val="ListParagraph"/>
        <w:numPr>
          <w:ilvl w:val="1"/>
          <w:numId w:val="1"/>
        </w:numPr>
        <w:tabs>
          <w:tab w:val="left" w:pos="2160"/>
          <w:tab w:val="left" w:pos="2161"/>
        </w:tabs>
        <w:spacing w:before="1"/>
        <w:ind w:right="738"/>
        <w:rPr>
          <w:sz w:val="24"/>
        </w:rPr>
      </w:pPr>
      <w:r>
        <w:rPr>
          <w:sz w:val="24"/>
        </w:rPr>
        <w:t>Impose a sanction on, or require the satisfactory participation in a drug</w:t>
      </w:r>
      <w:r>
        <w:rPr>
          <w:spacing w:val="-16"/>
          <w:sz w:val="24"/>
        </w:rPr>
        <w:t xml:space="preserve"> </w:t>
      </w:r>
      <w:r>
        <w:rPr>
          <w:sz w:val="24"/>
        </w:rPr>
        <w:t>abuse assistance or rehabilitation program if such is available in the employee's community, by any employee who is so</w:t>
      </w:r>
      <w:r>
        <w:rPr>
          <w:spacing w:val="-11"/>
          <w:sz w:val="24"/>
        </w:rPr>
        <w:t xml:space="preserve"> </w:t>
      </w:r>
      <w:r>
        <w:rPr>
          <w:sz w:val="24"/>
        </w:rPr>
        <w:t>convicted.</w:t>
      </w:r>
    </w:p>
    <w:p w14:paraId="715E852B" w14:textId="77777777" w:rsidR="007B007A" w:rsidRDefault="007B007A">
      <w:pPr>
        <w:pStyle w:val="BodyText"/>
        <w:spacing w:before="11"/>
        <w:rPr>
          <w:sz w:val="23"/>
        </w:rPr>
      </w:pPr>
    </w:p>
    <w:p w14:paraId="5227C359" w14:textId="77777777" w:rsidR="007B007A" w:rsidRDefault="008B25C2">
      <w:pPr>
        <w:pStyle w:val="ListParagraph"/>
        <w:numPr>
          <w:ilvl w:val="1"/>
          <w:numId w:val="1"/>
        </w:numPr>
        <w:tabs>
          <w:tab w:val="left" w:pos="2160"/>
          <w:tab w:val="left" w:pos="2161"/>
        </w:tabs>
        <w:ind w:right="579"/>
        <w:rPr>
          <w:sz w:val="24"/>
        </w:rPr>
      </w:pPr>
      <w:r>
        <w:rPr>
          <w:sz w:val="24"/>
        </w:rPr>
        <w:t>Make</w:t>
      </w:r>
      <w:r>
        <w:rPr>
          <w:spacing w:val="-7"/>
          <w:sz w:val="24"/>
        </w:rPr>
        <w:t xml:space="preserve"> </w:t>
      </w:r>
      <w:r>
        <w:rPr>
          <w:sz w:val="24"/>
        </w:rPr>
        <w:t>a</w:t>
      </w:r>
      <w:r>
        <w:rPr>
          <w:spacing w:val="-3"/>
          <w:sz w:val="24"/>
        </w:rPr>
        <w:t xml:space="preserve"> </w:t>
      </w:r>
      <w:r>
        <w:rPr>
          <w:sz w:val="24"/>
        </w:rPr>
        <w:t>good</w:t>
      </w:r>
      <w:r>
        <w:rPr>
          <w:spacing w:val="-6"/>
          <w:sz w:val="24"/>
        </w:rPr>
        <w:t xml:space="preserve"> </w:t>
      </w:r>
      <w:r>
        <w:rPr>
          <w:sz w:val="24"/>
        </w:rPr>
        <w:t>faith</w:t>
      </w:r>
      <w:r>
        <w:rPr>
          <w:spacing w:val="-6"/>
          <w:sz w:val="24"/>
        </w:rPr>
        <w:t xml:space="preserve"> </w:t>
      </w:r>
      <w:r>
        <w:rPr>
          <w:sz w:val="24"/>
        </w:rPr>
        <w:t>effort</w:t>
      </w:r>
      <w:r>
        <w:rPr>
          <w:spacing w:val="-7"/>
          <w:sz w:val="24"/>
        </w:rPr>
        <w:t xml:space="preserve"> </w:t>
      </w:r>
      <w:r>
        <w:rPr>
          <w:sz w:val="24"/>
        </w:rPr>
        <w:t>to</w:t>
      </w:r>
      <w:r>
        <w:rPr>
          <w:spacing w:val="-5"/>
          <w:sz w:val="24"/>
        </w:rPr>
        <w:t xml:space="preserve"> </w:t>
      </w:r>
      <w:r>
        <w:rPr>
          <w:sz w:val="24"/>
        </w:rPr>
        <w:t>continue</w:t>
      </w:r>
      <w:r>
        <w:rPr>
          <w:spacing w:val="-5"/>
          <w:sz w:val="24"/>
        </w:rPr>
        <w:t xml:space="preserve"> </w:t>
      </w:r>
      <w:r>
        <w:rPr>
          <w:sz w:val="24"/>
        </w:rPr>
        <w:t>to</w:t>
      </w:r>
      <w:r>
        <w:rPr>
          <w:spacing w:val="-6"/>
          <w:sz w:val="24"/>
        </w:rPr>
        <w:t xml:space="preserve"> </w:t>
      </w:r>
      <w:r>
        <w:rPr>
          <w:sz w:val="24"/>
        </w:rPr>
        <w:t>maintain</w:t>
      </w:r>
      <w:r>
        <w:rPr>
          <w:spacing w:val="-6"/>
          <w:sz w:val="24"/>
        </w:rPr>
        <w:t xml:space="preserve"> </w:t>
      </w:r>
      <w:r>
        <w:rPr>
          <w:sz w:val="24"/>
        </w:rPr>
        <w:t>a</w:t>
      </w:r>
      <w:r>
        <w:rPr>
          <w:spacing w:val="-3"/>
          <w:sz w:val="24"/>
        </w:rPr>
        <w:t xml:space="preserve"> </w:t>
      </w:r>
      <w:r>
        <w:rPr>
          <w:sz w:val="24"/>
        </w:rPr>
        <w:t>drug-free</w:t>
      </w:r>
      <w:r>
        <w:rPr>
          <w:spacing w:val="-7"/>
          <w:sz w:val="24"/>
        </w:rPr>
        <w:t xml:space="preserve"> </w:t>
      </w:r>
      <w:r>
        <w:rPr>
          <w:sz w:val="24"/>
        </w:rPr>
        <w:t>workplace</w:t>
      </w:r>
      <w:r>
        <w:rPr>
          <w:spacing w:val="-6"/>
          <w:sz w:val="24"/>
        </w:rPr>
        <w:t xml:space="preserve"> </w:t>
      </w:r>
      <w:r>
        <w:rPr>
          <w:sz w:val="24"/>
        </w:rPr>
        <w:t>through implementation of this</w:t>
      </w:r>
      <w:r>
        <w:rPr>
          <w:spacing w:val="-1"/>
          <w:sz w:val="24"/>
        </w:rPr>
        <w:t xml:space="preserve"> </w:t>
      </w:r>
      <w:r>
        <w:rPr>
          <w:sz w:val="24"/>
        </w:rPr>
        <w:t>section.</w:t>
      </w:r>
    </w:p>
    <w:p w14:paraId="5A7E0991" w14:textId="77777777" w:rsidR="007B007A" w:rsidRDefault="007B007A">
      <w:pPr>
        <w:pStyle w:val="BodyText"/>
        <w:rPr>
          <w:sz w:val="20"/>
        </w:rPr>
      </w:pPr>
    </w:p>
    <w:p w14:paraId="3041F085" w14:textId="77777777" w:rsidR="007B007A" w:rsidRDefault="007B007A">
      <w:pPr>
        <w:pStyle w:val="BodyText"/>
        <w:spacing w:before="8"/>
        <w:rPr>
          <w:sz w:val="26"/>
        </w:rPr>
      </w:pPr>
    </w:p>
    <w:p w14:paraId="6CB4E6EB" w14:textId="77777777" w:rsidR="007B007A" w:rsidRDefault="001D5507">
      <w:pPr>
        <w:jc w:val="center"/>
        <w:rPr>
          <w:rFonts w:ascii="Courier New"/>
          <w:sz w:val="23"/>
        </w:rPr>
        <w:sectPr w:rsidR="007B007A">
          <w:pgSz w:w="12240" w:h="15840"/>
          <w:pgMar w:top="1360" w:right="860" w:bottom="280" w:left="1080" w:header="720" w:footer="720" w:gutter="0"/>
          <w:cols w:space="720"/>
        </w:sectPr>
      </w:pPr>
      <w:r>
        <w:rPr>
          <w:rFonts w:ascii="Courier New"/>
          <w:sz w:val="23"/>
        </w:rPr>
        <w:t>A3</w:t>
      </w:r>
    </w:p>
    <w:p w14:paraId="730BC5F2" w14:textId="77777777" w:rsidR="007B007A" w:rsidRDefault="008B25C2">
      <w:pPr>
        <w:pStyle w:val="BodyText"/>
        <w:tabs>
          <w:tab w:val="left" w:pos="9776"/>
        </w:tabs>
        <w:spacing w:before="72"/>
        <w:ind w:left="360" w:right="521"/>
      </w:pPr>
      <w:r>
        <w:lastRenderedPageBreak/>
        <w:t>The Undersigned, as the person authorized to sign this CERTIFICATION OF DRU</w:t>
      </w:r>
      <w:r w:rsidR="001D5507">
        <w:t xml:space="preserve">G </w:t>
      </w:r>
      <w:r>
        <w:t>FREE WORKPLACE, does hereby certify that the</w:t>
      </w:r>
      <w:r>
        <w:rPr>
          <w:spacing w:val="-8"/>
        </w:rPr>
        <w:t xml:space="preserve"> </w:t>
      </w:r>
      <w:r>
        <w:t>Contractor,</w:t>
      </w:r>
      <w:r>
        <w:rPr>
          <w:spacing w:val="2"/>
        </w:rPr>
        <w:t xml:space="preserve"> </w:t>
      </w:r>
      <w:r>
        <w:rPr>
          <w:u w:val="single"/>
        </w:rPr>
        <w:t xml:space="preserve"> </w:t>
      </w:r>
      <w:r>
        <w:rPr>
          <w:u w:val="single"/>
        </w:rPr>
        <w:tab/>
      </w:r>
    </w:p>
    <w:p w14:paraId="25B5C96E" w14:textId="77777777" w:rsidR="007B007A" w:rsidRDefault="008B25C2">
      <w:pPr>
        <w:pStyle w:val="BodyText"/>
        <w:tabs>
          <w:tab w:val="left" w:pos="1080"/>
        </w:tabs>
        <w:ind w:left="360"/>
      </w:pPr>
      <w:r>
        <w:rPr>
          <w:u w:val="single"/>
        </w:rPr>
        <w:t xml:space="preserve"> </w:t>
      </w:r>
      <w:r>
        <w:rPr>
          <w:u w:val="single"/>
        </w:rPr>
        <w:tab/>
      </w:r>
      <w:r>
        <w:t>, acknowledges, understands, and complies fully with the above</w:t>
      </w:r>
      <w:r>
        <w:rPr>
          <w:spacing w:val="-5"/>
        </w:rPr>
        <w:t xml:space="preserve"> </w:t>
      </w:r>
      <w:r>
        <w:t>requirements.</w:t>
      </w:r>
    </w:p>
    <w:p w14:paraId="49FD45D2" w14:textId="77777777" w:rsidR="007B007A" w:rsidRDefault="007B007A">
      <w:pPr>
        <w:pStyle w:val="BodyText"/>
        <w:rPr>
          <w:sz w:val="20"/>
        </w:rPr>
      </w:pPr>
    </w:p>
    <w:p w14:paraId="146C605C" w14:textId="77777777" w:rsidR="007B007A" w:rsidRDefault="007B007A">
      <w:pPr>
        <w:pStyle w:val="BodyText"/>
        <w:spacing w:before="2"/>
        <w:rPr>
          <w:sz w:val="20"/>
        </w:rPr>
      </w:pPr>
    </w:p>
    <w:p w14:paraId="1CB95F73" w14:textId="77777777" w:rsidR="007B007A" w:rsidRDefault="008B25C2">
      <w:pPr>
        <w:pStyle w:val="BodyText"/>
        <w:tabs>
          <w:tab w:val="left" w:pos="1620"/>
          <w:tab w:val="left" w:pos="4375"/>
          <w:tab w:val="left" w:pos="4680"/>
          <w:tab w:val="left" w:pos="9776"/>
        </w:tabs>
        <w:spacing w:before="90"/>
        <w:ind w:left="360"/>
      </w:pPr>
      <w:r>
        <w:t>DATE:</w:t>
      </w:r>
      <w:r>
        <w:tab/>
      </w:r>
      <w:r>
        <w:rPr>
          <w:u w:val="single"/>
        </w:rPr>
        <w:t xml:space="preserve"> </w:t>
      </w:r>
      <w:r>
        <w:rPr>
          <w:u w:val="single"/>
        </w:rPr>
        <w:tab/>
      </w:r>
      <w:r>
        <w:tab/>
        <w:t>NAME OF</w:t>
      </w:r>
      <w:r>
        <w:rPr>
          <w:spacing w:val="-7"/>
        </w:rPr>
        <w:t xml:space="preserve"> </w:t>
      </w:r>
      <w:r>
        <w:t xml:space="preserve">ENTITY: </w:t>
      </w:r>
      <w:r>
        <w:rPr>
          <w:spacing w:val="-23"/>
        </w:rPr>
        <w:t xml:space="preserve"> </w:t>
      </w:r>
      <w:r>
        <w:rPr>
          <w:u w:val="single"/>
        </w:rPr>
        <w:t xml:space="preserve"> </w:t>
      </w:r>
      <w:r>
        <w:rPr>
          <w:u w:val="single"/>
        </w:rPr>
        <w:tab/>
      </w:r>
    </w:p>
    <w:p w14:paraId="0E8F70D5" w14:textId="77777777" w:rsidR="007B007A" w:rsidRDefault="007B007A">
      <w:pPr>
        <w:pStyle w:val="BodyText"/>
        <w:rPr>
          <w:sz w:val="20"/>
        </w:rPr>
      </w:pPr>
    </w:p>
    <w:p w14:paraId="2FE85BBE" w14:textId="77777777" w:rsidR="007B007A" w:rsidRDefault="007B007A">
      <w:pPr>
        <w:pStyle w:val="BodyText"/>
        <w:spacing w:before="2"/>
        <w:rPr>
          <w:sz w:val="20"/>
        </w:rPr>
      </w:pPr>
    </w:p>
    <w:p w14:paraId="001462FE" w14:textId="77777777" w:rsidR="007B007A" w:rsidRDefault="008B25C2">
      <w:pPr>
        <w:pStyle w:val="BodyText"/>
        <w:tabs>
          <w:tab w:val="left" w:pos="2880"/>
          <w:tab w:val="left" w:pos="8336"/>
        </w:tabs>
        <w:spacing w:before="90"/>
        <w:ind w:left="360"/>
      </w:pPr>
      <w:r>
        <w:t>PHONE/FAX:</w:t>
      </w:r>
      <w:r>
        <w:tab/>
      </w:r>
      <w:r>
        <w:rPr>
          <w:u w:val="single"/>
        </w:rPr>
        <w:t xml:space="preserve"> </w:t>
      </w:r>
      <w:r>
        <w:rPr>
          <w:u w:val="single"/>
        </w:rPr>
        <w:tab/>
      </w:r>
    </w:p>
    <w:p w14:paraId="29264B05" w14:textId="77777777" w:rsidR="007B007A" w:rsidRDefault="007B007A">
      <w:pPr>
        <w:pStyle w:val="BodyText"/>
        <w:spacing w:before="2"/>
        <w:rPr>
          <w:sz w:val="16"/>
        </w:rPr>
      </w:pPr>
    </w:p>
    <w:p w14:paraId="3D18C0C1" w14:textId="77777777" w:rsidR="007B007A" w:rsidRDefault="008B25C2">
      <w:pPr>
        <w:pStyle w:val="BodyText"/>
        <w:tabs>
          <w:tab w:val="left" w:pos="2880"/>
          <w:tab w:val="left" w:pos="8336"/>
        </w:tabs>
        <w:spacing w:before="90"/>
        <w:ind w:left="360"/>
      </w:pPr>
      <w:r>
        <w:t>ADDRESS:</w:t>
      </w:r>
      <w:r>
        <w:tab/>
      </w:r>
      <w:r>
        <w:rPr>
          <w:u w:val="single"/>
        </w:rPr>
        <w:t xml:space="preserve"> </w:t>
      </w:r>
      <w:r>
        <w:rPr>
          <w:u w:val="single"/>
        </w:rPr>
        <w:tab/>
      </w:r>
    </w:p>
    <w:p w14:paraId="79A78D97" w14:textId="77777777" w:rsidR="007B007A" w:rsidRDefault="007B007A">
      <w:pPr>
        <w:pStyle w:val="BodyText"/>
        <w:rPr>
          <w:sz w:val="20"/>
        </w:rPr>
      </w:pPr>
    </w:p>
    <w:p w14:paraId="2BEFE61F" w14:textId="77777777" w:rsidR="007B007A" w:rsidRDefault="001F2B62">
      <w:pPr>
        <w:pStyle w:val="BodyText"/>
        <w:spacing w:before="5"/>
        <w:rPr>
          <w:sz w:val="22"/>
        </w:rPr>
      </w:pPr>
      <w:r>
        <w:rPr>
          <w:noProof/>
          <w:lang w:bidi="ar-SA"/>
        </w:rPr>
        <mc:AlternateContent>
          <mc:Choice Requires="wps">
            <w:drawing>
              <wp:anchor distT="0" distB="0" distL="0" distR="0" simplePos="0" relativeHeight="251672576" behindDoc="1" locked="0" layoutInCell="1" allowOverlap="1" wp14:anchorId="50EAC373" wp14:editId="5958E772">
                <wp:simplePos x="0" y="0"/>
                <wp:positionH relativeFrom="page">
                  <wp:posOffset>2515235</wp:posOffset>
                </wp:positionH>
                <wp:positionV relativeFrom="paragraph">
                  <wp:posOffset>193040</wp:posOffset>
                </wp:positionV>
                <wp:extent cx="34296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635" cy="1270"/>
                        </a:xfrm>
                        <a:custGeom>
                          <a:avLst/>
                          <a:gdLst>
                            <a:gd name="T0" fmla="+- 0 3961 3961"/>
                            <a:gd name="T1" fmla="*/ T0 w 5401"/>
                            <a:gd name="T2" fmla="+- 0 9362 3961"/>
                            <a:gd name="T3" fmla="*/ T2 w 5401"/>
                          </a:gdLst>
                          <a:ahLst/>
                          <a:cxnLst>
                            <a:cxn ang="0">
                              <a:pos x="T1" y="0"/>
                            </a:cxn>
                            <a:cxn ang="0">
                              <a:pos x="T3" y="0"/>
                            </a:cxn>
                          </a:cxnLst>
                          <a:rect l="0" t="0" r="r" b="b"/>
                          <a:pathLst>
                            <a:path w="5401">
                              <a:moveTo>
                                <a:pt x="0" y="0"/>
                              </a:moveTo>
                              <a:lnTo>
                                <a:pt x="540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C90139" id="Freeform 2" o:spid="_x0000_s1026" style="position:absolute;margin-left:198.05pt;margin-top:15.2pt;width:270.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" path="m,l5401,e" filled="f" strokeweight=".6pt">
                <v:path arrowok="t" o:connecttype="custom" o:connectlocs="0,0;3429635,0" o:connectangles="0,0"/>
                <w10:wrap type="topAndBottom" anchorx="page"/>
              </v:shape>
            </w:pict>
          </mc:Fallback>
        </mc:AlternateContent>
      </w:r>
    </w:p>
    <w:p w14:paraId="2D5C0E4D" w14:textId="77777777" w:rsidR="007B007A" w:rsidRDefault="007B007A">
      <w:pPr>
        <w:pStyle w:val="BodyText"/>
        <w:rPr>
          <w:sz w:val="20"/>
        </w:rPr>
      </w:pPr>
    </w:p>
    <w:p w14:paraId="3F9D6E0C" w14:textId="77777777" w:rsidR="007B007A" w:rsidRDefault="007B007A">
      <w:pPr>
        <w:pStyle w:val="BodyText"/>
        <w:rPr>
          <w:sz w:val="20"/>
        </w:rPr>
      </w:pPr>
    </w:p>
    <w:p w14:paraId="1593A68B" w14:textId="77777777" w:rsidR="007B007A" w:rsidRDefault="007B007A">
      <w:pPr>
        <w:pStyle w:val="BodyText"/>
        <w:spacing w:before="9"/>
        <w:rPr>
          <w:sz w:val="22"/>
        </w:rPr>
      </w:pPr>
    </w:p>
    <w:p w14:paraId="5C68D05A" w14:textId="77777777" w:rsidR="007B007A" w:rsidRDefault="008B25C2">
      <w:pPr>
        <w:pStyle w:val="BodyText"/>
        <w:tabs>
          <w:tab w:val="left" w:pos="2880"/>
          <w:tab w:val="left" w:pos="8336"/>
        </w:tabs>
        <w:spacing w:before="90"/>
        <w:ind w:left="360"/>
      </w:pPr>
      <w:r>
        <w:t>SIGNATURE:</w:t>
      </w:r>
      <w:r>
        <w:tab/>
      </w:r>
      <w:r>
        <w:rPr>
          <w:u w:val="single"/>
        </w:rPr>
        <w:t xml:space="preserve"> </w:t>
      </w:r>
      <w:r>
        <w:rPr>
          <w:u w:val="single"/>
        </w:rPr>
        <w:tab/>
      </w:r>
    </w:p>
    <w:p w14:paraId="3C0DECD4" w14:textId="77777777" w:rsidR="007B007A" w:rsidRDefault="007B007A">
      <w:pPr>
        <w:pStyle w:val="BodyText"/>
        <w:spacing w:before="2"/>
        <w:rPr>
          <w:sz w:val="16"/>
        </w:rPr>
      </w:pPr>
    </w:p>
    <w:p w14:paraId="7D435C93" w14:textId="77777777" w:rsidR="007B007A" w:rsidRDefault="008B25C2">
      <w:pPr>
        <w:pStyle w:val="BodyText"/>
        <w:tabs>
          <w:tab w:val="left" w:pos="2880"/>
          <w:tab w:val="left" w:pos="8336"/>
        </w:tabs>
        <w:spacing w:before="90"/>
        <w:ind w:left="360"/>
      </w:pPr>
      <w:r>
        <w:t>PRINT</w:t>
      </w:r>
      <w:r>
        <w:rPr>
          <w:spacing w:val="-7"/>
        </w:rPr>
        <w:t xml:space="preserve"> </w:t>
      </w:r>
      <w:r>
        <w:t>NAME:</w:t>
      </w:r>
      <w:r>
        <w:tab/>
      </w:r>
      <w:r>
        <w:rPr>
          <w:u w:val="single"/>
        </w:rPr>
        <w:t xml:space="preserve"> </w:t>
      </w:r>
      <w:r>
        <w:rPr>
          <w:u w:val="single"/>
        </w:rPr>
        <w:tab/>
      </w:r>
    </w:p>
    <w:p w14:paraId="1C437242" w14:textId="77777777" w:rsidR="007B007A" w:rsidRDefault="007B007A">
      <w:pPr>
        <w:pStyle w:val="BodyText"/>
        <w:rPr>
          <w:sz w:val="20"/>
        </w:rPr>
      </w:pPr>
    </w:p>
    <w:p w14:paraId="62831562" w14:textId="77777777" w:rsidR="007B007A" w:rsidRDefault="007B007A">
      <w:pPr>
        <w:pStyle w:val="BodyText"/>
        <w:rPr>
          <w:sz w:val="20"/>
        </w:rPr>
      </w:pPr>
    </w:p>
    <w:p w14:paraId="59D82E69" w14:textId="77777777" w:rsidR="007B007A" w:rsidRDefault="007B007A">
      <w:pPr>
        <w:pStyle w:val="BodyText"/>
        <w:rPr>
          <w:sz w:val="20"/>
        </w:rPr>
      </w:pPr>
    </w:p>
    <w:p w14:paraId="55795BDE" w14:textId="77777777" w:rsidR="007B007A" w:rsidRDefault="007B007A">
      <w:pPr>
        <w:pStyle w:val="BodyText"/>
        <w:rPr>
          <w:sz w:val="20"/>
        </w:rPr>
      </w:pPr>
    </w:p>
    <w:p w14:paraId="2BC638CE" w14:textId="77777777" w:rsidR="007B007A" w:rsidRDefault="007B007A">
      <w:pPr>
        <w:pStyle w:val="BodyText"/>
        <w:rPr>
          <w:sz w:val="20"/>
        </w:rPr>
      </w:pPr>
    </w:p>
    <w:p w14:paraId="6E7DF28D" w14:textId="77777777" w:rsidR="007B007A" w:rsidRDefault="007B007A">
      <w:pPr>
        <w:pStyle w:val="BodyText"/>
        <w:rPr>
          <w:sz w:val="20"/>
        </w:rPr>
      </w:pPr>
    </w:p>
    <w:p w14:paraId="70CF0281" w14:textId="77777777" w:rsidR="007B007A" w:rsidRDefault="007B007A">
      <w:pPr>
        <w:pStyle w:val="BodyText"/>
        <w:rPr>
          <w:sz w:val="20"/>
        </w:rPr>
      </w:pPr>
    </w:p>
    <w:p w14:paraId="50A015A9" w14:textId="77777777" w:rsidR="007B007A" w:rsidRDefault="007B007A">
      <w:pPr>
        <w:pStyle w:val="BodyText"/>
        <w:rPr>
          <w:sz w:val="20"/>
        </w:rPr>
      </w:pPr>
    </w:p>
    <w:p w14:paraId="286BC58B" w14:textId="77777777" w:rsidR="007B007A" w:rsidRDefault="007B007A">
      <w:pPr>
        <w:pStyle w:val="BodyText"/>
        <w:rPr>
          <w:sz w:val="20"/>
        </w:rPr>
      </w:pPr>
    </w:p>
    <w:p w14:paraId="49863478" w14:textId="77777777" w:rsidR="007B007A" w:rsidRDefault="007B007A">
      <w:pPr>
        <w:pStyle w:val="BodyText"/>
        <w:rPr>
          <w:sz w:val="20"/>
        </w:rPr>
      </w:pPr>
    </w:p>
    <w:p w14:paraId="3C97CAAB" w14:textId="77777777" w:rsidR="007B007A" w:rsidRDefault="007B007A">
      <w:pPr>
        <w:pStyle w:val="BodyText"/>
        <w:rPr>
          <w:sz w:val="20"/>
        </w:rPr>
      </w:pPr>
    </w:p>
    <w:p w14:paraId="2646CB41" w14:textId="77777777" w:rsidR="007B007A" w:rsidRDefault="007B007A">
      <w:pPr>
        <w:pStyle w:val="BodyText"/>
        <w:rPr>
          <w:sz w:val="20"/>
        </w:rPr>
      </w:pPr>
    </w:p>
    <w:p w14:paraId="04F03AE2" w14:textId="77777777" w:rsidR="007B007A" w:rsidRDefault="007B007A">
      <w:pPr>
        <w:pStyle w:val="BodyText"/>
        <w:rPr>
          <w:sz w:val="20"/>
        </w:rPr>
      </w:pPr>
    </w:p>
    <w:p w14:paraId="0F0FA168" w14:textId="77777777" w:rsidR="007B007A" w:rsidRDefault="007B007A">
      <w:pPr>
        <w:pStyle w:val="BodyText"/>
        <w:rPr>
          <w:sz w:val="20"/>
        </w:rPr>
      </w:pPr>
    </w:p>
    <w:p w14:paraId="65AFDA30" w14:textId="77777777" w:rsidR="007B007A" w:rsidRDefault="007B007A">
      <w:pPr>
        <w:pStyle w:val="BodyText"/>
        <w:rPr>
          <w:sz w:val="20"/>
        </w:rPr>
      </w:pPr>
    </w:p>
    <w:p w14:paraId="26524140" w14:textId="77777777" w:rsidR="007B007A" w:rsidRDefault="007B007A">
      <w:pPr>
        <w:pStyle w:val="BodyText"/>
        <w:rPr>
          <w:sz w:val="20"/>
        </w:rPr>
      </w:pPr>
    </w:p>
    <w:p w14:paraId="3C9DF79C" w14:textId="77777777" w:rsidR="007B007A" w:rsidRDefault="007B007A">
      <w:pPr>
        <w:pStyle w:val="BodyText"/>
        <w:rPr>
          <w:sz w:val="20"/>
        </w:rPr>
      </w:pPr>
    </w:p>
    <w:p w14:paraId="133100D4" w14:textId="77777777" w:rsidR="007B007A" w:rsidRDefault="007B007A">
      <w:pPr>
        <w:pStyle w:val="BodyText"/>
        <w:rPr>
          <w:sz w:val="20"/>
        </w:rPr>
      </w:pPr>
    </w:p>
    <w:p w14:paraId="59F980BB" w14:textId="77777777" w:rsidR="007B007A" w:rsidRDefault="007B007A">
      <w:pPr>
        <w:pStyle w:val="BodyText"/>
        <w:rPr>
          <w:sz w:val="20"/>
        </w:rPr>
      </w:pPr>
    </w:p>
    <w:p w14:paraId="53CC7D38" w14:textId="77777777" w:rsidR="007B007A" w:rsidRDefault="007B007A">
      <w:pPr>
        <w:pStyle w:val="BodyText"/>
        <w:rPr>
          <w:sz w:val="20"/>
        </w:rPr>
      </w:pPr>
    </w:p>
    <w:p w14:paraId="66ECADC6" w14:textId="77777777" w:rsidR="007B007A" w:rsidRDefault="007B007A">
      <w:pPr>
        <w:pStyle w:val="BodyText"/>
        <w:rPr>
          <w:sz w:val="20"/>
        </w:rPr>
      </w:pPr>
    </w:p>
    <w:p w14:paraId="20D37C5E" w14:textId="77777777" w:rsidR="007B007A" w:rsidRDefault="007B007A">
      <w:pPr>
        <w:pStyle w:val="BodyText"/>
        <w:rPr>
          <w:sz w:val="20"/>
        </w:rPr>
      </w:pPr>
    </w:p>
    <w:p w14:paraId="6C56EA27" w14:textId="77777777" w:rsidR="007B007A" w:rsidRDefault="007B007A">
      <w:pPr>
        <w:pStyle w:val="BodyText"/>
        <w:rPr>
          <w:sz w:val="20"/>
        </w:rPr>
      </w:pPr>
    </w:p>
    <w:p w14:paraId="5D61C95C" w14:textId="77777777" w:rsidR="007B007A" w:rsidRDefault="007B007A">
      <w:pPr>
        <w:pStyle w:val="BodyText"/>
        <w:rPr>
          <w:sz w:val="20"/>
        </w:rPr>
      </w:pPr>
    </w:p>
    <w:p w14:paraId="0B76BD8B" w14:textId="77777777" w:rsidR="007B007A" w:rsidRDefault="007B007A">
      <w:pPr>
        <w:pStyle w:val="BodyText"/>
        <w:rPr>
          <w:sz w:val="20"/>
        </w:rPr>
      </w:pPr>
    </w:p>
    <w:p w14:paraId="65523F48" w14:textId="77777777" w:rsidR="007B007A" w:rsidRDefault="007B007A">
      <w:pPr>
        <w:pStyle w:val="BodyText"/>
        <w:rPr>
          <w:sz w:val="20"/>
        </w:rPr>
      </w:pPr>
    </w:p>
    <w:p w14:paraId="1F52996E" w14:textId="77777777" w:rsidR="007B007A" w:rsidRDefault="007B007A">
      <w:pPr>
        <w:pStyle w:val="BodyText"/>
        <w:rPr>
          <w:sz w:val="20"/>
        </w:rPr>
      </w:pPr>
    </w:p>
    <w:p w14:paraId="3ED4D67F" w14:textId="77777777" w:rsidR="007B007A" w:rsidRDefault="007B007A">
      <w:pPr>
        <w:pStyle w:val="BodyText"/>
        <w:rPr>
          <w:sz w:val="20"/>
        </w:rPr>
      </w:pPr>
    </w:p>
    <w:p w14:paraId="06358F32" w14:textId="77777777" w:rsidR="007B007A" w:rsidRDefault="007B007A">
      <w:pPr>
        <w:pStyle w:val="BodyText"/>
        <w:rPr>
          <w:sz w:val="20"/>
        </w:rPr>
      </w:pPr>
    </w:p>
    <w:p w14:paraId="4FC32876" w14:textId="77777777" w:rsidR="007B007A" w:rsidRDefault="007B007A">
      <w:pPr>
        <w:pStyle w:val="BodyText"/>
        <w:rPr>
          <w:sz w:val="20"/>
        </w:rPr>
      </w:pPr>
    </w:p>
    <w:p w14:paraId="0CF412A8" w14:textId="77777777" w:rsidR="007B007A" w:rsidRDefault="007B007A">
      <w:pPr>
        <w:pStyle w:val="BodyText"/>
        <w:rPr>
          <w:sz w:val="20"/>
        </w:rPr>
      </w:pPr>
    </w:p>
    <w:p w14:paraId="0A7C7E11" w14:textId="77777777" w:rsidR="00D178B6" w:rsidRPr="001D5507" w:rsidRDefault="001D5507" w:rsidP="001D5507">
      <w:pPr>
        <w:jc w:val="center"/>
        <w:rPr>
          <w:sz w:val="24"/>
          <w:szCs w:val="24"/>
        </w:rPr>
      </w:pPr>
      <w:r w:rsidRPr="001D5507">
        <w:rPr>
          <w:sz w:val="24"/>
          <w:szCs w:val="24"/>
        </w:rPr>
        <w:t>A3</w:t>
      </w:r>
      <w:r w:rsidR="00D178B6" w:rsidRPr="001D5507">
        <w:rPr>
          <w:sz w:val="24"/>
          <w:szCs w:val="24"/>
        </w:rPr>
        <w:br w:type="page"/>
      </w:r>
    </w:p>
    <w:p w14:paraId="64FD0D24" w14:textId="77777777" w:rsidR="007B007A" w:rsidRDefault="007B007A">
      <w:pPr>
        <w:pStyle w:val="BodyText"/>
        <w:rPr>
          <w:sz w:val="20"/>
        </w:rPr>
      </w:pPr>
    </w:p>
    <w:p w14:paraId="5AEE1C68" w14:textId="77777777" w:rsidR="007B007A" w:rsidRDefault="007B007A">
      <w:pPr>
        <w:pStyle w:val="BodyText"/>
        <w:rPr>
          <w:sz w:val="20"/>
        </w:rPr>
      </w:pPr>
    </w:p>
    <w:p w14:paraId="7BC4A50F" w14:textId="77777777" w:rsidR="007B007A" w:rsidRDefault="008B25C2">
      <w:pPr>
        <w:spacing w:before="59"/>
        <w:ind w:left="1578" w:right="1798"/>
        <w:jc w:val="center"/>
        <w:rPr>
          <w:b/>
          <w:sz w:val="32"/>
        </w:rPr>
      </w:pPr>
      <w:r>
        <w:rPr>
          <w:b/>
          <w:sz w:val="32"/>
          <w:u w:val="thick"/>
        </w:rPr>
        <w:t>SALES TAX SAVINGS FORM</w:t>
      </w:r>
    </w:p>
    <w:p w14:paraId="41FD2424" w14:textId="77777777" w:rsidR="007B007A" w:rsidRDefault="007B007A">
      <w:pPr>
        <w:pStyle w:val="BodyText"/>
        <w:rPr>
          <w:b/>
          <w:sz w:val="20"/>
        </w:rPr>
      </w:pPr>
    </w:p>
    <w:p w14:paraId="27603DF0" w14:textId="77777777" w:rsidR="007B007A" w:rsidRDefault="007B007A">
      <w:pPr>
        <w:pStyle w:val="BodyText"/>
        <w:spacing w:before="11"/>
        <w:rPr>
          <w:b/>
          <w:sz w:val="19"/>
        </w:rPr>
      </w:pPr>
    </w:p>
    <w:p w14:paraId="3234F741" w14:textId="77777777" w:rsidR="007B007A" w:rsidRDefault="008B25C2">
      <w:pPr>
        <w:pStyle w:val="Heading3"/>
        <w:tabs>
          <w:tab w:val="left" w:pos="3240"/>
          <w:tab w:val="left" w:pos="6896"/>
        </w:tabs>
        <w:spacing w:before="90"/>
        <w:ind w:left="360" w:firstLine="0"/>
      </w:pPr>
      <w:r>
        <w:t>CONTRACT</w:t>
      </w:r>
      <w:r>
        <w:rPr>
          <w:spacing w:val="-2"/>
        </w:rPr>
        <w:t xml:space="preserve"> </w:t>
      </w:r>
      <w:r>
        <w:t>NUMBER:</w:t>
      </w:r>
      <w:r>
        <w:tab/>
      </w:r>
      <w:r>
        <w:rPr>
          <w:u w:val="thick"/>
        </w:rPr>
        <w:t xml:space="preserve"> </w:t>
      </w:r>
      <w:r>
        <w:rPr>
          <w:u w:val="thick"/>
        </w:rPr>
        <w:tab/>
      </w:r>
    </w:p>
    <w:p w14:paraId="34FE5500" w14:textId="77777777" w:rsidR="007B007A" w:rsidRDefault="007B007A">
      <w:pPr>
        <w:pStyle w:val="BodyText"/>
        <w:rPr>
          <w:b/>
          <w:sz w:val="20"/>
        </w:rPr>
      </w:pPr>
    </w:p>
    <w:p w14:paraId="1C0FB96B" w14:textId="77777777" w:rsidR="007B007A" w:rsidRDefault="007B007A">
      <w:pPr>
        <w:pStyle w:val="BodyText"/>
        <w:spacing w:before="2"/>
        <w:rPr>
          <w:b/>
          <w:sz w:val="20"/>
        </w:rPr>
      </w:pPr>
    </w:p>
    <w:p w14:paraId="2248FE3D" w14:textId="77777777" w:rsidR="007B007A" w:rsidRDefault="008B25C2">
      <w:pPr>
        <w:tabs>
          <w:tab w:val="left" w:pos="3240"/>
          <w:tab w:val="left" w:pos="6896"/>
        </w:tabs>
        <w:spacing w:before="90"/>
        <w:ind w:left="360"/>
        <w:rPr>
          <w:b/>
          <w:sz w:val="24"/>
        </w:rPr>
      </w:pPr>
      <w:r>
        <w:rPr>
          <w:b/>
          <w:sz w:val="24"/>
        </w:rPr>
        <w:t>NAME OF</w:t>
      </w:r>
      <w:r>
        <w:rPr>
          <w:b/>
          <w:spacing w:val="-4"/>
          <w:sz w:val="24"/>
        </w:rPr>
        <w:t xml:space="preserve"> </w:t>
      </w:r>
      <w:r>
        <w:rPr>
          <w:b/>
          <w:sz w:val="24"/>
        </w:rPr>
        <w:t>PROJECT:</w:t>
      </w:r>
      <w:r>
        <w:rPr>
          <w:b/>
          <w:sz w:val="24"/>
        </w:rPr>
        <w:tab/>
      </w:r>
      <w:r>
        <w:rPr>
          <w:b/>
          <w:sz w:val="24"/>
          <w:u w:val="thick"/>
        </w:rPr>
        <w:t xml:space="preserve"> </w:t>
      </w:r>
      <w:r>
        <w:rPr>
          <w:b/>
          <w:sz w:val="24"/>
          <w:u w:val="thick"/>
        </w:rPr>
        <w:tab/>
      </w:r>
    </w:p>
    <w:p w14:paraId="654E1EC2" w14:textId="77777777" w:rsidR="007B007A" w:rsidRDefault="007B007A">
      <w:pPr>
        <w:pStyle w:val="BodyText"/>
        <w:rPr>
          <w:b/>
          <w:sz w:val="20"/>
        </w:rPr>
      </w:pPr>
    </w:p>
    <w:p w14:paraId="00FEE5F3" w14:textId="77777777" w:rsidR="007B007A" w:rsidRDefault="007B007A">
      <w:pPr>
        <w:pStyle w:val="BodyText"/>
        <w:spacing w:before="3"/>
        <w:rPr>
          <w:b/>
          <w:sz w:val="28"/>
        </w:rPr>
      </w:pP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2707"/>
        <w:gridCol w:w="2249"/>
        <w:gridCol w:w="2431"/>
      </w:tblGrid>
      <w:tr w:rsidR="007B007A" w14:paraId="7083E8E6" w14:textId="77777777">
        <w:trPr>
          <w:trHeight w:val="518"/>
        </w:trPr>
        <w:tc>
          <w:tcPr>
            <w:tcW w:w="2153" w:type="dxa"/>
          </w:tcPr>
          <w:p w14:paraId="4DC85D37" w14:textId="77777777" w:rsidR="007B007A" w:rsidRDefault="008B25C2">
            <w:pPr>
              <w:pStyle w:val="TableParagraph"/>
              <w:spacing w:line="275" w:lineRule="exact"/>
              <w:ind w:left="345"/>
              <w:rPr>
                <w:b/>
                <w:sz w:val="24"/>
              </w:rPr>
            </w:pPr>
            <w:r>
              <w:rPr>
                <w:b/>
                <w:sz w:val="24"/>
              </w:rPr>
              <w:t>MATERIALS</w:t>
            </w:r>
          </w:p>
        </w:tc>
        <w:tc>
          <w:tcPr>
            <w:tcW w:w="2707" w:type="dxa"/>
          </w:tcPr>
          <w:p w14:paraId="1AACDAD4" w14:textId="77777777" w:rsidR="007B007A" w:rsidRDefault="008B25C2">
            <w:pPr>
              <w:pStyle w:val="TableParagraph"/>
              <w:spacing w:line="275" w:lineRule="exact"/>
              <w:ind w:left="144"/>
              <w:rPr>
                <w:b/>
                <w:sz w:val="24"/>
              </w:rPr>
            </w:pPr>
            <w:r>
              <w:rPr>
                <w:b/>
                <w:sz w:val="24"/>
              </w:rPr>
              <w:t>(1) Amount in Contract</w:t>
            </w:r>
          </w:p>
        </w:tc>
        <w:tc>
          <w:tcPr>
            <w:tcW w:w="2249" w:type="dxa"/>
          </w:tcPr>
          <w:p w14:paraId="7453BFC5" w14:textId="77777777" w:rsidR="007B007A" w:rsidRDefault="008B25C2">
            <w:pPr>
              <w:pStyle w:val="TableParagraph"/>
              <w:spacing w:line="275" w:lineRule="exact"/>
              <w:ind w:left="461"/>
              <w:rPr>
                <w:b/>
                <w:sz w:val="24"/>
              </w:rPr>
            </w:pPr>
            <w:r>
              <w:rPr>
                <w:b/>
                <w:sz w:val="24"/>
              </w:rPr>
              <w:t>(2) Sales Tax</w:t>
            </w:r>
          </w:p>
        </w:tc>
        <w:tc>
          <w:tcPr>
            <w:tcW w:w="2431" w:type="dxa"/>
          </w:tcPr>
          <w:p w14:paraId="4BF0D0B7" w14:textId="77777777" w:rsidR="007B007A" w:rsidRDefault="008B25C2">
            <w:pPr>
              <w:pStyle w:val="TableParagraph"/>
              <w:spacing w:line="275" w:lineRule="exact"/>
              <w:ind w:left="413"/>
              <w:rPr>
                <w:b/>
                <w:sz w:val="24"/>
              </w:rPr>
            </w:pPr>
            <w:r>
              <w:rPr>
                <w:b/>
                <w:sz w:val="24"/>
              </w:rPr>
              <w:t>(3) Net Amount</w:t>
            </w:r>
          </w:p>
        </w:tc>
      </w:tr>
      <w:tr w:rsidR="007B007A" w14:paraId="00330820" w14:textId="77777777">
        <w:trPr>
          <w:trHeight w:val="619"/>
        </w:trPr>
        <w:tc>
          <w:tcPr>
            <w:tcW w:w="2153" w:type="dxa"/>
          </w:tcPr>
          <w:p w14:paraId="0F8AB964" w14:textId="77777777" w:rsidR="007B007A" w:rsidRDefault="007B007A">
            <w:pPr>
              <w:pStyle w:val="TableParagraph"/>
              <w:rPr>
                <w:sz w:val="24"/>
              </w:rPr>
            </w:pPr>
          </w:p>
        </w:tc>
        <w:tc>
          <w:tcPr>
            <w:tcW w:w="2707" w:type="dxa"/>
          </w:tcPr>
          <w:p w14:paraId="57F6F24A" w14:textId="77777777" w:rsidR="007B007A" w:rsidRDefault="007B007A">
            <w:pPr>
              <w:pStyle w:val="TableParagraph"/>
              <w:rPr>
                <w:sz w:val="24"/>
              </w:rPr>
            </w:pPr>
          </w:p>
        </w:tc>
        <w:tc>
          <w:tcPr>
            <w:tcW w:w="2249" w:type="dxa"/>
          </w:tcPr>
          <w:p w14:paraId="37B9ED3B" w14:textId="77777777" w:rsidR="007B007A" w:rsidRDefault="007B007A">
            <w:pPr>
              <w:pStyle w:val="TableParagraph"/>
              <w:rPr>
                <w:sz w:val="24"/>
              </w:rPr>
            </w:pPr>
          </w:p>
        </w:tc>
        <w:tc>
          <w:tcPr>
            <w:tcW w:w="2431" w:type="dxa"/>
          </w:tcPr>
          <w:p w14:paraId="72CEBCEF" w14:textId="77777777" w:rsidR="007B007A" w:rsidRDefault="007B007A">
            <w:pPr>
              <w:pStyle w:val="TableParagraph"/>
              <w:rPr>
                <w:sz w:val="24"/>
              </w:rPr>
            </w:pPr>
          </w:p>
        </w:tc>
      </w:tr>
      <w:tr w:rsidR="007B007A" w14:paraId="651D7898" w14:textId="77777777">
        <w:trPr>
          <w:trHeight w:val="618"/>
        </w:trPr>
        <w:tc>
          <w:tcPr>
            <w:tcW w:w="2153" w:type="dxa"/>
          </w:tcPr>
          <w:p w14:paraId="40CB6B4C" w14:textId="77777777" w:rsidR="007B007A" w:rsidRDefault="007B007A">
            <w:pPr>
              <w:pStyle w:val="TableParagraph"/>
              <w:rPr>
                <w:sz w:val="24"/>
              </w:rPr>
            </w:pPr>
          </w:p>
        </w:tc>
        <w:tc>
          <w:tcPr>
            <w:tcW w:w="2707" w:type="dxa"/>
          </w:tcPr>
          <w:p w14:paraId="56E01AE0" w14:textId="77777777" w:rsidR="007B007A" w:rsidRDefault="007B007A">
            <w:pPr>
              <w:pStyle w:val="TableParagraph"/>
              <w:rPr>
                <w:sz w:val="24"/>
              </w:rPr>
            </w:pPr>
          </w:p>
        </w:tc>
        <w:tc>
          <w:tcPr>
            <w:tcW w:w="2249" w:type="dxa"/>
          </w:tcPr>
          <w:p w14:paraId="6E73EA8C" w14:textId="77777777" w:rsidR="007B007A" w:rsidRDefault="007B007A">
            <w:pPr>
              <w:pStyle w:val="TableParagraph"/>
              <w:rPr>
                <w:sz w:val="24"/>
              </w:rPr>
            </w:pPr>
          </w:p>
        </w:tc>
        <w:tc>
          <w:tcPr>
            <w:tcW w:w="2431" w:type="dxa"/>
          </w:tcPr>
          <w:p w14:paraId="6FFA01A1" w14:textId="77777777" w:rsidR="007B007A" w:rsidRDefault="007B007A">
            <w:pPr>
              <w:pStyle w:val="TableParagraph"/>
              <w:rPr>
                <w:sz w:val="24"/>
              </w:rPr>
            </w:pPr>
          </w:p>
        </w:tc>
      </w:tr>
      <w:tr w:rsidR="007B007A" w14:paraId="4CBF3F78" w14:textId="77777777">
        <w:trPr>
          <w:trHeight w:val="618"/>
        </w:trPr>
        <w:tc>
          <w:tcPr>
            <w:tcW w:w="2153" w:type="dxa"/>
          </w:tcPr>
          <w:p w14:paraId="36A849D8" w14:textId="77777777" w:rsidR="007B007A" w:rsidRDefault="007B007A">
            <w:pPr>
              <w:pStyle w:val="TableParagraph"/>
              <w:rPr>
                <w:sz w:val="24"/>
              </w:rPr>
            </w:pPr>
          </w:p>
        </w:tc>
        <w:tc>
          <w:tcPr>
            <w:tcW w:w="2707" w:type="dxa"/>
          </w:tcPr>
          <w:p w14:paraId="7125A926" w14:textId="77777777" w:rsidR="007B007A" w:rsidRDefault="007B007A">
            <w:pPr>
              <w:pStyle w:val="TableParagraph"/>
              <w:rPr>
                <w:sz w:val="24"/>
              </w:rPr>
            </w:pPr>
          </w:p>
        </w:tc>
        <w:tc>
          <w:tcPr>
            <w:tcW w:w="2249" w:type="dxa"/>
          </w:tcPr>
          <w:p w14:paraId="4CD71429" w14:textId="77777777" w:rsidR="007B007A" w:rsidRDefault="007B007A">
            <w:pPr>
              <w:pStyle w:val="TableParagraph"/>
              <w:rPr>
                <w:sz w:val="24"/>
              </w:rPr>
            </w:pPr>
          </w:p>
        </w:tc>
        <w:tc>
          <w:tcPr>
            <w:tcW w:w="2431" w:type="dxa"/>
          </w:tcPr>
          <w:p w14:paraId="722D3E63" w14:textId="77777777" w:rsidR="007B007A" w:rsidRDefault="007B007A">
            <w:pPr>
              <w:pStyle w:val="TableParagraph"/>
              <w:rPr>
                <w:sz w:val="24"/>
              </w:rPr>
            </w:pPr>
          </w:p>
        </w:tc>
      </w:tr>
      <w:tr w:rsidR="007B007A" w14:paraId="3172A385" w14:textId="77777777">
        <w:trPr>
          <w:trHeight w:val="618"/>
        </w:trPr>
        <w:tc>
          <w:tcPr>
            <w:tcW w:w="2153" w:type="dxa"/>
          </w:tcPr>
          <w:p w14:paraId="5FF2C0D3" w14:textId="77777777" w:rsidR="007B007A" w:rsidRDefault="007B007A">
            <w:pPr>
              <w:pStyle w:val="TableParagraph"/>
              <w:rPr>
                <w:sz w:val="24"/>
              </w:rPr>
            </w:pPr>
          </w:p>
        </w:tc>
        <w:tc>
          <w:tcPr>
            <w:tcW w:w="2707" w:type="dxa"/>
          </w:tcPr>
          <w:p w14:paraId="7EDC3D82" w14:textId="77777777" w:rsidR="007B007A" w:rsidRDefault="007B007A">
            <w:pPr>
              <w:pStyle w:val="TableParagraph"/>
              <w:rPr>
                <w:sz w:val="24"/>
              </w:rPr>
            </w:pPr>
          </w:p>
        </w:tc>
        <w:tc>
          <w:tcPr>
            <w:tcW w:w="2249" w:type="dxa"/>
          </w:tcPr>
          <w:p w14:paraId="6230A2C7" w14:textId="77777777" w:rsidR="007B007A" w:rsidRDefault="007B007A">
            <w:pPr>
              <w:pStyle w:val="TableParagraph"/>
              <w:rPr>
                <w:sz w:val="24"/>
              </w:rPr>
            </w:pPr>
          </w:p>
        </w:tc>
        <w:tc>
          <w:tcPr>
            <w:tcW w:w="2431" w:type="dxa"/>
          </w:tcPr>
          <w:p w14:paraId="7EE1A48D" w14:textId="77777777" w:rsidR="007B007A" w:rsidRDefault="007B007A">
            <w:pPr>
              <w:pStyle w:val="TableParagraph"/>
              <w:rPr>
                <w:sz w:val="24"/>
              </w:rPr>
            </w:pPr>
          </w:p>
        </w:tc>
      </w:tr>
      <w:tr w:rsidR="007B007A" w14:paraId="47678046" w14:textId="77777777">
        <w:trPr>
          <w:trHeight w:val="618"/>
        </w:trPr>
        <w:tc>
          <w:tcPr>
            <w:tcW w:w="2153" w:type="dxa"/>
          </w:tcPr>
          <w:p w14:paraId="15F7E72E" w14:textId="77777777" w:rsidR="007B007A" w:rsidRDefault="007B007A">
            <w:pPr>
              <w:pStyle w:val="TableParagraph"/>
              <w:rPr>
                <w:sz w:val="24"/>
              </w:rPr>
            </w:pPr>
          </w:p>
        </w:tc>
        <w:tc>
          <w:tcPr>
            <w:tcW w:w="2707" w:type="dxa"/>
          </w:tcPr>
          <w:p w14:paraId="626C9C96" w14:textId="77777777" w:rsidR="007B007A" w:rsidRDefault="007B007A">
            <w:pPr>
              <w:pStyle w:val="TableParagraph"/>
              <w:rPr>
                <w:sz w:val="24"/>
              </w:rPr>
            </w:pPr>
          </w:p>
        </w:tc>
        <w:tc>
          <w:tcPr>
            <w:tcW w:w="2249" w:type="dxa"/>
          </w:tcPr>
          <w:p w14:paraId="7BC00E44" w14:textId="77777777" w:rsidR="007B007A" w:rsidRDefault="007B007A">
            <w:pPr>
              <w:pStyle w:val="TableParagraph"/>
              <w:rPr>
                <w:sz w:val="24"/>
              </w:rPr>
            </w:pPr>
          </w:p>
        </w:tc>
        <w:tc>
          <w:tcPr>
            <w:tcW w:w="2431" w:type="dxa"/>
          </w:tcPr>
          <w:p w14:paraId="11F03680" w14:textId="77777777" w:rsidR="007B007A" w:rsidRDefault="007B007A">
            <w:pPr>
              <w:pStyle w:val="TableParagraph"/>
              <w:rPr>
                <w:sz w:val="24"/>
              </w:rPr>
            </w:pPr>
          </w:p>
        </w:tc>
      </w:tr>
      <w:tr w:rsidR="007B007A" w14:paraId="11AE1314" w14:textId="77777777">
        <w:trPr>
          <w:trHeight w:val="619"/>
        </w:trPr>
        <w:tc>
          <w:tcPr>
            <w:tcW w:w="2153" w:type="dxa"/>
          </w:tcPr>
          <w:p w14:paraId="68B0EAF9" w14:textId="77777777" w:rsidR="007B007A" w:rsidRDefault="007B007A">
            <w:pPr>
              <w:pStyle w:val="TableParagraph"/>
              <w:rPr>
                <w:sz w:val="24"/>
              </w:rPr>
            </w:pPr>
          </w:p>
        </w:tc>
        <w:tc>
          <w:tcPr>
            <w:tcW w:w="2707" w:type="dxa"/>
          </w:tcPr>
          <w:p w14:paraId="663341B9" w14:textId="77777777" w:rsidR="007B007A" w:rsidRDefault="007B007A">
            <w:pPr>
              <w:pStyle w:val="TableParagraph"/>
              <w:rPr>
                <w:sz w:val="24"/>
              </w:rPr>
            </w:pPr>
          </w:p>
        </w:tc>
        <w:tc>
          <w:tcPr>
            <w:tcW w:w="2249" w:type="dxa"/>
          </w:tcPr>
          <w:p w14:paraId="576D4C4B" w14:textId="77777777" w:rsidR="007B007A" w:rsidRDefault="007B007A">
            <w:pPr>
              <w:pStyle w:val="TableParagraph"/>
              <w:rPr>
                <w:sz w:val="24"/>
              </w:rPr>
            </w:pPr>
          </w:p>
        </w:tc>
        <w:tc>
          <w:tcPr>
            <w:tcW w:w="2431" w:type="dxa"/>
          </w:tcPr>
          <w:p w14:paraId="1714BD47" w14:textId="77777777" w:rsidR="007B007A" w:rsidRDefault="007B007A">
            <w:pPr>
              <w:pStyle w:val="TableParagraph"/>
              <w:rPr>
                <w:sz w:val="24"/>
              </w:rPr>
            </w:pPr>
          </w:p>
        </w:tc>
      </w:tr>
      <w:tr w:rsidR="007B007A" w14:paraId="33CE7A67" w14:textId="77777777">
        <w:trPr>
          <w:trHeight w:val="640"/>
        </w:trPr>
        <w:tc>
          <w:tcPr>
            <w:tcW w:w="2153" w:type="dxa"/>
          </w:tcPr>
          <w:p w14:paraId="5E1EA847" w14:textId="77777777" w:rsidR="007B007A" w:rsidRDefault="007B007A">
            <w:pPr>
              <w:pStyle w:val="TableParagraph"/>
              <w:rPr>
                <w:sz w:val="24"/>
              </w:rPr>
            </w:pPr>
          </w:p>
        </w:tc>
        <w:tc>
          <w:tcPr>
            <w:tcW w:w="2707" w:type="dxa"/>
          </w:tcPr>
          <w:p w14:paraId="592A869B" w14:textId="77777777" w:rsidR="007B007A" w:rsidRDefault="007B007A">
            <w:pPr>
              <w:pStyle w:val="TableParagraph"/>
              <w:rPr>
                <w:sz w:val="24"/>
              </w:rPr>
            </w:pPr>
          </w:p>
        </w:tc>
        <w:tc>
          <w:tcPr>
            <w:tcW w:w="2249" w:type="dxa"/>
          </w:tcPr>
          <w:p w14:paraId="4F7AC7D7" w14:textId="77777777" w:rsidR="007B007A" w:rsidRDefault="007B007A">
            <w:pPr>
              <w:pStyle w:val="TableParagraph"/>
              <w:rPr>
                <w:sz w:val="24"/>
              </w:rPr>
            </w:pPr>
          </w:p>
        </w:tc>
        <w:tc>
          <w:tcPr>
            <w:tcW w:w="2431" w:type="dxa"/>
          </w:tcPr>
          <w:p w14:paraId="345173A6" w14:textId="77777777" w:rsidR="007B007A" w:rsidRDefault="007B007A">
            <w:pPr>
              <w:pStyle w:val="TableParagraph"/>
              <w:rPr>
                <w:sz w:val="24"/>
              </w:rPr>
            </w:pPr>
          </w:p>
        </w:tc>
      </w:tr>
    </w:tbl>
    <w:p w14:paraId="133A85C1" w14:textId="77777777" w:rsidR="007B007A" w:rsidRDefault="007B007A">
      <w:pPr>
        <w:pStyle w:val="BodyText"/>
        <w:spacing w:before="5"/>
        <w:rPr>
          <w:b/>
          <w:sz w:val="15"/>
        </w:rPr>
      </w:pPr>
    </w:p>
    <w:p w14:paraId="472A09C4" w14:textId="77777777" w:rsidR="007B007A" w:rsidRDefault="008B25C2">
      <w:pPr>
        <w:pStyle w:val="ListParagraph"/>
        <w:numPr>
          <w:ilvl w:val="0"/>
          <w:numId w:val="3"/>
        </w:numPr>
        <w:tabs>
          <w:tab w:val="left" w:pos="1620"/>
          <w:tab w:val="left" w:pos="1621"/>
        </w:tabs>
        <w:spacing w:before="90"/>
        <w:ind w:hanging="541"/>
        <w:rPr>
          <w:sz w:val="24"/>
        </w:rPr>
      </w:pPr>
      <w:r>
        <w:rPr>
          <w:sz w:val="24"/>
        </w:rPr>
        <w:t>This is the amount to be deducted from contract by change</w:t>
      </w:r>
      <w:r>
        <w:rPr>
          <w:spacing w:val="-6"/>
          <w:sz w:val="24"/>
        </w:rPr>
        <w:t xml:space="preserve"> </w:t>
      </w:r>
      <w:r>
        <w:rPr>
          <w:sz w:val="24"/>
        </w:rPr>
        <w:t>order.</w:t>
      </w:r>
    </w:p>
    <w:p w14:paraId="32C57713" w14:textId="77777777" w:rsidR="007B007A" w:rsidRDefault="007B007A">
      <w:pPr>
        <w:pStyle w:val="BodyText"/>
      </w:pPr>
    </w:p>
    <w:p w14:paraId="5C75E9B2" w14:textId="77777777" w:rsidR="007B007A" w:rsidRDefault="008B25C2">
      <w:pPr>
        <w:pStyle w:val="ListParagraph"/>
        <w:numPr>
          <w:ilvl w:val="0"/>
          <w:numId w:val="3"/>
        </w:numPr>
        <w:tabs>
          <w:tab w:val="left" w:pos="1620"/>
          <w:tab w:val="left" w:pos="1621"/>
        </w:tabs>
        <w:ind w:right="707"/>
        <w:rPr>
          <w:sz w:val="24"/>
        </w:rPr>
      </w:pPr>
      <w:r>
        <w:rPr>
          <w:sz w:val="24"/>
        </w:rPr>
        <w:t>The amount of the sales tax included in the material purchase line item supplied by the</w:t>
      </w:r>
      <w:r>
        <w:rPr>
          <w:spacing w:val="-1"/>
          <w:sz w:val="24"/>
        </w:rPr>
        <w:t xml:space="preserve"> </w:t>
      </w:r>
      <w:r>
        <w:rPr>
          <w:sz w:val="24"/>
        </w:rPr>
        <w:t>Contractor.</w:t>
      </w:r>
    </w:p>
    <w:p w14:paraId="32932AAE" w14:textId="77777777" w:rsidR="007B007A" w:rsidRDefault="007B007A">
      <w:pPr>
        <w:pStyle w:val="BodyText"/>
      </w:pPr>
    </w:p>
    <w:p w14:paraId="52D926F5" w14:textId="77777777" w:rsidR="007B007A" w:rsidRDefault="008B25C2">
      <w:pPr>
        <w:pStyle w:val="ListParagraph"/>
        <w:numPr>
          <w:ilvl w:val="0"/>
          <w:numId w:val="3"/>
        </w:numPr>
        <w:tabs>
          <w:tab w:val="left" w:pos="1620"/>
          <w:tab w:val="left" w:pos="1621"/>
        </w:tabs>
        <w:ind w:right="1560"/>
        <w:rPr>
          <w:sz w:val="24"/>
        </w:rPr>
      </w:pPr>
      <w:r>
        <w:rPr>
          <w:sz w:val="24"/>
        </w:rPr>
        <w:t>The amount to be used by the Town to make the material purchase per the Contractor's stated</w:t>
      </w:r>
      <w:r>
        <w:rPr>
          <w:spacing w:val="-1"/>
          <w:sz w:val="24"/>
        </w:rPr>
        <w:t xml:space="preserve"> </w:t>
      </w:r>
      <w:r>
        <w:rPr>
          <w:sz w:val="24"/>
        </w:rPr>
        <w:t>quantities.</w:t>
      </w:r>
    </w:p>
    <w:p w14:paraId="6FB8655C" w14:textId="77777777" w:rsidR="007B007A" w:rsidRDefault="007B007A">
      <w:pPr>
        <w:pStyle w:val="BodyText"/>
        <w:rPr>
          <w:sz w:val="20"/>
        </w:rPr>
      </w:pPr>
    </w:p>
    <w:p w14:paraId="10156AE4" w14:textId="77777777" w:rsidR="007B007A" w:rsidRDefault="007B007A">
      <w:pPr>
        <w:pStyle w:val="BodyText"/>
        <w:rPr>
          <w:sz w:val="20"/>
        </w:rPr>
      </w:pPr>
    </w:p>
    <w:p w14:paraId="20B27908" w14:textId="77777777" w:rsidR="007B007A" w:rsidRDefault="007B007A">
      <w:pPr>
        <w:pStyle w:val="BodyText"/>
        <w:rPr>
          <w:sz w:val="20"/>
        </w:rPr>
      </w:pPr>
    </w:p>
    <w:p w14:paraId="79D9F754" w14:textId="77777777" w:rsidR="007B007A" w:rsidRDefault="007B007A">
      <w:pPr>
        <w:pStyle w:val="BodyText"/>
        <w:rPr>
          <w:sz w:val="20"/>
        </w:rPr>
      </w:pPr>
    </w:p>
    <w:p w14:paraId="39F24009" w14:textId="77777777" w:rsidR="007B007A" w:rsidRDefault="007B007A">
      <w:pPr>
        <w:pStyle w:val="BodyText"/>
        <w:rPr>
          <w:sz w:val="20"/>
        </w:rPr>
      </w:pPr>
    </w:p>
    <w:p w14:paraId="1D8F701D" w14:textId="77777777" w:rsidR="007B007A" w:rsidRDefault="007B007A">
      <w:pPr>
        <w:pStyle w:val="BodyText"/>
        <w:rPr>
          <w:sz w:val="20"/>
        </w:rPr>
      </w:pPr>
    </w:p>
    <w:p w14:paraId="22CCD005" w14:textId="77777777" w:rsidR="007B007A" w:rsidRDefault="007B007A">
      <w:pPr>
        <w:pStyle w:val="BodyText"/>
        <w:rPr>
          <w:sz w:val="20"/>
        </w:rPr>
      </w:pPr>
    </w:p>
    <w:p w14:paraId="26550E3C" w14:textId="77777777" w:rsidR="007B007A" w:rsidRDefault="007B007A">
      <w:pPr>
        <w:pStyle w:val="BodyText"/>
        <w:rPr>
          <w:sz w:val="20"/>
        </w:rPr>
      </w:pPr>
    </w:p>
    <w:p w14:paraId="280FD30A" w14:textId="77777777" w:rsidR="007B007A" w:rsidRDefault="007B007A">
      <w:pPr>
        <w:pStyle w:val="BodyText"/>
        <w:rPr>
          <w:sz w:val="20"/>
        </w:rPr>
      </w:pPr>
    </w:p>
    <w:p w14:paraId="021FE5CD" w14:textId="77777777" w:rsidR="007B007A" w:rsidRDefault="007B007A">
      <w:pPr>
        <w:pStyle w:val="BodyText"/>
        <w:rPr>
          <w:sz w:val="20"/>
        </w:rPr>
      </w:pPr>
    </w:p>
    <w:p w14:paraId="1CBFA1AC" w14:textId="77777777" w:rsidR="007B007A" w:rsidRDefault="007B007A">
      <w:pPr>
        <w:pStyle w:val="BodyText"/>
        <w:rPr>
          <w:sz w:val="20"/>
        </w:rPr>
      </w:pPr>
    </w:p>
    <w:p w14:paraId="7EA9FFCD" w14:textId="77777777" w:rsidR="007B007A" w:rsidRDefault="007B007A">
      <w:pPr>
        <w:pStyle w:val="BodyText"/>
        <w:rPr>
          <w:sz w:val="20"/>
        </w:rPr>
      </w:pPr>
    </w:p>
    <w:p w14:paraId="5AC754C8" w14:textId="77777777" w:rsidR="007B007A" w:rsidRPr="001D5507" w:rsidRDefault="001D5507" w:rsidP="001D5507">
      <w:pPr>
        <w:pStyle w:val="BodyText"/>
        <w:jc w:val="center"/>
      </w:pPr>
      <w:r w:rsidRPr="001D5507">
        <w:t>A4</w:t>
      </w:r>
    </w:p>
    <w:p w14:paraId="2C0C597E" w14:textId="77777777" w:rsidR="007B007A" w:rsidRDefault="007B007A">
      <w:pPr>
        <w:pStyle w:val="BodyText"/>
        <w:spacing w:before="5"/>
        <w:rPr>
          <w:sz w:val="19"/>
        </w:rPr>
      </w:pPr>
    </w:p>
    <w:sectPr w:rsidR="007B007A">
      <w:pgSz w:w="12240" w:h="15840"/>
      <w:pgMar w:top="1380" w:right="8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11B"/>
    <w:multiLevelType w:val="hybridMultilevel"/>
    <w:tmpl w:val="3C1A0C0A"/>
    <w:lvl w:ilvl="0" w:tplc="59F69790">
      <w:start w:val="1"/>
      <w:numFmt w:val="decimal"/>
      <w:lvlText w:val="(%1)"/>
      <w:lvlJc w:val="left"/>
      <w:pPr>
        <w:ind w:left="1620" w:hanging="540"/>
      </w:pPr>
      <w:rPr>
        <w:rFonts w:ascii="Times New Roman" w:eastAsia="Times New Roman" w:hAnsi="Times New Roman" w:cs="Times New Roman" w:hint="default"/>
        <w:spacing w:val="-3"/>
        <w:w w:val="99"/>
        <w:sz w:val="24"/>
        <w:szCs w:val="24"/>
        <w:lang w:val="en-US" w:eastAsia="en-US" w:bidi="en-US"/>
      </w:rPr>
    </w:lvl>
    <w:lvl w:ilvl="1" w:tplc="F9EC9B82">
      <w:numFmt w:val="bullet"/>
      <w:lvlText w:val="•"/>
      <w:lvlJc w:val="left"/>
      <w:pPr>
        <w:ind w:left="2488" w:hanging="540"/>
      </w:pPr>
      <w:rPr>
        <w:rFonts w:hint="default"/>
        <w:lang w:val="en-US" w:eastAsia="en-US" w:bidi="en-US"/>
      </w:rPr>
    </w:lvl>
    <w:lvl w:ilvl="2" w:tplc="67AA50C0">
      <w:numFmt w:val="bullet"/>
      <w:lvlText w:val="•"/>
      <w:lvlJc w:val="left"/>
      <w:pPr>
        <w:ind w:left="3356" w:hanging="540"/>
      </w:pPr>
      <w:rPr>
        <w:rFonts w:hint="default"/>
        <w:lang w:val="en-US" w:eastAsia="en-US" w:bidi="en-US"/>
      </w:rPr>
    </w:lvl>
    <w:lvl w:ilvl="3" w:tplc="2B5820F8">
      <w:numFmt w:val="bullet"/>
      <w:lvlText w:val="•"/>
      <w:lvlJc w:val="left"/>
      <w:pPr>
        <w:ind w:left="4224" w:hanging="540"/>
      </w:pPr>
      <w:rPr>
        <w:rFonts w:hint="default"/>
        <w:lang w:val="en-US" w:eastAsia="en-US" w:bidi="en-US"/>
      </w:rPr>
    </w:lvl>
    <w:lvl w:ilvl="4" w:tplc="4CC45698">
      <w:numFmt w:val="bullet"/>
      <w:lvlText w:val="•"/>
      <w:lvlJc w:val="left"/>
      <w:pPr>
        <w:ind w:left="5092" w:hanging="540"/>
      </w:pPr>
      <w:rPr>
        <w:rFonts w:hint="default"/>
        <w:lang w:val="en-US" w:eastAsia="en-US" w:bidi="en-US"/>
      </w:rPr>
    </w:lvl>
    <w:lvl w:ilvl="5" w:tplc="650AD01C">
      <w:numFmt w:val="bullet"/>
      <w:lvlText w:val="•"/>
      <w:lvlJc w:val="left"/>
      <w:pPr>
        <w:ind w:left="5960" w:hanging="540"/>
      </w:pPr>
      <w:rPr>
        <w:rFonts w:hint="default"/>
        <w:lang w:val="en-US" w:eastAsia="en-US" w:bidi="en-US"/>
      </w:rPr>
    </w:lvl>
    <w:lvl w:ilvl="6" w:tplc="65C6BD34">
      <w:numFmt w:val="bullet"/>
      <w:lvlText w:val="•"/>
      <w:lvlJc w:val="left"/>
      <w:pPr>
        <w:ind w:left="6828" w:hanging="540"/>
      </w:pPr>
      <w:rPr>
        <w:rFonts w:hint="default"/>
        <w:lang w:val="en-US" w:eastAsia="en-US" w:bidi="en-US"/>
      </w:rPr>
    </w:lvl>
    <w:lvl w:ilvl="7" w:tplc="EC400226">
      <w:numFmt w:val="bullet"/>
      <w:lvlText w:val="•"/>
      <w:lvlJc w:val="left"/>
      <w:pPr>
        <w:ind w:left="7696" w:hanging="540"/>
      </w:pPr>
      <w:rPr>
        <w:rFonts w:hint="default"/>
        <w:lang w:val="en-US" w:eastAsia="en-US" w:bidi="en-US"/>
      </w:rPr>
    </w:lvl>
    <w:lvl w:ilvl="8" w:tplc="B37C1F20">
      <w:numFmt w:val="bullet"/>
      <w:lvlText w:val="•"/>
      <w:lvlJc w:val="left"/>
      <w:pPr>
        <w:ind w:left="8564" w:hanging="540"/>
      </w:pPr>
      <w:rPr>
        <w:rFonts w:hint="default"/>
        <w:lang w:val="en-US" w:eastAsia="en-US" w:bidi="en-US"/>
      </w:rPr>
    </w:lvl>
  </w:abstractNum>
  <w:abstractNum w:abstractNumId="1" w15:restartNumberingAfterBreak="0">
    <w:nsid w:val="316372BF"/>
    <w:multiLevelType w:val="multilevel"/>
    <w:tmpl w:val="ECE01542"/>
    <w:lvl w:ilvl="0">
      <w:start w:val="1"/>
      <w:numFmt w:val="decimal"/>
      <w:lvlText w:val="%1"/>
      <w:lvlJc w:val="left"/>
      <w:pPr>
        <w:ind w:left="1200" w:hanging="720"/>
      </w:pPr>
      <w:rPr>
        <w:rFonts w:hint="default"/>
        <w:lang w:val="en-US" w:eastAsia="en-US" w:bidi="en-US"/>
      </w:rPr>
    </w:lvl>
    <w:lvl w:ilvl="1">
      <w:start w:val="1"/>
      <w:numFmt w:val="decimal"/>
      <w:lvlText w:val="%1.%2"/>
      <w:lvlJc w:val="left"/>
      <w:pPr>
        <w:ind w:left="1200" w:hanging="720"/>
      </w:pPr>
      <w:rPr>
        <w:rFonts w:ascii="Times New Roman" w:eastAsia="Times New Roman" w:hAnsi="Times New Roman" w:cs="Times New Roman" w:hint="default"/>
        <w:b/>
        <w:bCs/>
        <w:spacing w:val="-3"/>
        <w:w w:val="99"/>
        <w:sz w:val="24"/>
        <w:szCs w:val="24"/>
        <w:lang w:val="en-US" w:eastAsia="en-US" w:bidi="en-US"/>
      </w:rPr>
    </w:lvl>
    <w:lvl w:ilvl="2">
      <w:start w:val="1"/>
      <w:numFmt w:val="upperLetter"/>
      <w:lvlText w:val="%3."/>
      <w:lvlJc w:val="left"/>
      <w:pPr>
        <w:ind w:left="1200" w:hanging="360"/>
      </w:pPr>
      <w:rPr>
        <w:rFonts w:ascii="Times New Roman" w:eastAsia="Times New Roman" w:hAnsi="Times New Roman" w:cs="Times New Roman" w:hint="default"/>
        <w:b/>
        <w:bCs/>
        <w:spacing w:val="-1"/>
        <w:w w:val="99"/>
        <w:sz w:val="24"/>
        <w:szCs w:val="24"/>
        <w:lang w:val="en-US" w:eastAsia="en-US" w:bidi="en-US"/>
      </w:rPr>
    </w:lvl>
    <w:lvl w:ilvl="3">
      <w:numFmt w:val="bullet"/>
      <w:lvlText w:val="•"/>
      <w:lvlJc w:val="left"/>
      <w:pPr>
        <w:ind w:left="3930" w:hanging="360"/>
      </w:pPr>
      <w:rPr>
        <w:rFonts w:hint="default"/>
        <w:lang w:val="en-US" w:eastAsia="en-US" w:bidi="en-US"/>
      </w:rPr>
    </w:lvl>
    <w:lvl w:ilvl="4">
      <w:numFmt w:val="bullet"/>
      <w:lvlText w:val="•"/>
      <w:lvlJc w:val="left"/>
      <w:pPr>
        <w:ind w:left="4840" w:hanging="360"/>
      </w:pPr>
      <w:rPr>
        <w:rFonts w:hint="default"/>
        <w:lang w:val="en-US" w:eastAsia="en-US" w:bidi="en-US"/>
      </w:rPr>
    </w:lvl>
    <w:lvl w:ilvl="5">
      <w:numFmt w:val="bullet"/>
      <w:lvlText w:val="•"/>
      <w:lvlJc w:val="left"/>
      <w:pPr>
        <w:ind w:left="5750" w:hanging="360"/>
      </w:pPr>
      <w:rPr>
        <w:rFonts w:hint="default"/>
        <w:lang w:val="en-US" w:eastAsia="en-US" w:bidi="en-US"/>
      </w:rPr>
    </w:lvl>
    <w:lvl w:ilvl="6">
      <w:numFmt w:val="bullet"/>
      <w:lvlText w:val="•"/>
      <w:lvlJc w:val="left"/>
      <w:pPr>
        <w:ind w:left="6660" w:hanging="360"/>
      </w:pPr>
      <w:rPr>
        <w:rFonts w:hint="default"/>
        <w:lang w:val="en-US" w:eastAsia="en-US" w:bidi="en-US"/>
      </w:rPr>
    </w:lvl>
    <w:lvl w:ilvl="7">
      <w:numFmt w:val="bullet"/>
      <w:lvlText w:val="•"/>
      <w:lvlJc w:val="left"/>
      <w:pPr>
        <w:ind w:left="7570" w:hanging="360"/>
      </w:pPr>
      <w:rPr>
        <w:rFonts w:hint="default"/>
        <w:lang w:val="en-US" w:eastAsia="en-US" w:bidi="en-US"/>
      </w:rPr>
    </w:lvl>
    <w:lvl w:ilvl="8">
      <w:numFmt w:val="bullet"/>
      <w:lvlText w:val="•"/>
      <w:lvlJc w:val="left"/>
      <w:pPr>
        <w:ind w:left="8480" w:hanging="360"/>
      </w:pPr>
      <w:rPr>
        <w:rFonts w:hint="default"/>
        <w:lang w:val="en-US" w:eastAsia="en-US" w:bidi="en-US"/>
      </w:rPr>
    </w:lvl>
  </w:abstractNum>
  <w:abstractNum w:abstractNumId="2" w15:restartNumberingAfterBreak="0">
    <w:nsid w:val="35182773"/>
    <w:multiLevelType w:val="hybridMultilevel"/>
    <w:tmpl w:val="4608EE82"/>
    <w:lvl w:ilvl="0" w:tplc="B94E9132">
      <w:start w:val="1"/>
      <w:numFmt w:val="decimal"/>
      <w:lvlText w:val="%1)"/>
      <w:lvlJc w:val="left"/>
      <w:pPr>
        <w:ind w:left="480" w:hanging="361"/>
        <w:jc w:val="right"/>
      </w:pPr>
      <w:rPr>
        <w:rFonts w:ascii="Times New Roman" w:eastAsia="Times New Roman" w:hAnsi="Times New Roman" w:cs="Times New Roman" w:hint="default"/>
        <w:b/>
        <w:bCs/>
        <w:spacing w:val="0"/>
        <w:w w:val="104"/>
        <w:sz w:val="24"/>
        <w:szCs w:val="24"/>
        <w:lang w:val="en-US" w:eastAsia="en-US" w:bidi="en-US"/>
      </w:rPr>
    </w:lvl>
    <w:lvl w:ilvl="1" w:tplc="CA20A322">
      <w:start w:val="1"/>
      <w:numFmt w:val="lowerLetter"/>
      <w:lvlText w:val="%2)"/>
      <w:lvlJc w:val="left"/>
      <w:pPr>
        <w:ind w:left="1044" w:hanging="360"/>
      </w:pPr>
      <w:rPr>
        <w:rFonts w:ascii="Times New Roman" w:eastAsia="Times New Roman" w:hAnsi="Times New Roman" w:cs="Times New Roman" w:hint="default"/>
        <w:w w:val="107"/>
        <w:sz w:val="24"/>
        <w:szCs w:val="24"/>
        <w:lang w:val="en-US" w:eastAsia="en-US" w:bidi="en-US"/>
      </w:rPr>
    </w:lvl>
    <w:lvl w:ilvl="2" w:tplc="D258F956">
      <w:start w:val="1"/>
      <w:numFmt w:val="lowerRoman"/>
      <w:lvlText w:val="%3)"/>
      <w:lvlJc w:val="left"/>
      <w:pPr>
        <w:ind w:left="1380" w:hanging="360"/>
      </w:pPr>
      <w:rPr>
        <w:rFonts w:hint="default"/>
        <w:spacing w:val="-1"/>
        <w:w w:val="104"/>
        <w:lang w:val="en-US" w:eastAsia="en-US" w:bidi="en-US"/>
      </w:rPr>
    </w:lvl>
    <w:lvl w:ilvl="3" w:tplc="089CA376">
      <w:start w:val="1"/>
      <w:numFmt w:val="decimal"/>
      <w:lvlText w:val="(%4)"/>
      <w:lvlJc w:val="left"/>
      <w:pPr>
        <w:ind w:left="2244" w:hanging="360"/>
      </w:pPr>
      <w:rPr>
        <w:rFonts w:ascii="Times New Roman" w:eastAsia="Times New Roman" w:hAnsi="Times New Roman" w:cs="Times New Roman" w:hint="default"/>
        <w:w w:val="104"/>
        <w:sz w:val="24"/>
        <w:szCs w:val="24"/>
        <w:lang w:val="en-US" w:eastAsia="en-US" w:bidi="en-US"/>
      </w:rPr>
    </w:lvl>
    <w:lvl w:ilvl="4" w:tplc="95AA2556">
      <w:start w:val="1"/>
      <w:numFmt w:val="lowerLetter"/>
      <w:lvlText w:val="(%5)"/>
      <w:lvlJc w:val="left"/>
      <w:pPr>
        <w:ind w:left="2460" w:hanging="360"/>
      </w:pPr>
      <w:rPr>
        <w:rFonts w:ascii="Times New Roman" w:eastAsia="Times New Roman" w:hAnsi="Times New Roman" w:cs="Times New Roman" w:hint="default"/>
        <w:spacing w:val="-30"/>
        <w:w w:val="99"/>
        <w:sz w:val="24"/>
        <w:szCs w:val="24"/>
        <w:lang w:val="en-US" w:eastAsia="en-US" w:bidi="en-US"/>
      </w:rPr>
    </w:lvl>
    <w:lvl w:ilvl="5" w:tplc="D7B4923C">
      <w:start w:val="1"/>
      <w:numFmt w:val="lowerRoman"/>
      <w:lvlText w:val="(%6)"/>
      <w:lvlJc w:val="left"/>
      <w:pPr>
        <w:ind w:left="3001" w:hanging="360"/>
      </w:pPr>
      <w:rPr>
        <w:rFonts w:ascii="Times New Roman" w:eastAsia="Times New Roman" w:hAnsi="Times New Roman" w:cs="Times New Roman" w:hint="default"/>
        <w:spacing w:val="-3"/>
        <w:w w:val="99"/>
        <w:sz w:val="24"/>
        <w:szCs w:val="24"/>
        <w:lang w:val="en-US" w:eastAsia="en-US" w:bidi="en-US"/>
      </w:rPr>
    </w:lvl>
    <w:lvl w:ilvl="6" w:tplc="8FDA1D86">
      <w:numFmt w:val="bullet"/>
      <w:lvlText w:val="•"/>
      <w:lvlJc w:val="left"/>
      <w:pPr>
        <w:ind w:left="1560" w:hanging="360"/>
      </w:pPr>
      <w:rPr>
        <w:rFonts w:hint="default"/>
        <w:lang w:val="en-US" w:eastAsia="en-US" w:bidi="en-US"/>
      </w:rPr>
    </w:lvl>
    <w:lvl w:ilvl="7" w:tplc="0F36F256">
      <w:numFmt w:val="bullet"/>
      <w:lvlText w:val="•"/>
      <w:lvlJc w:val="left"/>
      <w:pPr>
        <w:ind w:left="1740" w:hanging="360"/>
      </w:pPr>
      <w:rPr>
        <w:rFonts w:hint="default"/>
        <w:lang w:val="en-US" w:eastAsia="en-US" w:bidi="en-US"/>
      </w:rPr>
    </w:lvl>
    <w:lvl w:ilvl="8" w:tplc="57C0D3AA">
      <w:numFmt w:val="bullet"/>
      <w:lvlText w:val="•"/>
      <w:lvlJc w:val="left"/>
      <w:pPr>
        <w:ind w:left="1920" w:hanging="360"/>
      </w:pPr>
      <w:rPr>
        <w:rFonts w:hint="default"/>
        <w:lang w:val="en-US" w:eastAsia="en-US" w:bidi="en-US"/>
      </w:rPr>
    </w:lvl>
  </w:abstractNum>
  <w:abstractNum w:abstractNumId="3" w15:restartNumberingAfterBreak="0">
    <w:nsid w:val="398729E4"/>
    <w:multiLevelType w:val="hybridMultilevel"/>
    <w:tmpl w:val="B0448CDE"/>
    <w:lvl w:ilvl="0" w:tplc="392E1F62">
      <w:start w:val="3"/>
      <w:numFmt w:val="upperLetter"/>
      <w:lvlText w:val="%1."/>
      <w:lvlJc w:val="left"/>
      <w:pPr>
        <w:ind w:left="1440" w:hanging="361"/>
      </w:pPr>
      <w:rPr>
        <w:rFonts w:ascii="Times New Roman" w:eastAsia="Times New Roman" w:hAnsi="Times New Roman" w:cs="Times New Roman" w:hint="default"/>
        <w:b/>
        <w:bCs/>
        <w:spacing w:val="-19"/>
        <w:w w:val="99"/>
        <w:sz w:val="24"/>
        <w:szCs w:val="2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421323E1"/>
    <w:multiLevelType w:val="hybridMultilevel"/>
    <w:tmpl w:val="351E4BC4"/>
    <w:lvl w:ilvl="0" w:tplc="0CBCF74E">
      <w:start w:val="1"/>
      <w:numFmt w:val="decimal"/>
      <w:lvlText w:val="(%1)"/>
      <w:lvlJc w:val="left"/>
      <w:pPr>
        <w:ind w:left="1080" w:hanging="360"/>
      </w:pPr>
      <w:rPr>
        <w:rFonts w:ascii="Times New Roman" w:eastAsia="Times New Roman" w:hAnsi="Times New Roman" w:cs="Times New Roman" w:hint="default"/>
        <w:w w:val="100"/>
        <w:sz w:val="22"/>
        <w:szCs w:val="22"/>
        <w:lang w:val="en-US" w:eastAsia="en-US" w:bidi="en-US"/>
      </w:rPr>
    </w:lvl>
    <w:lvl w:ilvl="1" w:tplc="EBBA07B8">
      <w:numFmt w:val="bullet"/>
      <w:lvlText w:val="•"/>
      <w:lvlJc w:val="left"/>
      <w:pPr>
        <w:ind w:left="2002" w:hanging="360"/>
      </w:pPr>
      <w:rPr>
        <w:rFonts w:hint="default"/>
        <w:lang w:val="en-US" w:eastAsia="en-US" w:bidi="en-US"/>
      </w:rPr>
    </w:lvl>
    <w:lvl w:ilvl="2" w:tplc="58FE69C6">
      <w:numFmt w:val="bullet"/>
      <w:lvlText w:val="•"/>
      <w:lvlJc w:val="left"/>
      <w:pPr>
        <w:ind w:left="2924" w:hanging="360"/>
      </w:pPr>
      <w:rPr>
        <w:rFonts w:hint="default"/>
        <w:lang w:val="en-US" w:eastAsia="en-US" w:bidi="en-US"/>
      </w:rPr>
    </w:lvl>
    <w:lvl w:ilvl="3" w:tplc="4B94F2C8">
      <w:numFmt w:val="bullet"/>
      <w:lvlText w:val="•"/>
      <w:lvlJc w:val="left"/>
      <w:pPr>
        <w:ind w:left="3846" w:hanging="360"/>
      </w:pPr>
      <w:rPr>
        <w:rFonts w:hint="default"/>
        <w:lang w:val="en-US" w:eastAsia="en-US" w:bidi="en-US"/>
      </w:rPr>
    </w:lvl>
    <w:lvl w:ilvl="4" w:tplc="ACFCAB24">
      <w:numFmt w:val="bullet"/>
      <w:lvlText w:val="•"/>
      <w:lvlJc w:val="left"/>
      <w:pPr>
        <w:ind w:left="4768" w:hanging="360"/>
      </w:pPr>
      <w:rPr>
        <w:rFonts w:hint="default"/>
        <w:lang w:val="en-US" w:eastAsia="en-US" w:bidi="en-US"/>
      </w:rPr>
    </w:lvl>
    <w:lvl w:ilvl="5" w:tplc="FB6E5486">
      <w:numFmt w:val="bullet"/>
      <w:lvlText w:val="•"/>
      <w:lvlJc w:val="left"/>
      <w:pPr>
        <w:ind w:left="5690" w:hanging="360"/>
      </w:pPr>
      <w:rPr>
        <w:rFonts w:hint="default"/>
        <w:lang w:val="en-US" w:eastAsia="en-US" w:bidi="en-US"/>
      </w:rPr>
    </w:lvl>
    <w:lvl w:ilvl="6" w:tplc="EBBE7F6A">
      <w:numFmt w:val="bullet"/>
      <w:lvlText w:val="•"/>
      <w:lvlJc w:val="left"/>
      <w:pPr>
        <w:ind w:left="6612" w:hanging="360"/>
      </w:pPr>
      <w:rPr>
        <w:rFonts w:hint="default"/>
        <w:lang w:val="en-US" w:eastAsia="en-US" w:bidi="en-US"/>
      </w:rPr>
    </w:lvl>
    <w:lvl w:ilvl="7" w:tplc="9F503668">
      <w:numFmt w:val="bullet"/>
      <w:lvlText w:val="•"/>
      <w:lvlJc w:val="left"/>
      <w:pPr>
        <w:ind w:left="7534" w:hanging="360"/>
      </w:pPr>
      <w:rPr>
        <w:rFonts w:hint="default"/>
        <w:lang w:val="en-US" w:eastAsia="en-US" w:bidi="en-US"/>
      </w:rPr>
    </w:lvl>
    <w:lvl w:ilvl="8" w:tplc="B7C6D9C6">
      <w:numFmt w:val="bullet"/>
      <w:lvlText w:val="•"/>
      <w:lvlJc w:val="left"/>
      <w:pPr>
        <w:ind w:left="8456" w:hanging="360"/>
      </w:pPr>
      <w:rPr>
        <w:rFonts w:hint="default"/>
        <w:lang w:val="en-US" w:eastAsia="en-US" w:bidi="en-US"/>
      </w:rPr>
    </w:lvl>
  </w:abstractNum>
  <w:abstractNum w:abstractNumId="5" w15:restartNumberingAfterBreak="0">
    <w:nsid w:val="46AF5B47"/>
    <w:multiLevelType w:val="hybridMultilevel"/>
    <w:tmpl w:val="D736B09C"/>
    <w:lvl w:ilvl="0" w:tplc="D46CF026">
      <w:start w:val="1"/>
      <w:numFmt w:val="lowerRoman"/>
      <w:lvlText w:val="%1)"/>
      <w:lvlJc w:val="left"/>
      <w:pPr>
        <w:ind w:left="1044" w:hanging="360"/>
      </w:pPr>
      <w:rPr>
        <w:rFonts w:ascii="Times New Roman" w:eastAsia="Times New Roman" w:hAnsi="Times New Roman" w:cs="Times New Roman" w:hint="default"/>
        <w:w w:val="107"/>
        <w:sz w:val="24"/>
        <w:szCs w:val="24"/>
        <w:lang w:val="en-US" w:eastAsia="en-US" w:bidi="en-US"/>
      </w:rPr>
    </w:lvl>
    <w:lvl w:ilvl="1" w:tplc="AAA29816">
      <w:start w:val="1"/>
      <w:numFmt w:val="lowerRoman"/>
      <w:lvlText w:val="%2)"/>
      <w:lvlJc w:val="left"/>
      <w:pPr>
        <w:ind w:left="1740" w:hanging="540"/>
      </w:pPr>
      <w:rPr>
        <w:rFonts w:ascii="Times New Roman" w:eastAsia="Times New Roman" w:hAnsi="Times New Roman" w:cs="Times New Roman" w:hint="default"/>
        <w:spacing w:val="-2"/>
        <w:w w:val="99"/>
        <w:sz w:val="24"/>
        <w:szCs w:val="24"/>
        <w:lang w:val="en-US" w:eastAsia="en-US" w:bidi="en-US"/>
      </w:rPr>
    </w:lvl>
    <w:lvl w:ilvl="2" w:tplc="2890788E">
      <w:numFmt w:val="bullet"/>
      <w:lvlText w:val="•"/>
      <w:lvlJc w:val="left"/>
      <w:pPr>
        <w:ind w:left="2691" w:hanging="540"/>
      </w:pPr>
      <w:rPr>
        <w:rFonts w:hint="default"/>
        <w:lang w:val="en-US" w:eastAsia="en-US" w:bidi="en-US"/>
      </w:rPr>
    </w:lvl>
    <w:lvl w:ilvl="3" w:tplc="66B46268">
      <w:numFmt w:val="bullet"/>
      <w:lvlText w:val="•"/>
      <w:lvlJc w:val="left"/>
      <w:pPr>
        <w:ind w:left="3642" w:hanging="540"/>
      </w:pPr>
      <w:rPr>
        <w:rFonts w:hint="default"/>
        <w:lang w:val="en-US" w:eastAsia="en-US" w:bidi="en-US"/>
      </w:rPr>
    </w:lvl>
    <w:lvl w:ilvl="4" w:tplc="A6024AFC">
      <w:numFmt w:val="bullet"/>
      <w:lvlText w:val="•"/>
      <w:lvlJc w:val="left"/>
      <w:pPr>
        <w:ind w:left="4593" w:hanging="540"/>
      </w:pPr>
      <w:rPr>
        <w:rFonts w:hint="default"/>
        <w:lang w:val="en-US" w:eastAsia="en-US" w:bidi="en-US"/>
      </w:rPr>
    </w:lvl>
    <w:lvl w:ilvl="5" w:tplc="3D1A5852">
      <w:numFmt w:val="bullet"/>
      <w:lvlText w:val="•"/>
      <w:lvlJc w:val="left"/>
      <w:pPr>
        <w:ind w:left="5544" w:hanging="540"/>
      </w:pPr>
      <w:rPr>
        <w:rFonts w:hint="default"/>
        <w:lang w:val="en-US" w:eastAsia="en-US" w:bidi="en-US"/>
      </w:rPr>
    </w:lvl>
    <w:lvl w:ilvl="6" w:tplc="D60C2066">
      <w:numFmt w:val="bullet"/>
      <w:lvlText w:val="•"/>
      <w:lvlJc w:val="left"/>
      <w:pPr>
        <w:ind w:left="6495" w:hanging="540"/>
      </w:pPr>
      <w:rPr>
        <w:rFonts w:hint="default"/>
        <w:lang w:val="en-US" w:eastAsia="en-US" w:bidi="en-US"/>
      </w:rPr>
    </w:lvl>
    <w:lvl w:ilvl="7" w:tplc="4FCCDEA8">
      <w:numFmt w:val="bullet"/>
      <w:lvlText w:val="•"/>
      <w:lvlJc w:val="left"/>
      <w:pPr>
        <w:ind w:left="7446" w:hanging="540"/>
      </w:pPr>
      <w:rPr>
        <w:rFonts w:hint="default"/>
        <w:lang w:val="en-US" w:eastAsia="en-US" w:bidi="en-US"/>
      </w:rPr>
    </w:lvl>
    <w:lvl w:ilvl="8" w:tplc="956E3D7E">
      <w:numFmt w:val="bullet"/>
      <w:lvlText w:val="•"/>
      <w:lvlJc w:val="left"/>
      <w:pPr>
        <w:ind w:left="8397" w:hanging="540"/>
      </w:pPr>
      <w:rPr>
        <w:rFonts w:hint="default"/>
        <w:lang w:val="en-US" w:eastAsia="en-US" w:bidi="en-US"/>
      </w:rPr>
    </w:lvl>
  </w:abstractNum>
  <w:abstractNum w:abstractNumId="6" w15:restartNumberingAfterBreak="0">
    <w:nsid w:val="48856433"/>
    <w:multiLevelType w:val="hybridMultilevel"/>
    <w:tmpl w:val="880A486A"/>
    <w:lvl w:ilvl="0" w:tplc="7710FF38">
      <w:start w:val="10"/>
      <w:numFmt w:val="decimal"/>
      <w:lvlText w:val="(%1)"/>
      <w:lvlJc w:val="left"/>
      <w:pPr>
        <w:ind w:left="1044" w:hanging="456"/>
      </w:pPr>
      <w:rPr>
        <w:rFonts w:ascii="Times New Roman" w:eastAsia="Times New Roman" w:hAnsi="Times New Roman" w:cs="Times New Roman" w:hint="default"/>
        <w:w w:val="99"/>
        <w:sz w:val="24"/>
        <w:szCs w:val="24"/>
        <w:lang w:val="en-US" w:eastAsia="en-US" w:bidi="en-US"/>
      </w:rPr>
    </w:lvl>
    <w:lvl w:ilvl="1" w:tplc="A85E9172">
      <w:start w:val="1"/>
      <w:numFmt w:val="lowerRoman"/>
      <w:lvlText w:val="%2)"/>
      <w:lvlJc w:val="left"/>
      <w:pPr>
        <w:ind w:left="1740" w:hanging="449"/>
      </w:pPr>
      <w:rPr>
        <w:rFonts w:ascii="Times New Roman" w:eastAsia="Times New Roman" w:hAnsi="Times New Roman" w:cs="Times New Roman" w:hint="default"/>
        <w:spacing w:val="-2"/>
        <w:w w:val="102"/>
        <w:sz w:val="24"/>
        <w:szCs w:val="24"/>
        <w:lang w:val="en-US" w:eastAsia="en-US" w:bidi="en-US"/>
      </w:rPr>
    </w:lvl>
    <w:lvl w:ilvl="2" w:tplc="3CC83C6A">
      <w:numFmt w:val="bullet"/>
      <w:lvlText w:val="•"/>
      <w:lvlJc w:val="left"/>
      <w:pPr>
        <w:ind w:left="2691" w:hanging="449"/>
      </w:pPr>
      <w:rPr>
        <w:rFonts w:hint="default"/>
        <w:lang w:val="en-US" w:eastAsia="en-US" w:bidi="en-US"/>
      </w:rPr>
    </w:lvl>
    <w:lvl w:ilvl="3" w:tplc="0C06AEDC">
      <w:numFmt w:val="bullet"/>
      <w:lvlText w:val="•"/>
      <w:lvlJc w:val="left"/>
      <w:pPr>
        <w:ind w:left="3642" w:hanging="449"/>
      </w:pPr>
      <w:rPr>
        <w:rFonts w:hint="default"/>
        <w:lang w:val="en-US" w:eastAsia="en-US" w:bidi="en-US"/>
      </w:rPr>
    </w:lvl>
    <w:lvl w:ilvl="4" w:tplc="DFD0B348">
      <w:numFmt w:val="bullet"/>
      <w:lvlText w:val="•"/>
      <w:lvlJc w:val="left"/>
      <w:pPr>
        <w:ind w:left="4593" w:hanging="449"/>
      </w:pPr>
      <w:rPr>
        <w:rFonts w:hint="default"/>
        <w:lang w:val="en-US" w:eastAsia="en-US" w:bidi="en-US"/>
      </w:rPr>
    </w:lvl>
    <w:lvl w:ilvl="5" w:tplc="599C2AA8">
      <w:numFmt w:val="bullet"/>
      <w:lvlText w:val="•"/>
      <w:lvlJc w:val="left"/>
      <w:pPr>
        <w:ind w:left="5544" w:hanging="449"/>
      </w:pPr>
      <w:rPr>
        <w:rFonts w:hint="default"/>
        <w:lang w:val="en-US" w:eastAsia="en-US" w:bidi="en-US"/>
      </w:rPr>
    </w:lvl>
    <w:lvl w:ilvl="6" w:tplc="DD4097EE">
      <w:numFmt w:val="bullet"/>
      <w:lvlText w:val="•"/>
      <w:lvlJc w:val="left"/>
      <w:pPr>
        <w:ind w:left="6495" w:hanging="449"/>
      </w:pPr>
      <w:rPr>
        <w:rFonts w:hint="default"/>
        <w:lang w:val="en-US" w:eastAsia="en-US" w:bidi="en-US"/>
      </w:rPr>
    </w:lvl>
    <w:lvl w:ilvl="7" w:tplc="FE92C672">
      <w:numFmt w:val="bullet"/>
      <w:lvlText w:val="•"/>
      <w:lvlJc w:val="left"/>
      <w:pPr>
        <w:ind w:left="7446" w:hanging="449"/>
      </w:pPr>
      <w:rPr>
        <w:rFonts w:hint="default"/>
        <w:lang w:val="en-US" w:eastAsia="en-US" w:bidi="en-US"/>
      </w:rPr>
    </w:lvl>
    <w:lvl w:ilvl="8" w:tplc="7D30F8D4">
      <w:numFmt w:val="bullet"/>
      <w:lvlText w:val="•"/>
      <w:lvlJc w:val="left"/>
      <w:pPr>
        <w:ind w:left="8397" w:hanging="449"/>
      </w:pPr>
      <w:rPr>
        <w:rFonts w:hint="default"/>
        <w:lang w:val="en-US" w:eastAsia="en-US" w:bidi="en-US"/>
      </w:rPr>
    </w:lvl>
  </w:abstractNum>
  <w:abstractNum w:abstractNumId="7" w15:restartNumberingAfterBreak="0">
    <w:nsid w:val="56DA2BBB"/>
    <w:multiLevelType w:val="multilevel"/>
    <w:tmpl w:val="CC80D8B6"/>
    <w:lvl w:ilvl="0">
      <w:start w:val="1"/>
      <w:numFmt w:val="decimal"/>
      <w:lvlText w:val="%1"/>
      <w:lvlJc w:val="left"/>
      <w:pPr>
        <w:ind w:left="600" w:hanging="481"/>
      </w:pPr>
      <w:rPr>
        <w:rFonts w:hint="default"/>
        <w:lang w:val="en-US" w:eastAsia="en-US" w:bidi="en-US"/>
      </w:rPr>
    </w:lvl>
    <w:lvl w:ilvl="1">
      <w:start w:val="1"/>
      <w:numFmt w:val="decimalZero"/>
      <w:lvlText w:val="%1.%2"/>
      <w:lvlJc w:val="left"/>
      <w:pPr>
        <w:ind w:left="600" w:hanging="481"/>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2540" w:hanging="481"/>
      </w:pPr>
      <w:rPr>
        <w:rFonts w:hint="default"/>
        <w:lang w:val="en-US" w:eastAsia="en-US" w:bidi="en-US"/>
      </w:rPr>
    </w:lvl>
    <w:lvl w:ilvl="3">
      <w:numFmt w:val="bullet"/>
      <w:lvlText w:val="•"/>
      <w:lvlJc w:val="left"/>
      <w:pPr>
        <w:ind w:left="3510" w:hanging="481"/>
      </w:pPr>
      <w:rPr>
        <w:rFonts w:hint="default"/>
        <w:lang w:val="en-US" w:eastAsia="en-US" w:bidi="en-US"/>
      </w:rPr>
    </w:lvl>
    <w:lvl w:ilvl="4">
      <w:numFmt w:val="bullet"/>
      <w:lvlText w:val="•"/>
      <w:lvlJc w:val="left"/>
      <w:pPr>
        <w:ind w:left="4480" w:hanging="481"/>
      </w:pPr>
      <w:rPr>
        <w:rFonts w:hint="default"/>
        <w:lang w:val="en-US" w:eastAsia="en-US" w:bidi="en-US"/>
      </w:rPr>
    </w:lvl>
    <w:lvl w:ilvl="5">
      <w:numFmt w:val="bullet"/>
      <w:lvlText w:val="•"/>
      <w:lvlJc w:val="left"/>
      <w:pPr>
        <w:ind w:left="5450" w:hanging="481"/>
      </w:pPr>
      <w:rPr>
        <w:rFonts w:hint="default"/>
        <w:lang w:val="en-US" w:eastAsia="en-US" w:bidi="en-US"/>
      </w:rPr>
    </w:lvl>
    <w:lvl w:ilvl="6">
      <w:numFmt w:val="bullet"/>
      <w:lvlText w:val="•"/>
      <w:lvlJc w:val="left"/>
      <w:pPr>
        <w:ind w:left="6420" w:hanging="481"/>
      </w:pPr>
      <w:rPr>
        <w:rFonts w:hint="default"/>
        <w:lang w:val="en-US" w:eastAsia="en-US" w:bidi="en-US"/>
      </w:rPr>
    </w:lvl>
    <w:lvl w:ilvl="7">
      <w:numFmt w:val="bullet"/>
      <w:lvlText w:val="•"/>
      <w:lvlJc w:val="left"/>
      <w:pPr>
        <w:ind w:left="7390" w:hanging="481"/>
      </w:pPr>
      <w:rPr>
        <w:rFonts w:hint="default"/>
        <w:lang w:val="en-US" w:eastAsia="en-US" w:bidi="en-US"/>
      </w:rPr>
    </w:lvl>
    <w:lvl w:ilvl="8">
      <w:numFmt w:val="bullet"/>
      <w:lvlText w:val="•"/>
      <w:lvlJc w:val="left"/>
      <w:pPr>
        <w:ind w:left="8360" w:hanging="481"/>
      </w:pPr>
      <w:rPr>
        <w:rFonts w:hint="default"/>
        <w:lang w:val="en-US" w:eastAsia="en-US" w:bidi="en-US"/>
      </w:rPr>
    </w:lvl>
  </w:abstractNum>
  <w:abstractNum w:abstractNumId="8" w15:restartNumberingAfterBreak="0">
    <w:nsid w:val="5E291471"/>
    <w:multiLevelType w:val="multilevel"/>
    <w:tmpl w:val="4D4CDC42"/>
    <w:lvl w:ilvl="0">
      <w:start w:val="1"/>
      <w:numFmt w:val="decimal"/>
      <w:lvlText w:val="%1"/>
      <w:lvlJc w:val="left"/>
      <w:pPr>
        <w:ind w:left="600" w:hanging="481"/>
      </w:pPr>
      <w:rPr>
        <w:rFonts w:hint="default"/>
        <w:lang w:val="en-US" w:eastAsia="en-US" w:bidi="en-US"/>
      </w:rPr>
    </w:lvl>
    <w:lvl w:ilvl="1">
      <w:start w:val="1"/>
      <w:numFmt w:val="decimalZero"/>
      <w:lvlText w:val="%1.%2"/>
      <w:lvlJc w:val="left"/>
      <w:pPr>
        <w:ind w:left="600" w:hanging="481"/>
      </w:pPr>
      <w:rPr>
        <w:rFonts w:ascii="Times New Roman" w:eastAsia="Times New Roman" w:hAnsi="Times New Roman" w:cs="Times New Roman" w:hint="default"/>
        <w:b/>
        <w:bCs/>
        <w:spacing w:val="-2"/>
        <w:w w:val="99"/>
        <w:sz w:val="24"/>
        <w:szCs w:val="24"/>
        <w:lang w:val="en-US" w:eastAsia="en-US" w:bidi="en-US"/>
      </w:rPr>
    </w:lvl>
    <w:lvl w:ilvl="2">
      <w:start w:val="1"/>
      <w:numFmt w:val="upperLetter"/>
      <w:lvlText w:val="%3."/>
      <w:lvlJc w:val="left"/>
      <w:pPr>
        <w:ind w:left="840" w:hanging="360"/>
      </w:pPr>
      <w:rPr>
        <w:rFonts w:ascii="Times New Roman" w:eastAsia="Times New Roman" w:hAnsi="Times New Roman" w:cs="Times New Roman" w:hint="default"/>
        <w:b/>
        <w:bCs/>
        <w:spacing w:val="-11"/>
        <w:w w:val="100"/>
        <w:sz w:val="24"/>
        <w:szCs w:val="24"/>
        <w:lang w:val="en-US" w:eastAsia="en-US" w:bidi="en-US"/>
      </w:rPr>
    </w:lvl>
    <w:lvl w:ilvl="3">
      <w:numFmt w:val="bullet"/>
      <w:lvlText w:val="•"/>
      <w:lvlJc w:val="left"/>
      <w:pPr>
        <w:ind w:left="2942" w:hanging="360"/>
      </w:pPr>
      <w:rPr>
        <w:rFonts w:hint="default"/>
        <w:lang w:val="en-US" w:eastAsia="en-US" w:bidi="en-US"/>
      </w:rPr>
    </w:lvl>
    <w:lvl w:ilvl="4">
      <w:numFmt w:val="bullet"/>
      <w:lvlText w:val="•"/>
      <w:lvlJc w:val="left"/>
      <w:pPr>
        <w:ind w:left="3993" w:hanging="360"/>
      </w:pPr>
      <w:rPr>
        <w:rFonts w:hint="default"/>
        <w:lang w:val="en-US" w:eastAsia="en-US" w:bidi="en-US"/>
      </w:rPr>
    </w:lvl>
    <w:lvl w:ilvl="5">
      <w:numFmt w:val="bullet"/>
      <w:lvlText w:val="•"/>
      <w:lvlJc w:val="left"/>
      <w:pPr>
        <w:ind w:left="5044" w:hanging="360"/>
      </w:pPr>
      <w:rPr>
        <w:rFonts w:hint="default"/>
        <w:lang w:val="en-US" w:eastAsia="en-US" w:bidi="en-US"/>
      </w:rPr>
    </w:lvl>
    <w:lvl w:ilvl="6">
      <w:numFmt w:val="bullet"/>
      <w:lvlText w:val="•"/>
      <w:lvlJc w:val="left"/>
      <w:pPr>
        <w:ind w:left="6095" w:hanging="360"/>
      </w:pPr>
      <w:rPr>
        <w:rFonts w:hint="default"/>
        <w:lang w:val="en-US" w:eastAsia="en-US" w:bidi="en-US"/>
      </w:rPr>
    </w:lvl>
    <w:lvl w:ilvl="7">
      <w:numFmt w:val="bullet"/>
      <w:lvlText w:val="•"/>
      <w:lvlJc w:val="left"/>
      <w:pPr>
        <w:ind w:left="7146" w:hanging="360"/>
      </w:pPr>
      <w:rPr>
        <w:rFonts w:hint="default"/>
        <w:lang w:val="en-US" w:eastAsia="en-US" w:bidi="en-US"/>
      </w:rPr>
    </w:lvl>
    <w:lvl w:ilvl="8">
      <w:numFmt w:val="bullet"/>
      <w:lvlText w:val="•"/>
      <w:lvlJc w:val="left"/>
      <w:pPr>
        <w:ind w:left="8197" w:hanging="360"/>
      </w:pPr>
      <w:rPr>
        <w:rFonts w:hint="default"/>
        <w:lang w:val="en-US" w:eastAsia="en-US" w:bidi="en-US"/>
      </w:rPr>
    </w:lvl>
  </w:abstractNum>
  <w:abstractNum w:abstractNumId="9" w15:restartNumberingAfterBreak="0">
    <w:nsid w:val="6909431A"/>
    <w:multiLevelType w:val="hybridMultilevel"/>
    <w:tmpl w:val="E106421A"/>
    <w:lvl w:ilvl="0" w:tplc="73F85BB6">
      <w:start w:val="10"/>
      <w:numFmt w:val="lowerLetter"/>
      <w:lvlText w:val="%1)"/>
      <w:lvlJc w:val="left"/>
      <w:pPr>
        <w:ind w:left="1044" w:hanging="360"/>
      </w:pPr>
      <w:rPr>
        <w:rFonts w:ascii="Times New Roman" w:eastAsia="Times New Roman" w:hAnsi="Times New Roman" w:cs="Times New Roman" w:hint="default"/>
        <w:w w:val="107"/>
        <w:sz w:val="24"/>
        <w:szCs w:val="24"/>
        <w:lang w:val="en-US" w:eastAsia="en-US" w:bidi="en-US"/>
      </w:rPr>
    </w:lvl>
    <w:lvl w:ilvl="1" w:tplc="DBEC852C">
      <w:start w:val="1"/>
      <w:numFmt w:val="lowerRoman"/>
      <w:lvlText w:val="%2)"/>
      <w:lvlJc w:val="left"/>
      <w:pPr>
        <w:ind w:left="1740" w:hanging="540"/>
      </w:pPr>
      <w:rPr>
        <w:rFonts w:ascii="Times New Roman" w:eastAsia="Times New Roman" w:hAnsi="Times New Roman" w:cs="Times New Roman" w:hint="default"/>
        <w:spacing w:val="-2"/>
        <w:w w:val="102"/>
        <w:sz w:val="24"/>
        <w:szCs w:val="24"/>
        <w:lang w:val="en-US" w:eastAsia="en-US" w:bidi="en-US"/>
      </w:rPr>
    </w:lvl>
    <w:lvl w:ilvl="2" w:tplc="4E94F87E">
      <w:numFmt w:val="bullet"/>
      <w:lvlText w:val="•"/>
      <w:lvlJc w:val="left"/>
      <w:pPr>
        <w:ind w:left="2691" w:hanging="540"/>
      </w:pPr>
      <w:rPr>
        <w:rFonts w:hint="default"/>
        <w:lang w:val="en-US" w:eastAsia="en-US" w:bidi="en-US"/>
      </w:rPr>
    </w:lvl>
    <w:lvl w:ilvl="3" w:tplc="99A0011A">
      <w:numFmt w:val="bullet"/>
      <w:lvlText w:val="•"/>
      <w:lvlJc w:val="left"/>
      <w:pPr>
        <w:ind w:left="3642" w:hanging="540"/>
      </w:pPr>
      <w:rPr>
        <w:rFonts w:hint="default"/>
        <w:lang w:val="en-US" w:eastAsia="en-US" w:bidi="en-US"/>
      </w:rPr>
    </w:lvl>
    <w:lvl w:ilvl="4" w:tplc="9A928188">
      <w:numFmt w:val="bullet"/>
      <w:lvlText w:val="•"/>
      <w:lvlJc w:val="left"/>
      <w:pPr>
        <w:ind w:left="4593" w:hanging="540"/>
      </w:pPr>
      <w:rPr>
        <w:rFonts w:hint="default"/>
        <w:lang w:val="en-US" w:eastAsia="en-US" w:bidi="en-US"/>
      </w:rPr>
    </w:lvl>
    <w:lvl w:ilvl="5" w:tplc="A03A80DC">
      <w:numFmt w:val="bullet"/>
      <w:lvlText w:val="•"/>
      <w:lvlJc w:val="left"/>
      <w:pPr>
        <w:ind w:left="5544" w:hanging="540"/>
      </w:pPr>
      <w:rPr>
        <w:rFonts w:hint="default"/>
        <w:lang w:val="en-US" w:eastAsia="en-US" w:bidi="en-US"/>
      </w:rPr>
    </w:lvl>
    <w:lvl w:ilvl="6" w:tplc="0A84A434">
      <w:numFmt w:val="bullet"/>
      <w:lvlText w:val="•"/>
      <w:lvlJc w:val="left"/>
      <w:pPr>
        <w:ind w:left="6495" w:hanging="540"/>
      </w:pPr>
      <w:rPr>
        <w:rFonts w:hint="default"/>
        <w:lang w:val="en-US" w:eastAsia="en-US" w:bidi="en-US"/>
      </w:rPr>
    </w:lvl>
    <w:lvl w:ilvl="7" w:tplc="F1E20C32">
      <w:numFmt w:val="bullet"/>
      <w:lvlText w:val="•"/>
      <w:lvlJc w:val="left"/>
      <w:pPr>
        <w:ind w:left="7446" w:hanging="540"/>
      </w:pPr>
      <w:rPr>
        <w:rFonts w:hint="default"/>
        <w:lang w:val="en-US" w:eastAsia="en-US" w:bidi="en-US"/>
      </w:rPr>
    </w:lvl>
    <w:lvl w:ilvl="8" w:tplc="3FF402B8">
      <w:numFmt w:val="bullet"/>
      <w:lvlText w:val="•"/>
      <w:lvlJc w:val="left"/>
      <w:pPr>
        <w:ind w:left="8397" w:hanging="540"/>
      </w:pPr>
      <w:rPr>
        <w:rFonts w:hint="default"/>
        <w:lang w:val="en-US" w:eastAsia="en-US" w:bidi="en-US"/>
      </w:rPr>
    </w:lvl>
  </w:abstractNum>
  <w:abstractNum w:abstractNumId="10" w15:restartNumberingAfterBreak="0">
    <w:nsid w:val="6E8B1B27"/>
    <w:multiLevelType w:val="hybridMultilevel"/>
    <w:tmpl w:val="A8D68FEC"/>
    <w:lvl w:ilvl="0" w:tplc="C1126A76">
      <w:start w:val="1"/>
      <w:numFmt w:val="decimal"/>
      <w:lvlText w:val="(%1)"/>
      <w:lvlJc w:val="left"/>
      <w:pPr>
        <w:ind w:left="1620" w:hanging="540"/>
      </w:pPr>
      <w:rPr>
        <w:rFonts w:ascii="Times New Roman" w:eastAsia="Times New Roman" w:hAnsi="Times New Roman" w:cs="Times New Roman" w:hint="default"/>
        <w:spacing w:val="-5"/>
        <w:w w:val="99"/>
        <w:sz w:val="24"/>
        <w:szCs w:val="24"/>
        <w:lang w:val="en-US" w:eastAsia="en-US" w:bidi="en-US"/>
      </w:rPr>
    </w:lvl>
    <w:lvl w:ilvl="1" w:tplc="8F4CE1F0">
      <w:start w:val="1"/>
      <w:numFmt w:val="lowerLetter"/>
      <w:lvlText w:val="(%2)"/>
      <w:lvlJc w:val="left"/>
      <w:pPr>
        <w:ind w:left="2160" w:hanging="540"/>
      </w:pPr>
      <w:rPr>
        <w:rFonts w:ascii="Times New Roman" w:eastAsia="Times New Roman" w:hAnsi="Times New Roman" w:cs="Times New Roman" w:hint="default"/>
        <w:spacing w:val="-13"/>
        <w:w w:val="99"/>
        <w:sz w:val="24"/>
        <w:szCs w:val="24"/>
        <w:lang w:val="en-US" w:eastAsia="en-US" w:bidi="en-US"/>
      </w:rPr>
    </w:lvl>
    <w:lvl w:ilvl="2" w:tplc="65A0341C">
      <w:numFmt w:val="bullet"/>
      <w:lvlText w:val="•"/>
      <w:lvlJc w:val="left"/>
      <w:pPr>
        <w:ind w:left="3064" w:hanging="540"/>
      </w:pPr>
      <w:rPr>
        <w:rFonts w:hint="default"/>
        <w:lang w:val="en-US" w:eastAsia="en-US" w:bidi="en-US"/>
      </w:rPr>
    </w:lvl>
    <w:lvl w:ilvl="3" w:tplc="82C8B97C">
      <w:numFmt w:val="bullet"/>
      <w:lvlText w:val="•"/>
      <w:lvlJc w:val="left"/>
      <w:pPr>
        <w:ind w:left="3968" w:hanging="540"/>
      </w:pPr>
      <w:rPr>
        <w:rFonts w:hint="default"/>
        <w:lang w:val="en-US" w:eastAsia="en-US" w:bidi="en-US"/>
      </w:rPr>
    </w:lvl>
    <w:lvl w:ilvl="4" w:tplc="45623796">
      <w:numFmt w:val="bullet"/>
      <w:lvlText w:val="•"/>
      <w:lvlJc w:val="left"/>
      <w:pPr>
        <w:ind w:left="4873" w:hanging="540"/>
      </w:pPr>
      <w:rPr>
        <w:rFonts w:hint="default"/>
        <w:lang w:val="en-US" w:eastAsia="en-US" w:bidi="en-US"/>
      </w:rPr>
    </w:lvl>
    <w:lvl w:ilvl="5" w:tplc="D28AA8A2">
      <w:numFmt w:val="bullet"/>
      <w:lvlText w:val="•"/>
      <w:lvlJc w:val="left"/>
      <w:pPr>
        <w:ind w:left="5777" w:hanging="540"/>
      </w:pPr>
      <w:rPr>
        <w:rFonts w:hint="default"/>
        <w:lang w:val="en-US" w:eastAsia="en-US" w:bidi="en-US"/>
      </w:rPr>
    </w:lvl>
    <w:lvl w:ilvl="6" w:tplc="035C449A">
      <w:numFmt w:val="bullet"/>
      <w:lvlText w:val="•"/>
      <w:lvlJc w:val="left"/>
      <w:pPr>
        <w:ind w:left="6682" w:hanging="540"/>
      </w:pPr>
      <w:rPr>
        <w:rFonts w:hint="default"/>
        <w:lang w:val="en-US" w:eastAsia="en-US" w:bidi="en-US"/>
      </w:rPr>
    </w:lvl>
    <w:lvl w:ilvl="7" w:tplc="2BDA9FE8">
      <w:numFmt w:val="bullet"/>
      <w:lvlText w:val="•"/>
      <w:lvlJc w:val="left"/>
      <w:pPr>
        <w:ind w:left="7586" w:hanging="540"/>
      </w:pPr>
      <w:rPr>
        <w:rFonts w:hint="default"/>
        <w:lang w:val="en-US" w:eastAsia="en-US" w:bidi="en-US"/>
      </w:rPr>
    </w:lvl>
    <w:lvl w:ilvl="8" w:tplc="FF0C35F6">
      <w:numFmt w:val="bullet"/>
      <w:lvlText w:val="•"/>
      <w:lvlJc w:val="left"/>
      <w:pPr>
        <w:ind w:left="8491" w:hanging="540"/>
      </w:pPr>
      <w:rPr>
        <w:rFonts w:hint="default"/>
        <w:lang w:val="en-US" w:eastAsia="en-US" w:bidi="en-US"/>
      </w:rPr>
    </w:lvl>
  </w:abstractNum>
  <w:abstractNum w:abstractNumId="11" w15:restartNumberingAfterBreak="0">
    <w:nsid w:val="775E2F4E"/>
    <w:multiLevelType w:val="hybridMultilevel"/>
    <w:tmpl w:val="E94ED736"/>
    <w:lvl w:ilvl="0" w:tplc="DAA2FB68">
      <w:start w:val="2"/>
      <w:numFmt w:val="upperLetter"/>
      <w:lvlText w:val="%1."/>
      <w:lvlJc w:val="left"/>
      <w:pPr>
        <w:ind w:left="832" w:hanging="361"/>
      </w:pPr>
      <w:rPr>
        <w:rFonts w:ascii="Times New Roman" w:eastAsia="Times New Roman" w:hAnsi="Times New Roman" w:cs="Times New Roman" w:hint="default"/>
        <w:b/>
        <w:bCs/>
        <w:spacing w:val="-19"/>
        <w:w w:val="99"/>
        <w:sz w:val="24"/>
        <w:szCs w:val="24"/>
        <w:lang w:val="en-US" w:eastAsia="en-US" w:bidi="en-US"/>
      </w:rPr>
    </w:lvl>
    <w:lvl w:ilvl="1" w:tplc="79E262A6">
      <w:numFmt w:val="bullet"/>
      <w:lvlText w:val="•"/>
      <w:lvlJc w:val="left"/>
      <w:pPr>
        <w:ind w:left="1786" w:hanging="361"/>
      </w:pPr>
      <w:rPr>
        <w:rFonts w:hint="default"/>
        <w:lang w:val="en-US" w:eastAsia="en-US" w:bidi="en-US"/>
      </w:rPr>
    </w:lvl>
    <w:lvl w:ilvl="2" w:tplc="15C2093A">
      <w:numFmt w:val="bullet"/>
      <w:lvlText w:val="•"/>
      <w:lvlJc w:val="left"/>
      <w:pPr>
        <w:ind w:left="2732" w:hanging="361"/>
      </w:pPr>
      <w:rPr>
        <w:rFonts w:hint="default"/>
        <w:lang w:val="en-US" w:eastAsia="en-US" w:bidi="en-US"/>
      </w:rPr>
    </w:lvl>
    <w:lvl w:ilvl="3" w:tplc="3AA42AB8">
      <w:numFmt w:val="bullet"/>
      <w:lvlText w:val="•"/>
      <w:lvlJc w:val="left"/>
      <w:pPr>
        <w:ind w:left="3678" w:hanging="361"/>
      </w:pPr>
      <w:rPr>
        <w:rFonts w:hint="default"/>
        <w:lang w:val="en-US" w:eastAsia="en-US" w:bidi="en-US"/>
      </w:rPr>
    </w:lvl>
    <w:lvl w:ilvl="4" w:tplc="3E12C094">
      <w:numFmt w:val="bullet"/>
      <w:lvlText w:val="•"/>
      <w:lvlJc w:val="left"/>
      <w:pPr>
        <w:ind w:left="4624" w:hanging="361"/>
      </w:pPr>
      <w:rPr>
        <w:rFonts w:hint="default"/>
        <w:lang w:val="en-US" w:eastAsia="en-US" w:bidi="en-US"/>
      </w:rPr>
    </w:lvl>
    <w:lvl w:ilvl="5" w:tplc="6F243592">
      <w:numFmt w:val="bullet"/>
      <w:lvlText w:val="•"/>
      <w:lvlJc w:val="left"/>
      <w:pPr>
        <w:ind w:left="5570" w:hanging="361"/>
      </w:pPr>
      <w:rPr>
        <w:rFonts w:hint="default"/>
        <w:lang w:val="en-US" w:eastAsia="en-US" w:bidi="en-US"/>
      </w:rPr>
    </w:lvl>
    <w:lvl w:ilvl="6" w:tplc="9E7C750E">
      <w:numFmt w:val="bullet"/>
      <w:lvlText w:val="•"/>
      <w:lvlJc w:val="left"/>
      <w:pPr>
        <w:ind w:left="6516" w:hanging="361"/>
      </w:pPr>
      <w:rPr>
        <w:rFonts w:hint="default"/>
        <w:lang w:val="en-US" w:eastAsia="en-US" w:bidi="en-US"/>
      </w:rPr>
    </w:lvl>
    <w:lvl w:ilvl="7" w:tplc="11460A86">
      <w:numFmt w:val="bullet"/>
      <w:lvlText w:val="•"/>
      <w:lvlJc w:val="left"/>
      <w:pPr>
        <w:ind w:left="7462" w:hanging="361"/>
      </w:pPr>
      <w:rPr>
        <w:rFonts w:hint="default"/>
        <w:lang w:val="en-US" w:eastAsia="en-US" w:bidi="en-US"/>
      </w:rPr>
    </w:lvl>
    <w:lvl w:ilvl="8" w:tplc="28547EB0">
      <w:numFmt w:val="bullet"/>
      <w:lvlText w:val="•"/>
      <w:lvlJc w:val="left"/>
      <w:pPr>
        <w:ind w:left="8408" w:hanging="361"/>
      </w:pPr>
      <w:rPr>
        <w:rFonts w:hint="default"/>
        <w:lang w:val="en-US" w:eastAsia="en-US" w:bidi="en-US"/>
      </w:rPr>
    </w:lvl>
  </w:abstractNum>
  <w:num w:numId="1">
    <w:abstractNumId w:val="10"/>
  </w:num>
  <w:num w:numId="2">
    <w:abstractNumId w:val="4"/>
  </w:num>
  <w:num w:numId="3">
    <w:abstractNumId w:val="0"/>
  </w:num>
  <w:num w:numId="4">
    <w:abstractNumId w:val="1"/>
  </w:num>
  <w:num w:numId="5">
    <w:abstractNumId w:val="11"/>
  </w:num>
  <w:num w:numId="6">
    <w:abstractNumId w:val="8"/>
  </w:num>
  <w:num w:numId="7">
    <w:abstractNumId w:val="7"/>
  </w:num>
  <w:num w:numId="8">
    <w:abstractNumId w:val="9"/>
  </w:num>
  <w:num w:numId="9">
    <w:abstractNumId w:val="5"/>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7A"/>
    <w:rsid w:val="000B3AED"/>
    <w:rsid w:val="000C2E43"/>
    <w:rsid w:val="001B34F6"/>
    <w:rsid w:val="001D5507"/>
    <w:rsid w:val="001F2B62"/>
    <w:rsid w:val="004269BB"/>
    <w:rsid w:val="005D35AE"/>
    <w:rsid w:val="0062522E"/>
    <w:rsid w:val="006D06EC"/>
    <w:rsid w:val="007B007A"/>
    <w:rsid w:val="008B25C2"/>
    <w:rsid w:val="00962403"/>
    <w:rsid w:val="009C7F53"/>
    <w:rsid w:val="00B30784"/>
    <w:rsid w:val="00C919E7"/>
    <w:rsid w:val="00CA10E2"/>
    <w:rsid w:val="00CB7AE6"/>
    <w:rsid w:val="00CC4F7B"/>
    <w:rsid w:val="00CE25D9"/>
    <w:rsid w:val="00D178B6"/>
    <w:rsid w:val="00DF7F1F"/>
    <w:rsid w:val="00ED643B"/>
    <w:rsid w:val="00F64DE5"/>
    <w:rsid w:val="00F73B11"/>
    <w:rsid w:val="00FE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07A"/>
  <w15:docId w15:val="{DDC7EEA1-4A60-4A2E-828D-E0206482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8"/>
      <w:ind w:left="1579" w:right="1797" w:hanging="468"/>
      <w:outlineLvl w:val="0"/>
    </w:pPr>
    <w:rPr>
      <w:b/>
      <w:bCs/>
      <w:sz w:val="28"/>
      <w:szCs w:val="28"/>
      <w:u w:val="single" w:color="000000"/>
    </w:rPr>
  </w:style>
  <w:style w:type="paragraph" w:styleId="Heading2">
    <w:name w:val="heading 2"/>
    <w:basedOn w:val="Normal"/>
    <w:uiPriority w:val="1"/>
    <w:qFormat/>
    <w:pPr>
      <w:ind w:left="1041" w:right="1798"/>
      <w:jc w:val="center"/>
      <w:outlineLvl w:val="1"/>
    </w:pPr>
    <w:rPr>
      <w:sz w:val="25"/>
      <w:szCs w:val="25"/>
    </w:rPr>
  </w:style>
  <w:style w:type="paragraph" w:styleId="Heading3">
    <w:name w:val="heading 3"/>
    <w:basedOn w:val="Normal"/>
    <w:uiPriority w:val="1"/>
    <w:qFormat/>
    <w:pPr>
      <w:ind w:left="480" w:hanging="36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4DE5"/>
    <w:rPr>
      <w:color w:val="0000FF" w:themeColor="hyperlink"/>
      <w:u w:val="single"/>
    </w:rPr>
  </w:style>
  <w:style w:type="paragraph" w:styleId="BalloonText">
    <w:name w:val="Balloon Text"/>
    <w:basedOn w:val="Normal"/>
    <w:link w:val="BalloonTextChar"/>
    <w:uiPriority w:val="99"/>
    <w:semiHidden/>
    <w:unhideWhenUsed/>
    <w:rsid w:val="00CB7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AE6"/>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42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hyperlink" Target="mailto:JGarcia@TownofDundee.com" TargetMode="External"/><Relationship Id="rId12" Type="http://schemas.openxmlformats.org/officeDocument/2006/relationships/hyperlink" Target="http://www.dh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vis-dhs.com/Employer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JGarcia@TownofDundee.com" TargetMode="External"/><Relationship Id="rId4" Type="http://schemas.openxmlformats.org/officeDocument/2006/relationships/settings" Target="settings.xml"/><Relationship Id="rId9" Type="http://schemas.openxmlformats.org/officeDocument/2006/relationships/hyperlink" Target="mailto:JGarcia@TownofDundee.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B1F5-8B06-4D2E-8B35-206FEF0C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18949</Words>
  <Characters>108010</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Lueth</dc:creator>
  <cp:lastModifiedBy>Jenn Garcia</cp:lastModifiedBy>
  <cp:revision>3</cp:revision>
  <cp:lastPrinted>2020-07-23T14:13:00Z</cp:lastPrinted>
  <dcterms:created xsi:type="dcterms:W3CDTF">2020-12-03T21:49:00Z</dcterms:created>
  <dcterms:modified xsi:type="dcterms:W3CDTF">2020-12-15T13:42:00Z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2013</vt:lpwstr>
  </property>
  <property fmtid="{D5CDD505-2E9C-101B-9397-08002B2CF9AE}" pid="4" name="LastSaved">
    <vt:filetime>2020-07-22T00:00:00Z</vt:filetime>
  </property>
</Properties>
</file>