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C19F" w14:textId="77777777" w:rsidR="0090322A" w:rsidRDefault="0090322A" w:rsidP="00267BD0">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sz w:val="20"/>
          <w:lang w:val="en-US" w:eastAsia="en-US" w:bidi="en-US"/>
        </w:rPr>
      </w:pPr>
    </w:p>
    <w:p w14:paraId="51034AF8" w14:textId="0128AA2C" w:rsidR="0090322A" w:rsidRDefault="0090322A" w:rsidP="0090322A">
      <w:pPr>
        <w:ind w:left="-720" w:firstLine="720"/>
        <w:jc w:val="center"/>
        <w:rPr>
          <w:b/>
          <w:lang w:val="en-US" w:eastAsia="en-US"/>
        </w:rPr>
      </w:pPr>
      <w:r>
        <w:rPr>
          <w:b/>
          <w:noProof/>
        </w:rPr>
        <w:drawing>
          <wp:inline distT="0" distB="0" distL="0" distR="0" wp14:anchorId="48C53807" wp14:editId="1C804D78">
            <wp:extent cx="762000" cy="771525"/>
            <wp:effectExtent l="0" t="0" r="0" b="9525"/>
            <wp:docPr id="1" name="Picture 1" descr="The Town of Dundee Logo. An orange with a Sun in the middle and the shape of the State of Florida over top. A picture of a ridge is the middle of the State of Florida with 2 Palm Trees at the bottom. It reads, &quot; Dundee Doorway to the Ridge&quot; on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own of Dundee Logo. An orange with a Sun in the middle and the shape of the State of Florida over top. A picture of a ridge is the middle of the State of Florida with 2 Palm Trees at the bottom. It reads, &quot; Dundee Doorway to the Ridge&quot; on to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14:paraId="065FF18D" w14:textId="77777777" w:rsidR="0090322A" w:rsidRDefault="0090322A" w:rsidP="0090322A">
      <w:pPr>
        <w:ind w:left="-720" w:firstLine="720"/>
        <w:jc w:val="center"/>
        <w:rPr>
          <w:b/>
        </w:rPr>
      </w:pPr>
      <w:r>
        <w:rPr>
          <w:b/>
        </w:rPr>
        <w:t>AGENDA</w:t>
      </w:r>
    </w:p>
    <w:p w14:paraId="29C25F74" w14:textId="77777777" w:rsidR="0090322A" w:rsidRDefault="0090322A" w:rsidP="0090322A">
      <w:pPr>
        <w:ind w:left="-720" w:firstLine="720"/>
        <w:jc w:val="center"/>
        <w:rPr>
          <w:b/>
          <w:sz w:val="32"/>
        </w:rPr>
      </w:pPr>
      <w:r>
        <w:rPr>
          <w:b/>
          <w:sz w:val="32"/>
        </w:rPr>
        <w:t>TOWN OF DUNDEE, FLORIDA</w:t>
      </w:r>
    </w:p>
    <w:p w14:paraId="20D4A595" w14:textId="07D0749B" w:rsidR="0090322A" w:rsidRDefault="0090322A" w:rsidP="0090322A">
      <w:pPr>
        <w:ind w:left="-720" w:firstLine="720"/>
        <w:jc w:val="center"/>
        <w:rPr>
          <w:b/>
        </w:rPr>
      </w:pPr>
      <w:r>
        <w:rPr>
          <w:b/>
        </w:rPr>
        <w:t>TOWN COMMISSION</w:t>
      </w:r>
    </w:p>
    <w:p w14:paraId="18E100B3" w14:textId="7D8999DC" w:rsidR="0090322A" w:rsidRDefault="000434D8" w:rsidP="0090322A">
      <w:pPr>
        <w:jc w:val="center"/>
        <w:rPr>
          <w:b/>
        </w:rPr>
      </w:pPr>
      <w:r>
        <w:rPr>
          <w:b/>
          <w:lang w:val="en-US"/>
        </w:rPr>
        <w:t>THURSDAY, MAY 19</w:t>
      </w:r>
      <w:r w:rsidR="0090322A">
        <w:rPr>
          <w:b/>
        </w:rPr>
        <w:t>, 2022</w:t>
      </w:r>
    </w:p>
    <w:p w14:paraId="0AE49604" w14:textId="1ADEC480" w:rsidR="0090322A" w:rsidRDefault="000434D8" w:rsidP="0090322A">
      <w:pPr>
        <w:jc w:val="center"/>
        <w:rPr>
          <w:b/>
        </w:rPr>
      </w:pPr>
      <w:r>
        <w:rPr>
          <w:b/>
          <w:lang w:val="en-US"/>
        </w:rPr>
        <w:t>5</w:t>
      </w:r>
      <w:r w:rsidR="0090322A">
        <w:rPr>
          <w:b/>
        </w:rPr>
        <w:t>:</w:t>
      </w:r>
      <w:r>
        <w:rPr>
          <w:b/>
          <w:lang w:val="en-US"/>
        </w:rPr>
        <w:t>15</w:t>
      </w:r>
      <w:r w:rsidR="0090322A">
        <w:rPr>
          <w:b/>
        </w:rPr>
        <w:t xml:space="preserve"> P.M.</w:t>
      </w:r>
    </w:p>
    <w:p w14:paraId="7C02926A" w14:textId="08E6EA2F" w:rsidR="000434D8" w:rsidRDefault="000434D8" w:rsidP="0090322A">
      <w:pPr>
        <w:jc w:val="center"/>
        <w:rPr>
          <w:b/>
          <w:lang w:val="en-US"/>
        </w:rPr>
      </w:pPr>
      <w:r>
        <w:rPr>
          <w:b/>
          <w:lang w:val="en-US"/>
        </w:rPr>
        <w:t>FIRE ASSESSMENT</w:t>
      </w:r>
    </w:p>
    <w:p w14:paraId="7E5BD9C3" w14:textId="6F2510CE" w:rsidR="0090322A" w:rsidRPr="0090322A" w:rsidRDefault="0090322A" w:rsidP="0090322A">
      <w:pPr>
        <w:jc w:val="center"/>
        <w:rPr>
          <w:b/>
          <w:sz w:val="22"/>
          <w:lang w:val="en-US"/>
        </w:rPr>
      </w:pPr>
      <w:r>
        <w:rPr>
          <w:b/>
          <w:lang w:val="en-US"/>
        </w:rPr>
        <w:t>SPECIAL WORKSHOP MEETNG</w:t>
      </w:r>
    </w:p>
    <w:p w14:paraId="24BE0487" w14:textId="3B280C7A" w:rsidR="0090322A" w:rsidRDefault="000434D8" w:rsidP="0090322A">
      <w:pPr>
        <w:jc w:val="center"/>
        <w:rPr>
          <w:b/>
        </w:rPr>
      </w:pPr>
      <w:r>
        <w:rPr>
          <w:b/>
          <w:lang w:val="en-US"/>
        </w:rPr>
        <w:t>310</w:t>
      </w:r>
      <w:r w:rsidR="0090322A">
        <w:rPr>
          <w:b/>
        </w:rPr>
        <w:t xml:space="preserve"> E. Main Street, Dundee, FL 33838</w:t>
      </w:r>
    </w:p>
    <w:p w14:paraId="28C07E18" w14:textId="77777777" w:rsidR="0090322A" w:rsidRDefault="0090322A" w:rsidP="0090322A">
      <w:pPr>
        <w:jc w:val="center"/>
        <w:rPr>
          <w:b/>
        </w:rPr>
      </w:pPr>
      <w:r>
        <w:rPr>
          <w:b/>
        </w:rPr>
        <w:t xml:space="preserve">Phone:  863-438-8330       </w:t>
      </w:r>
    </w:p>
    <w:p w14:paraId="3F7AD069" w14:textId="7BB22A65" w:rsidR="0090322A" w:rsidRDefault="000434D8" w:rsidP="0090322A">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sz w:val="20"/>
          <w:lang w:val="en-US" w:eastAsia="en-US" w:bidi="en-US"/>
        </w:rPr>
      </w:pPr>
      <w:hyperlink r:id="rId7" w:history="1">
        <w:r w:rsidR="0090322A">
          <w:rPr>
            <w:rStyle w:val="Hyperlink"/>
            <w:b/>
          </w:rPr>
          <w:t>www.TownofDundee.com</w:t>
        </w:r>
      </w:hyperlink>
    </w:p>
    <w:p w14:paraId="6764F28F" w14:textId="77777777" w:rsidR="0090322A" w:rsidRPr="0090322A" w:rsidRDefault="0090322A" w:rsidP="00267BD0">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color w:val="000000" w:themeColor="text1"/>
          <w:sz w:val="20"/>
          <w:lang w:val="en-US" w:eastAsia="en-US" w:bidi="en-US"/>
        </w:rPr>
      </w:pPr>
    </w:p>
    <w:p w14:paraId="717DE8AF" w14:textId="77777777" w:rsidR="00267BD0" w:rsidRPr="0090322A" w:rsidRDefault="00267BD0">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color w:val="000000" w:themeColor="text1"/>
          <w:sz w:val="20"/>
          <w:lang w:val="en-US" w:eastAsia="en-US" w:bidi="en-US"/>
        </w:rPr>
      </w:pPr>
    </w:p>
    <w:p w14:paraId="49AB0EB9" w14:textId="4935797E" w:rsidR="007A4EE8" w:rsidRPr="000434D8" w:rsidRDefault="00DB2F00" w:rsidP="000434D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i/>
          <w:color w:val="000000" w:themeColor="text1"/>
          <w:sz w:val="20"/>
          <w:lang w:val="en-US" w:eastAsia="en-US" w:bidi="en-US"/>
        </w:rPr>
      </w:pPr>
      <w:r w:rsidRPr="000434D8">
        <w:rPr>
          <w:rFonts w:ascii="Arial" w:eastAsia="Arial" w:hAnsi="Arial" w:cs="Arial"/>
          <w:b/>
          <w:color w:val="000000" w:themeColor="text1"/>
          <w:sz w:val="20"/>
          <w:lang w:val="en-US" w:eastAsia="en-US" w:bidi="en-US"/>
        </w:rPr>
        <w:t>CALL TO ORDER</w:t>
      </w:r>
      <w:r w:rsidR="008D03C2" w:rsidRPr="000434D8">
        <w:rPr>
          <w:rFonts w:ascii="Arial" w:eastAsia="Arial" w:hAnsi="Arial" w:cs="Arial"/>
          <w:b/>
          <w:color w:val="000000" w:themeColor="text1"/>
          <w:sz w:val="20"/>
          <w:lang w:val="en-US" w:eastAsia="en-US" w:bidi="en-US"/>
        </w:rPr>
        <w:t xml:space="preserve">: </w:t>
      </w:r>
      <w:r w:rsidR="000434D8" w:rsidRPr="000434D8">
        <w:rPr>
          <w:rFonts w:ascii="Arial" w:eastAsia="Arial" w:hAnsi="Arial" w:cs="Arial"/>
          <w:b/>
          <w:color w:val="000000" w:themeColor="text1"/>
          <w:sz w:val="20"/>
          <w:lang w:val="en-US" w:eastAsia="en-US" w:bidi="en-US"/>
        </w:rPr>
        <w:t>MAYOR PENNANT</w:t>
      </w:r>
    </w:p>
    <w:p w14:paraId="42609A10" w14:textId="7888BD60" w:rsidR="007A4EE8" w:rsidRPr="000434D8" w:rsidRDefault="00DB2F00">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i/>
          <w:color w:val="000000" w:themeColor="text1"/>
          <w:sz w:val="20"/>
          <w:lang w:val="en-US" w:eastAsia="en-US" w:bidi="en-US"/>
        </w:rPr>
      </w:pPr>
      <w:r w:rsidRPr="000434D8">
        <w:rPr>
          <w:rFonts w:ascii="Arial" w:eastAsia="Arial" w:hAnsi="Arial" w:cs="Arial"/>
          <w:b/>
          <w:color w:val="000000" w:themeColor="text1"/>
          <w:sz w:val="20"/>
          <w:lang w:val="en-US" w:eastAsia="en-US" w:bidi="en-US"/>
        </w:rPr>
        <w:t>ROLL CALL</w:t>
      </w:r>
      <w:r w:rsidR="000434D8" w:rsidRPr="000434D8">
        <w:rPr>
          <w:rFonts w:ascii="Arial" w:eastAsia="Arial" w:hAnsi="Arial" w:cs="Arial"/>
          <w:b/>
          <w:color w:val="000000" w:themeColor="text1"/>
          <w:sz w:val="20"/>
          <w:lang w:val="en-US" w:eastAsia="en-US" w:bidi="en-US"/>
        </w:rPr>
        <w:t>:</w:t>
      </w:r>
      <w:r w:rsidRPr="000434D8">
        <w:rPr>
          <w:rFonts w:ascii="Arial" w:eastAsia="Arial" w:hAnsi="Arial" w:cs="Arial"/>
          <w:b/>
          <w:color w:val="000000" w:themeColor="text1"/>
          <w:sz w:val="20"/>
          <w:lang w:val="en-US" w:eastAsia="en-US" w:bidi="en-US"/>
        </w:rPr>
        <w:t xml:space="preserve"> </w:t>
      </w:r>
      <w:r w:rsidR="000434D8" w:rsidRPr="000434D8">
        <w:rPr>
          <w:rFonts w:ascii="Arial" w:eastAsia="Arial" w:hAnsi="Arial" w:cs="Arial"/>
          <w:b/>
          <w:color w:val="000000" w:themeColor="text1"/>
          <w:sz w:val="20"/>
          <w:lang w:val="en-US" w:eastAsia="en-US" w:bidi="en-US"/>
        </w:rPr>
        <w:t>TOWN CLERK</w:t>
      </w:r>
    </w:p>
    <w:p w14:paraId="0F031CE6" w14:textId="77777777" w:rsidR="007A4EE8" w:rsidRPr="0090322A" w:rsidRDefault="007A4EE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i/>
          <w:color w:val="000000" w:themeColor="text1"/>
          <w:sz w:val="20"/>
          <w:lang w:val="en-US" w:eastAsia="en-US" w:bidi="en-US"/>
        </w:rPr>
      </w:pPr>
    </w:p>
    <w:p w14:paraId="0578692B" w14:textId="0F50EFC7" w:rsidR="007A4EE8" w:rsidRDefault="008D03C2" w:rsidP="000434D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color w:val="000000" w:themeColor="text1"/>
          <w:sz w:val="20"/>
          <w:lang w:val="en-US" w:eastAsia="en-US" w:bidi="en-US"/>
        </w:rPr>
      </w:pPr>
      <w:r>
        <w:rPr>
          <w:rFonts w:ascii="Arial" w:eastAsia="Arial" w:hAnsi="Arial" w:cs="Arial"/>
          <w:b/>
          <w:color w:val="000000" w:themeColor="text1"/>
          <w:sz w:val="20"/>
          <w:lang w:val="en-US" w:eastAsia="en-US" w:bidi="en-US"/>
        </w:rPr>
        <w:t xml:space="preserve">ITEM 01:       </w:t>
      </w:r>
      <w:r w:rsidR="000434D8">
        <w:rPr>
          <w:rFonts w:ascii="Arial" w:eastAsia="Arial" w:hAnsi="Arial" w:cs="Arial"/>
          <w:b/>
          <w:color w:val="000000" w:themeColor="text1"/>
          <w:sz w:val="20"/>
          <w:u w:val="single"/>
          <w:lang w:val="en-US" w:eastAsia="en-US" w:bidi="en-US"/>
        </w:rPr>
        <w:t>PRESENTATION</w:t>
      </w:r>
      <w:r w:rsidR="000434D8">
        <w:rPr>
          <w:rFonts w:ascii="Arial" w:eastAsia="Arial" w:hAnsi="Arial" w:cs="Arial"/>
          <w:b/>
          <w:color w:val="000000" w:themeColor="text1"/>
          <w:sz w:val="20"/>
          <w:lang w:val="en-US" w:eastAsia="en-US" w:bidi="en-US"/>
        </w:rPr>
        <w:tab/>
        <w:t xml:space="preserve">FIRE ASSESSMENT FEE PRESENTATION BY SANDI NEUBARTH OF </w:t>
      </w:r>
      <w:r w:rsidR="000434D8">
        <w:rPr>
          <w:rFonts w:ascii="Arial" w:eastAsia="Arial" w:hAnsi="Arial" w:cs="Arial"/>
          <w:b/>
          <w:color w:val="000000" w:themeColor="text1"/>
          <w:sz w:val="20"/>
          <w:lang w:val="en-US" w:eastAsia="en-US" w:bidi="en-US"/>
        </w:rPr>
        <w:tab/>
        <w:t>GOVERNMENT SERVICES GROUP, INC.</w:t>
      </w:r>
    </w:p>
    <w:p w14:paraId="2F0B5E3D" w14:textId="7E3EC5C1" w:rsidR="000434D8" w:rsidRPr="000434D8" w:rsidRDefault="000434D8" w:rsidP="000434D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r>
        <w:rPr>
          <w:rFonts w:ascii="Arial" w:eastAsia="Arial" w:hAnsi="Arial" w:cs="Arial"/>
          <w:b/>
          <w:color w:val="000000" w:themeColor="text1"/>
          <w:sz w:val="20"/>
          <w:lang w:val="en-US" w:eastAsia="en-US" w:bidi="en-US"/>
        </w:rPr>
        <w:t>DISCUSSION</w:t>
      </w:r>
    </w:p>
    <w:p w14:paraId="7DC28458" w14:textId="77777777" w:rsidR="008D03C2" w:rsidRDefault="008D03C2">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color w:val="000000" w:themeColor="text1"/>
          <w:sz w:val="20"/>
          <w:lang w:val="en-US" w:eastAsia="en-US" w:bidi="en-US"/>
        </w:rPr>
      </w:pPr>
    </w:p>
    <w:p w14:paraId="4F19E3B2" w14:textId="30D5F7B3" w:rsidR="007A4EE8" w:rsidRPr="008D03C2" w:rsidRDefault="00DB2F00" w:rsidP="004B6676">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both"/>
        <w:rPr>
          <w:rFonts w:ascii="Arial" w:eastAsia="Arial" w:hAnsi="Arial" w:cs="Arial"/>
          <w:color w:val="000000" w:themeColor="text1"/>
          <w:sz w:val="20"/>
          <w:lang w:val="en-US" w:eastAsia="en-US" w:bidi="en-US"/>
        </w:rPr>
      </w:pPr>
      <w:r w:rsidRPr="0043395C">
        <w:rPr>
          <w:rFonts w:ascii="Arial" w:eastAsia="Arial" w:hAnsi="Arial" w:cs="Arial"/>
          <w:b/>
          <w:color w:val="000000" w:themeColor="text1"/>
          <w:sz w:val="20"/>
          <w:lang w:val="en-US" w:eastAsia="en-US" w:bidi="en-US"/>
        </w:rPr>
        <w:t xml:space="preserve">ADJOURNMENT </w:t>
      </w:r>
    </w:p>
    <w:p w14:paraId="2F40FFE7" w14:textId="77777777" w:rsidR="007A4EE8" w:rsidRPr="0090322A" w:rsidRDefault="007A4EE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p>
    <w:p w14:paraId="6BA60B65" w14:textId="77777777" w:rsidR="007A4EE8" w:rsidRPr="0090322A" w:rsidRDefault="007A4EE8">
      <w:pPr>
        <w:tabs>
          <w:tab w:val="left" w:pos="604"/>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474"/>
        </w:tabs>
        <w:ind w:left="604" w:hanging="604"/>
        <w:rPr>
          <w:rFonts w:ascii="Arial" w:eastAsia="Arial" w:hAnsi="Arial" w:cs="Arial"/>
          <w:color w:val="000000" w:themeColor="text1"/>
          <w:lang w:val="en-US" w:eastAsia="en-US" w:bidi="en-US"/>
        </w:rPr>
      </w:pPr>
    </w:p>
    <w:p w14:paraId="5C1010A9" w14:textId="20629CD1" w:rsidR="007A4EE8" w:rsidRPr="0090322A" w:rsidRDefault="00DB2F00" w:rsidP="00AF7636">
      <w:pPr>
        <w:tabs>
          <w:tab w:val="left" w:pos="604"/>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474"/>
        </w:tabs>
        <w:jc w:val="both"/>
        <w:rPr>
          <w:color w:val="000000" w:themeColor="text1"/>
          <w:sz w:val="14"/>
          <w:lang w:val="en-US" w:eastAsia="en-US" w:bidi="en-US"/>
        </w:rPr>
      </w:pPr>
      <w:r w:rsidRPr="0090322A">
        <w:rPr>
          <w:rFonts w:ascii="Arial" w:eastAsia="Arial" w:hAnsi="Arial" w:cs="Arial"/>
          <w:color w:val="000000" w:themeColor="text1"/>
          <w:sz w:val="14"/>
          <w:lang w:val="en-US" w:eastAsia="en-US" w:bidi="en-US"/>
        </w:rPr>
        <w:t xml:space="preserve">If a person decides to appeal any decision made by the </w:t>
      </w:r>
      <w:r w:rsidR="00E21038" w:rsidRPr="0090322A">
        <w:rPr>
          <w:rFonts w:ascii="Arial" w:eastAsia="Arial" w:hAnsi="Arial" w:cs="Arial"/>
          <w:color w:val="000000" w:themeColor="text1"/>
          <w:sz w:val="14"/>
          <w:lang w:val="en-US" w:eastAsia="en-US" w:bidi="en-US"/>
        </w:rPr>
        <w:t xml:space="preserve">Town </w:t>
      </w:r>
      <w:r w:rsidRPr="0090322A">
        <w:rPr>
          <w:rFonts w:ascii="Arial" w:eastAsia="Arial" w:hAnsi="Arial" w:cs="Arial"/>
          <w:color w:val="000000" w:themeColor="text1"/>
          <w:sz w:val="14"/>
          <w:lang w:val="en-US" w:eastAsia="en-US" w:bidi="en-US"/>
        </w:rPr>
        <w:t>Commission with respect to any matter considered at such meeting or hearing, they will need a record of the proceedings, and that, for such purpose, they may need to ensure that a verbatim record of the proceeding is made which record includes the testimony and evidence upon which the appeal is to be based (FS 286.0105).  In accordance with the Americans with Disabilities Act and Florida Statutes, Section 286.26, persons with disabilities needing special accommodations to participate in this proceeding, should contact the</w:t>
      </w:r>
      <w:r w:rsidR="00E21038" w:rsidRPr="0090322A">
        <w:rPr>
          <w:rFonts w:ascii="Arial" w:eastAsia="Arial" w:hAnsi="Arial" w:cs="Arial"/>
          <w:color w:val="000000" w:themeColor="text1"/>
          <w:sz w:val="14"/>
          <w:lang w:val="en-US" w:eastAsia="en-US" w:bidi="en-US"/>
        </w:rPr>
        <w:t xml:space="preserve"> Town</w:t>
      </w:r>
      <w:r w:rsidRPr="0090322A">
        <w:rPr>
          <w:rFonts w:ascii="Arial" w:eastAsia="Arial" w:hAnsi="Arial" w:cs="Arial"/>
          <w:color w:val="000000" w:themeColor="text1"/>
          <w:sz w:val="14"/>
          <w:lang w:val="en-US" w:eastAsia="en-US" w:bidi="en-US"/>
        </w:rPr>
        <w:t xml:space="preserve"> Clerk’s Office, </w:t>
      </w:r>
      <w:r w:rsidR="00E21038" w:rsidRPr="0090322A">
        <w:rPr>
          <w:rFonts w:ascii="Arial" w:eastAsia="Arial" w:hAnsi="Arial" w:cs="Arial"/>
          <w:color w:val="000000" w:themeColor="text1"/>
          <w:sz w:val="14"/>
          <w:lang w:val="en-US" w:eastAsia="en-US" w:bidi="en-US"/>
        </w:rPr>
        <w:t xml:space="preserve">202 E. Main </w:t>
      </w:r>
      <w:r w:rsidR="00AF7636" w:rsidRPr="0090322A">
        <w:rPr>
          <w:rFonts w:ascii="Arial" w:eastAsia="Arial" w:hAnsi="Arial" w:cs="Arial"/>
          <w:color w:val="000000" w:themeColor="text1"/>
          <w:sz w:val="14"/>
          <w:lang w:val="en-US" w:eastAsia="en-US" w:bidi="en-US"/>
        </w:rPr>
        <w:t>Street,</w:t>
      </w:r>
      <w:r w:rsidR="00E21038" w:rsidRPr="0090322A">
        <w:rPr>
          <w:rFonts w:ascii="Arial" w:eastAsia="Arial" w:hAnsi="Arial" w:cs="Arial"/>
          <w:color w:val="000000" w:themeColor="text1"/>
          <w:sz w:val="14"/>
          <w:lang w:val="en-US" w:eastAsia="en-US" w:bidi="en-US"/>
        </w:rPr>
        <w:t xml:space="preserve"> Dundee, FL 33838</w:t>
      </w:r>
      <w:r w:rsidRPr="0090322A">
        <w:rPr>
          <w:rFonts w:ascii="Arial" w:eastAsia="Arial" w:hAnsi="Arial" w:cs="Arial"/>
          <w:color w:val="000000" w:themeColor="text1"/>
          <w:sz w:val="14"/>
          <w:lang w:val="en-US" w:eastAsia="en-US" w:bidi="en-US"/>
        </w:rPr>
        <w:t xml:space="preserve">, in writing, not later than 48 hours prior to the proceeding; if not in writing, then not later than four (4) days prior to the proceeding at (863) </w:t>
      </w:r>
      <w:r w:rsidR="00E21038" w:rsidRPr="0090322A">
        <w:rPr>
          <w:rFonts w:ascii="Arial" w:eastAsia="Arial" w:hAnsi="Arial" w:cs="Arial"/>
          <w:color w:val="000000" w:themeColor="text1"/>
          <w:sz w:val="14"/>
          <w:lang w:val="en-US" w:eastAsia="en-US" w:bidi="en-US"/>
        </w:rPr>
        <w:t>438</w:t>
      </w:r>
      <w:r w:rsidRPr="0090322A">
        <w:rPr>
          <w:rFonts w:ascii="Arial" w:eastAsia="Arial" w:hAnsi="Arial" w:cs="Arial"/>
          <w:color w:val="000000" w:themeColor="text1"/>
          <w:sz w:val="14"/>
          <w:lang w:val="en-US" w:eastAsia="en-US" w:bidi="en-US"/>
        </w:rPr>
        <w:t>-</w:t>
      </w:r>
      <w:r w:rsidR="00E21038" w:rsidRPr="0090322A">
        <w:rPr>
          <w:rFonts w:ascii="Arial" w:eastAsia="Arial" w:hAnsi="Arial" w:cs="Arial"/>
          <w:color w:val="000000" w:themeColor="text1"/>
          <w:sz w:val="14"/>
          <w:lang w:val="en-US" w:eastAsia="en-US" w:bidi="en-US"/>
        </w:rPr>
        <w:t>8330</w:t>
      </w:r>
      <w:r w:rsidRPr="0090322A">
        <w:rPr>
          <w:rFonts w:ascii="Arial" w:eastAsia="Arial" w:hAnsi="Arial" w:cs="Arial"/>
          <w:color w:val="000000" w:themeColor="text1"/>
          <w:sz w:val="14"/>
          <w:lang w:val="en-US" w:eastAsia="en-US" w:bidi="en-US"/>
        </w:rPr>
        <w:t>.  Vision or hearing impaired please call (800) 955-8771 for assistance.</w:t>
      </w:r>
    </w:p>
    <w:p w14:paraId="6F5BFDAE" w14:textId="77777777" w:rsidR="007A4EE8" w:rsidRDefault="007A4EE8" w:rsidP="00AF7636">
      <w:pPr>
        <w:tabs>
          <w:tab w:val="left" w:pos="60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00" w:line="276" w:lineRule="auto"/>
        <w:ind w:left="604" w:hanging="604"/>
        <w:jc w:val="both"/>
        <w:rPr>
          <w:color w:val="FF0000"/>
          <w:sz w:val="14"/>
          <w:lang w:val="en-US" w:eastAsia="en-US" w:bidi="en-US"/>
        </w:rPr>
      </w:pPr>
    </w:p>
    <w:sectPr w:rsidR="007A4EE8" w:rsidSect="00AF7636">
      <w:headerReference w:type="default" r:id="rId8"/>
      <w:footerReference w:type="default" r:id="rId9"/>
      <w:headerReference w:type="first" r:id="rId10"/>
      <w:footerReference w:type="first" r:id="rId11"/>
      <w:pgSz w:w="12240" w:h="15840"/>
      <w:pgMar w:top="504" w:right="990" w:bottom="1224" w:left="981" w:header="46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CE62" w14:textId="77777777" w:rsidR="00C841D2" w:rsidRDefault="00C841D2">
      <w:r>
        <w:separator/>
      </w:r>
    </w:p>
  </w:endnote>
  <w:endnote w:type="continuationSeparator" w:id="0">
    <w:p w14:paraId="7100C65D" w14:textId="77777777" w:rsidR="00C841D2" w:rsidRDefault="00C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9F14"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94"/>
        <w:tab w:val="left" w:pos="10394"/>
        <w:tab w:val="left" w:pos="28350"/>
        <w:tab w:val="left" w:pos="29484"/>
        <w:tab w:val="left" w:pos="30618"/>
        <w:tab w:val="left" w:pos="31680"/>
      </w:tabs>
      <w:jc w:val="center"/>
      <w:rPr>
        <w:i/>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7936"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94"/>
        <w:tab w:val="left" w:pos="10394"/>
        <w:tab w:val="left" w:pos="28350"/>
        <w:tab w:val="left" w:pos="29484"/>
        <w:tab w:val="left" w:pos="30618"/>
        <w:tab w:val="left" w:pos="31680"/>
      </w:tabs>
      <w:rPr>
        <w:b/>
        <w:color w:val="666666"/>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03E8" w14:textId="77777777" w:rsidR="00C841D2" w:rsidRDefault="00C841D2">
      <w:r>
        <w:separator/>
      </w:r>
    </w:p>
  </w:footnote>
  <w:footnote w:type="continuationSeparator" w:id="0">
    <w:p w14:paraId="2A63B450" w14:textId="77777777" w:rsidR="00C841D2" w:rsidRDefault="00C8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8F3" w14:textId="77777777" w:rsidR="007A4EE8" w:rsidRDefault="00DB2F00">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r>
      <w:rPr>
        <w:i/>
        <w:sz w:val="20"/>
        <w:lang w:val="en-US" w:eastAsia="en-US" w:bidi="en-US"/>
      </w:rPr>
      <w:t>Special City Commission Workshop Meeting</w:t>
    </w:r>
  </w:p>
  <w:p w14:paraId="7392E07E" w14:textId="77777777" w:rsidR="007A4EE8" w:rsidRDefault="00DB2F00">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r>
      <w:rPr>
        <w:i/>
        <w:sz w:val="20"/>
        <w:lang w:val="en-US" w:eastAsia="en-US" w:bidi="en-US"/>
      </w:rPr>
      <w:t>January 5, 2022</w:t>
    </w:r>
  </w:p>
  <w:p w14:paraId="64BB4964"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B8C" w14:textId="77777777" w:rsidR="007A4EE8" w:rsidRDefault="007A4EE8">
    <w:pPr>
      <w:pStyle w:val="Normal0"/>
      <w:tabs>
        <w:tab w:val="clear" w:pos="10206"/>
        <w:tab w:val="clear" w:pos="11340"/>
        <w:tab w:val="clear" w:pos="12474"/>
        <w:tab w:val="clear" w:pos="13608"/>
        <w:tab w:val="clear" w:pos="14742"/>
        <w:tab w:val="clear" w:pos="15876"/>
        <w:tab w:val="left" w:pos="9935"/>
        <w:tab w:val="left" w:pos="10309"/>
        <w:tab w:val="left" w:pos="10394"/>
        <w:tab w:val="left" w:pos="10394"/>
        <w:tab w:val="left" w:pos="29484"/>
        <w:tab w:val="left" w:pos="30618"/>
      </w:tabs>
      <w:rPr>
        <w:sz w:val="20"/>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E8"/>
    <w:rsid w:val="000434D8"/>
    <w:rsid w:val="00267BD0"/>
    <w:rsid w:val="00397DDB"/>
    <w:rsid w:val="0043395C"/>
    <w:rsid w:val="004B6676"/>
    <w:rsid w:val="006E61B9"/>
    <w:rsid w:val="007A4EE8"/>
    <w:rsid w:val="008D03C2"/>
    <w:rsid w:val="0090322A"/>
    <w:rsid w:val="00AF7636"/>
    <w:rsid w:val="00B90077"/>
    <w:rsid w:val="00C841D2"/>
    <w:rsid w:val="00DB2F00"/>
    <w:rsid w:val="00E21038"/>
    <w:rsid w:val="00EA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559E"/>
  <w15:docId w15:val="{35DC5D37-B848-49B3-97C7-8BFA0CE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basedOn w:val="DefaultParagraphFont"/>
    <w:uiPriority w:val="99"/>
    <w:semiHidden/>
    <w:unhideWhenUsed/>
    <w:rsid w:val="0090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wnofDunde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City Commission Workshop Meeting  Agenda</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City Commission Workshop Meeting  Agenda</dc:title>
  <dc:creator>Vanessa Castillo</dc:creator>
  <cp:lastModifiedBy>Jenn Garcia</cp:lastModifiedBy>
  <cp:revision>2</cp:revision>
  <cp:lastPrinted>2022-05-19T20:32:00Z</cp:lastPrinted>
  <dcterms:created xsi:type="dcterms:W3CDTF">2022-05-19T20:33:00Z</dcterms:created>
  <dcterms:modified xsi:type="dcterms:W3CDTF">2022-05-19T20:33:00Z</dcterms:modified>
</cp:coreProperties>
</file>